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6" w:rsidRDefault="001B20E6" w:rsidP="00763A6D">
      <w:pPr>
        <w:pStyle w:val="Caption"/>
      </w:pPr>
      <w:r>
        <w:t>РОССИЙСКАЯ ФЕДЕРАЦИЯ</w:t>
      </w:r>
    </w:p>
    <w:p w:rsidR="001B20E6" w:rsidRDefault="001B20E6" w:rsidP="00763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B20E6" w:rsidRDefault="001B20E6" w:rsidP="00763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20E6" w:rsidRDefault="001B20E6" w:rsidP="00763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Звезднинского муниципального образования</w:t>
      </w:r>
    </w:p>
    <w:p w:rsidR="001B20E6" w:rsidRDefault="001B20E6" w:rsidP="00763A6D">
      <w:pPr>
        <w:jc w:val="center"/>
        <w:rPr>
          <w:b/>
          <w:bCs/>
          <w:sz w:val="28"/>
          <w:szCs w:val="28"/>
        </w:rPr>
      </w:pPr>
    </w:p>
    <w:p w:rsidR="001B20E6" w:rsidRDefault="001B20E6" w:rsidP="00763A6D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B20E6" w:rsidRDefault="001B20E6" w:rsidP="00763A6D">
      <w:pPr>
        <w:rPr>
          <w:b/>
          <w:bCs/>
        </w:rPr>
      </w:pPr>
    </w:p>
    <w:p w:rsidR="001B20E6" w:rsidRDefault="001B20E6" w:rsidP="00763A6D">
      <w:pPr>
        <w:rPr>
          <w:b/>
          <w:bCs/>
        </w:rPr>
      </w:pPr>
    </w:p>
    <w:p w:rsidR="001B20E6" w:rsidRDefault="001B20E6" w:rsidP="00763A6D">
      <w:pPr>
        <w:rPr>
          <w:b/>
          <w:bCs/>
        </w:rPr>
      </w:pPr>
    </w:p>
    <w:p w:rsidR="001B20E6" w:rsidRPr="007A5D13" w:rsidRDefault="001B20E6" w:rsidP="00061977">
      <w:pPr>
        <w:tabs>
          <w:tab w:val="left" w:pos="2460"/>
        </w:tabs>
        <w:jc w:val="both"/>
        <w:rPr>
          <w:b/>
          <w:bCs/>
          <w:sz w:val="32"/>
          <w:szCs w:val="32"/>
        </w:rPr>
      </w:pPr>
    </w:p>
    <w:p w:rsidR="001B20E6" w:rsidRPr="00A83A0F" w:rsidRDefault="001B20E6" w:rsidP="00061977">
      <w:pPr>
        <w:tabs>
          <w:tab w:val="left" w:pos="5592"/>
        </w:tabs>
        <w:jc w:val="both"/>
        <w:rPr>
          <w:sz w:val="28"/>
          <w:szCs w:val="28"/>
        </w:rPr>
      </w:pPr>
      <w:r w:rsidRPr="00A83A0F">
        <w:rPr>
          <w:sz w:val="28"/>
          <w:szCs w:val="28"/>
        </w:rPr>
        <w:t>от  15  сентября 2015</w:t>
      </w:r>
      <w:r w:rsidRPr="00A83A0F">
        <w:rPr>
          <w:sz w:val="28"/>
          <w:szCs w:val="28"/>
        </w:rPr>
        <w:tab/>
      </w:r>
      <w:r w:rsidRPr="00A83A0F">
        <w:rPr>
          <w:sz w:val="28"/>
          <w:szCs w:val="28"/>
        </w:rPr>
        <w:tab/>
      </w:r>
      <w:r w:rsidRPr="00A83A0F">
        <w:rPr>
          <w:sz w:val="28"/>
          <w:szCs w:val="28"/>
        </w:rPr>
        <w:tab/>
      </w:r>
      <w:r w:rsidRPr="00A83A0F">
        <w:rPr>
          <w:sz w:val="28"/>
          <w:szCs w:val="28"/>
        </w:rPr>
        <w:tab/>
        <w:t>№ 50</w:t>
      </w:r>
    </w:p>
    <w:p w:rsidR="001B20E6" w:rsidRPr="00A83A0F" w:rsidRDefault="001B20E6" w:rsidP="007C2C81">
      <w:pPr>
        <w:jc w:val="both"/>
        <w:rPr>
          <w:sz w:val="28"/>
          <w:szCs w:val="28"/>
        </w:rPr>
      </w:pPr>
    </w:p>
    <w:p w:rsidR="001B20E6" w:rsidRPr="00A83A0F" w:rsidRDefault="001B20E6" w:rsidP="007C2C81">
      <w:pPr>
        <w:jc w:val="both"/>
        <w:rPr>
          <w:sz w:val="28"/>
          <w:szCs w:val="28"/>
        </w:rPr>
      </w:pPr>
      <w:r w:rsidRPr="00A83A0F">
        <w:rPr>
          <w:sz w:val="28"/>
          <w:szCs w:val="28"/>
        </w:rPr>
        <w:t>«Об  утверждении Положения</w:t>
      </w:r>
    </w:p>
    <w:p w:rsidR="001B20E6" w:rsidRPr="00A83A0F" w:rsidRDefault="001B20E6" w:rsidP="007C2C81">
      <w:pPr>
        <w:jc w:val="both"/>
        <w:rPr>
          <w:sz w:val="28"/>
          <w:szCs w:val="28"/>
        </w:rPr>
      </w:pPr>
      <w:r w:rsidRPr="00A83A0F">
        <w:rPr>
          <w:sz w:val="28"/>
          <w:szCs w:val="28"/>
        </w:rPr>
        <w:t>о составе, порядке подготовки</w:t>
      </w:r>
    </w:p>
    <w:p w:rsidR="001B20E6" w:rsidRPr="00A83A0F" w:rsidRDefault="001B20E6" w:rsidP="007C2C81">
      <w:pPr>
        <w:jc w:val="both"/>
        <w:rPr>
          <w:sz w:val="28"/>
          <w:szCs w:val="28"/>
        </w:rPr>
      </w:pPr>
      <w:r w:rsidRPr="00A83A0F">
        <w:rPr>
          <w:sz w:val="28"/>
          <w:szCs w:val="28"/>
        </w:rPr>
        <w:t>и утверждения местных нормативов</w:t>
      </w:r>
      <w:bookmarkStart w:id="0" w:name="_GoBack"/>
      <w:bookmarkEnd w:id="0"/>
    </w:p>
    <w:p w:rsidR="001B20E6" w:rsidRPr="00A83A0F" w:rsidRDefault="001B20E6" w:rsidP="007C2C81">
      <w:pPr>
        <w:jc w:val="both"/>
        <w:rPr>
          <w:sz w:val="28"/>
          <w:szCs w:val="28"/>
        </w:rPr>
      </w:pPr>
      <w:r w:rsidRPr="00A83A0F">
        <w:rPr>
          <w:sz w:val="28"/>
          <w:szCs w:val="28"/>
        </w:rPr>
        <w:t>градостроительного проектирования</w:t>
      </w:r>
    </w:p>
    <w:p w:rsidR="001B20E6" w:rsidRPr="00A83A0F" w:rsidRDefault="001B20E6" w:rsidP="007C2C81">
      <w:pPr>
        <w:jc w:val="both"/>
        <w:rPr>
          <w:sz w:val="28"/>
          <w:szCs w:val="28"/>
        </w:rPr>
      </w:pPr>
      <w:r w:rsidRPr="00A83A0F">
        <w:rPr>
          <w:sz w:val="28"/>
          <w:szCs w:val="28"/>
        </w:rPr>
        <w:t xml:space="preserve">Звезднинского городского поселения» </w:t>
      </w:r>
    </w:p>
    <w:p w:rsidR="001B20E6" w:rsidRPr="00A83A0F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Pr="00A83A0F" w:rsidRDefault="001B20E6" w:rsidP="007C2C81">
      <w:pPr>
        <w:jc w:val="both"/>
        <w:rPr>
          <w:sz w:val="28"/>
          <w:szCs w:val="28"/>
        </w:rPr>
      </w:pPr>
      <w:r w:rsidRPr="00A83A0F">
        <w:rPr>
          <w:b/>
          <w:bCs/>
          <w:sz w:val="28"/>
          <w:szCs w:val="28"/>
        </w:rPr>
        <w:t xml:space="preserve">     </w:t>
      </w:r>
      <w:r w:rsidRPr="00A83A0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руководствуясь Уставом Звезднинского  муниципального образования </w:t>
      </w:r>
    </w:p>
    <w:p w:rsidR="001B20E6" w:rsidRPr="00A83A0F" w:rsidRDefault="001B20E6" w:rsidP="007C2C81">
      <w:pPr>
        <w:jc w:val="both"/>
        <w:rPr>
          <w:sz w:val="28"/>
          <w:szCs w:val="28"/>
        </w:rPr>
      </w:pPr>
    </w:p>
    <w:p w:rsidR="001B20E6" w:rsidRPr="00A83A0F" w:rsidRDefault="001B20E6" w:rsidP="007C2C81">
      <w:pPr>
        <w:jc w:val="both"/>
        <w:rPr>
          <w:sz w:val="28"/>
          <w:szCs w:val="28"/>
        </w:rPr>
      </w:pPr>
      <w:r w:rsidRPr="00A83A0F">
        <w:rPr>
          <w:sz w:val="28"/>
          <w:szCs w:val="28"/>
        </w:rPr>
        <w:t xml:space="preserve">                                                     ПОСТАНОВЛЯЮ:</w:t>
      </w:r>
    </w:p>
    <w:p w:rsidR="001B20E6" w:rsidRPr="00A83A0F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Pr="00A83A0F" w:rsidRDefault="001B20E6" w:rsidP="007A5D13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  <w:lang w:eastAsia="en-US"/>
        </w:rPr>
      </w:pPr>
      <w:r w:rsidRPr="00A83A0F">
        <w:rPr>
          <w:sz w:val="28"/>
          <w:szCs w:val="28"/>
        </w:rPr>
        <w:t>Утвердить Положение о составе, порядке подготовки и утверждения местных нормативов градостроительного проектирования  Звезднинского городского поселения.</w:t>
      </w:r>
    </w:p>
    <w:p w:rsidR="001B20E6" w:rsidRPr="00A83A0F" w:rsidRDefault="001B20E6" w:rsidP="00061977">
      <w:pPr>
        <w:jc w:val="both"/>
        <w:rPr>
          <w:sz w:val="28"/>
          <w:szCs w:val="28"/>
        </w:rPr>
      </w:pPr>
      <w:r w:rsidRPr="00A83A0F">
        <w:rPr>
          <w:sz w:val="28"/>
          <w:szCs w:val="28"/>
        </w:rPr>
        <w:t xml:space="preserve">       </w:t>
      </w:r>
      <w:r w:rsidRPr="00A83A0F">
        <w:rPr>
          <w:sz w:val="28"/>
          <w:szCs w:val="28"/>
        </w:rPr>
        <w:tab/>
        <w:t xml:space="preserve">2. Настоящее постановление подлежит размещению на официальном сайте Администрации Звезднинского  городского поселения </w:t>
      </w:r>
      <w:r w:rsidRPr="00A83A0F">
        <w:rPr>
          <w:sz w:val="28"/>
          <w:szCs w:val="28"/>
          <w:u w:val="single"/>
          <w:lang w:val="en-US"/>
        </w:rPr>
        <w:t>www</w:t>
      </w:r>
      <w:r w:rsidRPr="00A83A0F">
        <w:rPr>
          <w:sz w:val="28"/>
          <w:szCs w:val="28"/>
          <w:u w:val="single"/>
        </w:rPr>
        <w:t>.</w:t>
      </w:r>
      <w:r w:rsidRPr="00A83A0F">
        <w:rPr>
          <w:sz w:val="28"/>
          <w:szCs w:val="28"/>
          <w:u w:val="single"/>
          <w:lang w:val="en-US"/>
        </w:rPr>
        <w:t>adminzv</w:t>
      </w:r>
      <w:r w:rsidRPr="00A83A0F">
        <w:rPr>
          <w:sz w:val="28"/>
          <w:szCs w:val="28"/>
          <w:u w:val="single"/>
        </w:rPr>
        <w:t>.</w:t>
      </w:r>
      <w:r w:rsidRPr="00A83A0F">
        <w:rPr>
          <w:sz w:val="28"/>
          <w:szCs w:val="28"/>
          <w:u w:val="single"/>
          <w:lang w:val="en-US"/>
        </w:rPr>
        <w:t>ru</w:t>
      </w:r>
      <w:r w:rsidRPr="00A83A0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B20E6" w:rsidRPr="00A83A0F" w:rsidRDefault="001B20E6" w:rsidP="00061977">
      <w:pPr>
        <w:ind w:right="-142" w:firstLine="567"/>
        <w:jc w:val="both"/>
        <w:rPr>
          <w:sz w:val="28"/>
          <w:szCs w:val="28"/>
        </w:rPr>
      </w:pPr>
      <w:r w:rsidRPr="00A83A0F">
        <w:rPr>
          <w:sz w:val="28"/>
          <w:szCs w:val="28"/>
        </w:rPr>
        <w:tab/>
        <w:t>3. Контроль исполнения данного постановления оставляю за собой.</w:t>
      </w:r>
    </w:p>
    <w:p w:rsidR="001B20E6" w:rsidRPr="00A83A0F" w:rsidRDefault="001B20E6" w:rsidP="00061977">
      <w:pPr>
        <w:widowControl w:val="0"/>
        <w:tabs>
          <w:tab w:val="left" w:pos="7150"/>
        </w:tabs>
        <w:jc w:val="both"/>
        <w:outlineLvl w:val="1"/>
        <w:rPr>
          <w:rStyle w:val="a"/>
          <w:b w:val="0"/>
          <w:bCs w:val="0"/>
          <w:color w:val="000000"/>
          <w:sz w:val="28"/>
          <w:szCs w:val="28"/>
        </w:rPr>
      </w:pPr>
    </w:p>
    <w:p w:rsidR="001B20E6" w:rsidRPr="00A83A0F" w:rsidRDefault="001B20E6" w:rsidP="00061977">
      <w:pPr>
        <w:widowControl w:val="0"/>
        <w:tabs>
          <w:tab w:val="left" w:pos="7150"/>
        </w:tabs>
        <w:jc w:val="both"/>
        <w:outlineLvl w:val="1"/>
        <w:rPr>
          <w:rStyle w:val="a"/>
          <w:b w:val="0"/>
          <w:bCs w:val="0"/>
          <w:color w:val="000000"/>
          <w:sz w:val="28"/>
          <w:szCs w:val="28"/>
        </w:rPr>
      </w:pPr>
    </w:p>
    <w:p w:rsidR="001B20E6" w:rsidRPr="00A83A0F" w:rsidRDefault="001B20E6" w:rsidP="00061977">
      <w:pPr>
        <w:widowControl w:val="0"/>
        <w:tabs>
          <w:tab w:val="left" w:pos="7150"/>
        </w:tabs>
        <w:jc w:val="both"/>
        <w:outlineLvl w:val="1"/>
        <w:rPr>
          <w:rStyle w:val="a"/>
          <w:b w:val="0"/>
          <w:bCs w:val="0"/>
          <w:color w:val="000000"/>
          <w:sz w:val="28"/>
          <w:szCs w:val="28"/>
        </w:rPr>
      </w:pPr>
    </w:p>
    <w:p w:rsidR="001B20E6" w:rsidRPr="00A83A0F" w:rsidRDefault="001B20E6" w:rsidP="00061977">
      <w:pPr>
        <w:widowControl w:val="0"/>
        <w:tabs>
          <w:tab w:val="left" w:pos="7150"/>
        </w:tabs>
        <w:jc w:val="both"/>
        <w:outlineLvl w:val="1"/>
        <w:rPr>
          <w:rStyle w:val="a"/>
          <w:b w:val="0"/>
          <w:bCs w:val="0"/>
          <w:color w:val="000000"/>
          <w:sz w:val="28"/>
          <w:szCs w:val="28"/>
        </w:rPr>
      </w:pPr>
    </w:p>
    <w:p w:rsidR="001B20E6" w:rsidRPr="00A83A0F" w:rsidRDefault="001B20E6" w:rsidP="00061977">
      <w:pPr>
        <w:widowControl w:val="0"/>
        <w:tabs>
          <w:tab w:val="left" w:pos="7150"/>
        </w:tabs>
        <w:jc w:val="both"/>
        <w:outlineLvl w:val="1"/>
        <w:rPr>
          <w:rStyle w:val="a"/>
          <w:b w:val="0"/>
          <w:bCs w:val="0"/>
          <w:color w:val="000000"/>
          <w:sz w:val="28"/>
          <w:szCs w:val="28"/>
        </w:rPr>
      </w:pPr>
      <w:r w:rsidRPr="00A83A0F">
        <w:rPr>
          <w:rStyle w:val="a"/>
          <w:b w:val="0"/>
          <w:bCs w:val="0"/>
          <w:color w:val="000000"/>
          <w:sz w:val="28"/>
          <w:szCs w:val="28"/>
        </w:rPr>
        <w:t xml:space="preserve">Глава  Звезднинского </w:t>
      </w:r>
    </w:p>
    <w:p w:rsidR="001B20E6" w:rsidRPr="00A83A0F" w:rsidRDefault="001B20E6" w:rsidP="00061977">
      <w:pPr>
        <w:widowControl w:val="0"/>
        <w:tabs>
          <w:tab w:val="left" w:pos="6780"/>
        </w:tabs>
        <w:jc w:val="both"/>
        <w:outlineLvl w:val="1"/>
        <w:rPr>
          <w:rStyle w:val="a"/>
          <w:b w:val="0"/>
          <w:bCs w:val="0"/>
          <w:color w:val="000000"/>
          <w:sz w:val="28"/>
          <w:szCs w:val="28"/>
        </w:rPr>
      </w:pPr>
      <w:r w:rsidRPr="00A83A0F">
        <w:rPr>
          <w:rStyle w:val="a"/>
          <w:b w:val="0"/>
          <w:bCs w:val="0"/>
          <w:color w:val="000000"/>
          <w:sz w:val="28"/>
          <w:szCs w:val="28"/>
        </w:rPr>
        <w:t>городского поселения</w:t>
      </w:r>
      <w:r w:rsidRPr="00A83A0F">
        <w:rPr>
          <w:rStyle w:val="a"/>
          <w:b w:val="0"/>
          <w:bCs w:val="0"/>
          <w:color w:val="000000"/>
          <w:sz w:val="28"/>
          <w:szCs w:val="28"/>
        </w:rPr>
        <w:tab/>
        <w:t xml:space="preserve">    С. А. Ожегов </w:t>
      </w:r>
    </w:p>
    <w:p w:rsidR="001B20E6" w:rsidRPr="00A83A0F" w:rsidRDefault="001B20E6" w:rsidP="007C2C81">
      <w:pPr>
        <w:jc w:val="both"/>
        <w:rPr>
          <w:sz w:val="28"/>
          <w:szCs w:val="28"/>
        </w:rPr>
      </w:pPr>
    </w:p>
    <w:p w:rsidR="001B20E6" w:rsidRPr="00A83A0F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Pr="00A83A0F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Pr="00763A6D" w:rsidRDefault="001B20E6" w:rsidP="007C2C81">
      <w:pPr>
        <w:jc w:val="both"/>
        <w:rPr>
          <w:b/>
          <w:bCs/>
        </w:rPr>
      </w:pPr>
    </w:p>
    <w:p w:rsidR="001B20E6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Default="001B20E6" w:rsidP="007C2C81">
      <w:pPr>
        <w:ind w:firstLine="709"/>
        <w:jc w:val="right"/>
      </w:pPr>
      <w:r>
        <w:t xml:space="preserve">Утверждено </w:t>
      </w:r>
    </w:p>
    <w:p w:rsidR="001B20E6" w:rsidRDefault="001B20E6" w:rsidP="007C2C81">
      <w:pPr>
        <w:ind w:firstLine="709"/>
        <w:jc w:val="right"/>
      </w:pPr>
      <w:r>
        <w:t>постановлением Администрации</w:t>
      </w:r>
    </w:p>
    <w:p w:rsidR="001B20E6" w:rsidRDefault="001B20E6" w:rsidP="007C2C81">
      <w:pPr>
        <w:ind w:firstLine="709"/>
        <w:jc w:val="right"/>
      </w:pPr>
      <w:r>
        <w:t xml:space="preserve">Звезднинского городского поселения </w:t>
      </w:r>
    </w:p>
    <w:p w:rsidR="001B20E6" w:rsidRDefault="001B20E6" w:rsidP="007C2C81">
      <w:pPr>
        <w:ind w:firstLine="709"/>
        <w:jc w:val="right"/>
      </w:pPr>
      <w:r>
        <w:t>от «15» сентября 2015 года</w:t>
      </w:r>
    </w:p>
    <w:p w:rsidR="001B20E6" w:rsidRDefault="001B20E6" w:rsidP="007C2C81">
      <w:pPr>
        <w:ind w:firstLine="709"/>
        <w:jc w:val="right"/>
      </w:pPr>
      <w:r>
        <w:t xml:space="preserve">№50       </w:t>
      </w:r>
    </w:p>
    <w:p w:rsidR="001B20E6" w:rsidRDefault="001B20E6" w:rsidP="007C2C81">
      <w:pPr>
        <w:ind w:firstLine="709"/>
        <w:jc w:val="both"/>
      </w:pPr>
      <w:r>
        <w:t xml:space="preserve"> </w:t>
      </w:r>
    </w:p>
    <w:p w:rsidR="001B20E6" w:rsidRDefault="001B20E6" w:rsidP="007C2C81">
      <w:pPr>
        <w:ind w:firstLine="709"/>
        <w:jc w:val="both"/>
      </w:pPr>
    </w:p>
    <w:p w:rsidR="001B20E6" w:rsidRDefault="001B20E6" w:rsidP="007C2C8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B20E6" w:rsidRDefault="001B20E6" w:rsidP="007C2C81">
      <w:pPr>
        <w:jc w:val="center"/>
        <w:rPr>
          <w:b/>
          <w:bCs/>
        </w:rPr>
      </w:pPr>
      <w:r>
        <w:rPr>
          <w:b/>
          <w:bCs/>
        </w:rPr>
        <w:t>о составе, порядке подготовки и утверждения местных нормативов градостроительного проектирования Звезднинского  городского поселения</w:t>
      </w:r>
    </w:p>
    <w:p w:rsidR="001B20E6" w:rsidRDefault="001B20E6" w:rsidP="007C2C81">
      <w:pPr>
        <w:ind w:firstLine="709"/>
        <w:jc w:val="both"/>
      </w:pPr>
    </w:p>
    <w:p w:rsidR="001B20E6" w:rsidRDefault="001B20E6" w:rsidP="007C2C81">
      <w:pPr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B20E6" w:rsidRDefault="001B20E6" w:rsidP="007C2C81">
      <w:pPr>
        <w:jc w:val="both"/>
      </w:pPr>
    </w:p>
    <w:p w:rsidR="001B20E6" w:rsidRDefault="001B20E6" w:rsidP="007C2C81">
      <w:pPr>
        <w:ind w:firstLine="708"/>
        <w:jc w:val="both"/>
      </w:pPr>
      <w:r>
        <w:t xml:space="preserve">1.1. Положение о составе, порядке подготовки и утверждения местных нормативов градостроительного проектирования Звезднинского городского поселения  (далее - Положение) разработано в соответствии с Градостроительным кодексом Российской Федерации, Федеральным законом от 06.10.2003 г.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 Звезднинского   городского поселения. </w:t>
      </w:r>
    </w:p>
    <w:p w:rsidR="001B20E6" w:rsidRDefault="001B20E6" w:rsidP="007C2C81">
      <w:pPr>
        <w:ind w:firstLine="708"/>
        <w:jc w:val="both"/>
      </w:pPr>
      <w:r>
        <w:t>1.2. Местные нормативы градостроительного проектирования Звезднинского   городского поселения  (далее - местные нормативы)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 по планировке территории, в т.ч. градостроительных планов земельных  участков.</w:t>
      </w:r>
    </w:p>
    <w:p w:rsidR="001B20E6" w:rsidRDefault="001B20E6" w:rsidP="007C2C81">
      <w:pPr>
        <w:ind w:firstLine="708"/>
        <w:jc w:val="both"/>
      </w:pPr>
      <w:r>
        <w:t>1.3. Местные нормативы градостроительного проектирования обязательны для применения всеми участниками градостроительной деятельности на территории Звезднинского   городского поселения.</w:t>
      </w:r>
    </w:p>
    <w:p w:rsidR="001B20E6" w:rsidRDefault="001B20E6" w:rsidP="007C2C81">
      <w:pPr>
        <w:ind w:firstLine="708"/>
        <w:jc w:val="both"/>
      </w:pPr>
      <w:r>
        <w:t>1.4. За нарушение требований местных нормативов градостроительного проектирования Звезднинского   городского поселения виновные лица несут ответственность в соответствии с действующим законодательством.</w:t>
      </w:r>
    </w:p>
    <w:p w:rsidR="001B20E6" w:rsidRDefault="001B20E6" w:rsidP="007C2C81">
      <w:pPr>
        <w:ind w:firstLine="708"/>
        <w:jc w:val="both"/>
      </w:pPr>
    </w:p>
    <w:p w:rsidR="001B20E6" w:rsidRDefault="001B20E6" w:rsidP="007C2C81">
      <w:pPr>
        <w:ind w:firstLine="708"/>
        <w:jc w:val="center"/>
        <w:rPr>
          <w:b/>
          <w:bCs/>
        </w:rPr>
      </w:pPr>
      <w:r>
        <w:rPr>
          <w:b/>
          <w:bCs/>
        </w:rPr>
        <w:t>2. Виды местных нормативов градостроительного проектирования</w:t>
      </w:r>
    </w:p>
    <w:p w:rsidR="001B20E6" w:rsidRDefault="001B20E6" w:rsidP="007C2C81">
      <w:pPr>
        <w:ind w:firstLine="708"/>
        <w:jc w:val="center"/>
        <w:rPr>
          <w:b/>
          <w:bCs/>
        </w:rPr>
      </w:pPr>
    </w:p>
    <w:p w:rsidR="001B20E6" w:rsidRDefault="001B20E6" w:rsidP="007C2C81">
      <w:pPr>
        <w:ind w:firstLine="708"/>
      </w:pPr>
      <w:r>
        <w:t>2.1. Местные нормативы градостроительного проектирования подразделяются на: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жилой зоны;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общественно-деловой зоны;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производственной зоны;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зон инженерной и транспортной инфраструктур;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зоны сельскохозяйственного использования;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рекреационных зон;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зоны особо охраняемых территорий;</w:t>
      </w:r>
    </w:p>
    <w:p w:rsidR="001B20E6" w:rsidRDefault="001B20E6" w:rsidP="007C2C81">
      <w:pPr>
        <w:ind w:firstLine="708"/>
      </w:pPr>
      <w:r>
        <w:t>- нормативы градостроительного проектирования зоны специального назначения;</w:t>
      </w:r>
    </w:p>
    <w:p w:rsidR="001B20E6" w:rsidRDefault="001B20E6" w:rsidP="007C2C81">
      <w:pPr>
        <w:ind w:firstLine="708"/>
      </w:pPr>
      <w:r>
        <w:t>- иные нормативы градостроительного проектирования.</w:t>
      </w:r>
    </w:p>
    <w:p w:rsidR="001B20E6" w:rsidRPr="00234FF7" w:rsidRDefault="001B20E6" w:rsidP="007C2C81">
      <w:pPr>
        <w:ind w:firstLine="708"/>
      </w:pPr>
    </w:p>
    <w:p w:rsidR="001B20E6" w:rsidRDefault="001B20E6" w:rsidP="007C2C81">
      <w:pPr>
        <w:jc w:val="both"/>
      </w:pPr>
      <w:r>
        <w:rPr>
          <w:b/>
          <w:bCs/>
        </w:rPr>
        <w:t xml:space="preserve"> </w:t>
      </w:r>
    </w:p>
    <w:p w:rsidR="001B20E6" w:rsidRDefault="001B20E6" w:rsidP="007C2C81">
      <w:pPr>
        <w:ind w:firstLine="709"/>
        <w:jc w:val="center"/>
        <w:rPr>
          <w:b/>
          <w:bCs/>
        </w:rPr>
      </w:pPr>
      <w:r>
        <w:rPr>
          <w:b/>
          <w:bCs/>
        </w:rPr>
        <w:t>3. Состав местных нормативов</w:t>
      </w:r>
    </w:p>
    <w:p w:rsidR="001B20E6" w:rsidRDefault="001B20E6" w:rsidP="007C2C81">
      <w:pPr>
        <w:ind w:firstLine="709"/>
        <w:jc w:val="center"/>
      </w:pPr>
    </w:p>
    <w:p w:rsidR="001B20E6" w:rsidRDefault="001B20E6" w:rsidP="007C2C81">
      <w:pPr>
        <w:ind w:firstLine="709"/>
        <w:jc w:val="both"/>
      </w:pPr>
      <w:r>
        <w:t>3.1. Местные нормативы градостроительного проектирования включают в себя:</w:t>
      </w:r>
    </w:p>
    <w:p w:rsidR="001B20E6" w:rsidRDefault="001B20E6" w:rsidP="007C2C81">
      <w:pPr>
        <w:ind w:firstLine="709"/>
        <w:jc w:val="both"/>
      </w:pPr>
      <w:r>
        <w:t>- основную часть (расчетные показатели минимально допустимого уровня обеспеченности объектами местного значения населения Звезднинского   городского поселения и расчетные показатели максимально допустимого уровня территориальной доступности таких объектов для населения Звезднинского   городского поселения);</w:t>
      </w:r>
    </w:p>
    <w:p w:rsidR="001B20E6" w:rsidRDefault="001B20E6" w:rsidP="007C2C81">
      <w:pPr>
        <w:ind w:firstLine="709"/>
        <w:jc w:val="both"/>
      </w:pPr>
      <w:r>
        <w:t>-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B20E6" w:rsidRDefault="001B20E6" w:rsidP="007C2C81">
      <w:pPr>
        <w:ind w:firstLine="709"/>
        <w:jc w:val="both"/>
      </w:pPr>
      <w:r>
        <w:t>-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1B20E6" w:rsidRDefault="001B20E6" w:rsidP="007C2C81">
      <w:pPr>
        <w:ind w:firstLine="709"/>
        <w:jc w:val="both"/>
      </w:pPr>
      <w:r>
        <w:t>Местные нормативы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жилых зон;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общественно-деловых зон;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с учетом потребностей маломобильных групп населения;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рекреационных зон;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садоводческих и огороднических объединений;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сооружений для хранения и обслуживания транспортных средств;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зон транспортной инфраструктуры;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коммунально-складских и производственных зон;</w:t>
      </w:r>
    </w:p>
    <w:p w:rsidR="001B20E6" w:rsidRDefault="001B20E6" w:rsidP="007C2C81">
      <w:pPr>
        <w:ind w:firstLine="709"/>
        <w:jc w:val="both"/>
      </w:pPr>
      <w:r>
        <w:t>- расчетные показатели обеспеченности и интенсивности использования территорий зон инженерной инфраструктуры.</w:t>
      </w:r>
    </w:p>
    <w:p w:rsidR="001B20E6" w:rsidRDefault="001B20E6" w:rsidP="007C2C81">
      <w:pPr>
        <w:ind w:firstLine="709"/>
        <w:jc w:val="both"/>
      </w:pPr>
      <w:r>
        <w:t>При подготовке местных нормативов градостроительного проектирования их состав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состояние окружающей среды, в том числе наличие топливно-энергетических, водных и иных ресурсов. При этом обязательно учитываются нормативы допустимого воздействия на окружающую среду на основе определения её потенциальных возможностей, режима национального использования природных и иных ресурсов с целью обеспечения наиболее благоприятных условий жизни населению, во избежание разрушения естественных экологических систем и необратимых изменений в окружающей среде.</w:t>
      </w:r>
    </w:p>
    <w:p w:rsidR="001B20E6" w:rsidRDefault="001B20E6" w:rsidP="007C2C81">
      <w:pPr>
        <w:ind w:firstLine="709"/>
        <w:jc w:val="both"/>
      </w:pPr>
      <w:r>
        <w:t>При подготовке  местных нормативов градостроительного проектирования для застройки территории, в составе которой преобладают зоны жилой застройки, должны предусматриваться:</w:t>
      </w:r>
    </w:p>
    <w:p w:rsidR="001B20E6" w:rsidRDefault="001B20E6" w:rsidP="007C2C81">
      <w:pPr>
        <w:ind w:firstLine="709"/>
        <w:jc w:val="both"/>
      </w:pPr>
      <w:r>
        <w:t>- упорядочение планировочной структуры и сети улиц;</w:t>
      </w:r>
    </w:p>
    <w:p w:rsidR="001B20E6" w:rsidRDefault="001B20E6" w:rsidP="007C2C81">
      <w:pPr>
        <w:ind w:firstLine="709"/>
        <w:jc w:val="both"/>
      </w:pPr>
      <w:r>
        <w:t>- предложение по совершенствованию системы социально-бытового и культурного обслуживания;</w:t>
      </w:r>
    </w:p>
    <w:p w:rsidR="001B20E6" w:rsidRDefault="001B20E6" w:rsidP="007C2C81">
      <w:pPr>
        <w:ind w:firstLine="709"/>
        <w:jc w:val="both"/>
      </w:pPr>
      <w:r>
        <w:t>- благоустройство и озеленение территории;</w:t>
      </w:r>
    </w:p>
    <w:p w:rsidR="001B20E6" w:rsidRDefault="001B20E6" w:rsidP="007C2C81">
      <w:pPr>
        <w:ind w:firstLine="709"/>
        <w:jc w:val="both"/>
      </w:pPr>
      <w:r>
        <w:t>- предложения по сохранению культурного наследия и архитектурного облика зданий и сооружений;</w:t>
      </w:r>
    </w:p>
    <w:p w:rsidR="001B20E6" w:rsidRDefault="001B20E6" w:rsidP="007C2C81">
      <w:pPr>
        <w:ind w:firstLine="709"/>
        <w:jc w:val="both"/>
      </w:pPr>
      <w:r>
        <w:t>- использование памятников истории, культуры и ландшафта с учетом развития территории при реконструкции и новом строительстве.</w:t>
      </w:r>
    </w:p>
    <w:p w:rsidR="001B20E6" w:rsidRDefault="001B20E6" w:rsidP="007C2C81">
      <w:pPr>
        <w:ind w:firstLine="709"/>
        <w:jc w:val="both"/>
      </w:pPr>
    </w:p>
    <w:p w:rsidR="001B20E6" w:rsidRDefault="001B20E6" w:rsidP="007C2C81">
      <w:pPr>
        <w:ind w:firstLine="709"/>
        <w:jc w:val="center"/>
        <w:rPr>
          <w:b/>
          <w:bCs/>
        </w:rPr>
      </w:pPr>
      <w:r>
        <w:rPr>
          <w:b/>
          <w:bCs/>
        </w:rPr>
        <w:t>4. Порядок подготовки и утверждения местных нормативов градостроительного проектирования</w:t>
      </w:r>
    </w:p>
    <w:p w:rsidR="001B20E6" w:rsidRDefault="001B20E6" w:rsidP="007C2C81">
      <w:pPr>
        <w:ind w:firstLine="709"/>
        <w:jc w:val="both"/>
      </w:pPr>
    </w:p>
    <w:p w:rsidR="001B20E6" w:rsidRDefault="001B20E6" w:rsidP="007C2C81">
      <w:pPr>
        <w:ind w:firstLine="709"/>
        <w:jc w:val="both"/>
      </w:pPr>
      <w:r>
        <w:t xml:space="preserve">1. Решение о подготовке местных нормативов принимается Думой Звезднинского  городского поселения </w:t>
      </w:r>
    </w:p>
    <w:p w:rsidR="001B20E6" w:rsidRDefault="001B20E6" w:rsidP="007C2C81">
      <w:pPr>
        <w:ind w:firstLine="709"/>
        <w:jc w:val="both"/>
      </w:pPr>
      <w:r>
        <w:t>2. Уполномоченный орган в лице  администрации Звезднинского  городского поселения (далее - уполномоченный орган) осуществляет организацию работ по разработке местных нормативов.</w:t>
      </w:r>
    </w:p>
    <w:p w:rsidR="001B20E6" w:rsidRDefault="001B20E6" w:rsidP="007C2C81">
      <w:pPr>
        <w:ind w:firstLine="709"/>
        <w:jc w:val="both"/>
      </w:pPr>
      <w:r>
        <w:t xml:space="preserve">3. Уполномоченный орган после завершения подготовки проекта местных нормативов направляет указанный проект  в Думу Звезднинского  городского поселения </w:t>
      </w:r>
      <w:r>
        <w:rPr>
          <w:sz w:val="28"/>
          <w:szCs w:val="28"/>
        </w:rPr>
        <w:t xml:space="preserve"> </w:t>
      </w:r>
      <w:r>
        <w:t>для утверждения.</w:t>
      </w:r>
    </w:p>
    <w:p w:rsidR="001B20E6" w:rsidRDefault="001B20E6" w:rsidP="007C2C81">
      <w:pPr>
        <w:ind w:firstLine="709"/>
        <w:jc w:val="both"/>
      </w:pPr>
      <w:r>
        <w:t>4. Местные нормативы утверждаются  Думой Звезднинского  городского поселения.</w:t>
      </w:r>
    </w:p>
    <w:p w:rsidR="001B20E6" w:rsidRDefault="001B20E6" w:rsidP="007C2C81">
      <w:pPr>
        <w:ind w:firstLine="709"/>
        <w:jc w:val="both"/>
      </w:pPr>
      <w:r>
        <w:t>5. Местные нормативы подлежат опубликованию в порядке, установленном для официального опубликования муниципальных правовых актов, и размещаются на официальном сайте администрации Звезднинского   городского поселения в сети Интернет.</w:t>
      </w:r>
    </w:p>
    <w:p w:rsidR="001B20E6" w:rsidRDefault="001B20E6" w:rsidP="007C2C81">
      <w:pPr>
        <w:ind w:firstLine="709"/>
        <w:jc w:val="both"/>
      </w:pPr>
      <w:r>
        <w:t>6. Подготовка, согласование и принятие решений о внесении изменений в местные нормативы осуществляются в порядке, установленном настоящим Положением для их принятия.</w:t>
      </w:r>
    </w:p>
    <w:p w:rsidR="001B20E6" w:rsidRDefault="001B20E6" w:rsidP="007C2C81">
      <w:pPr>
        <w:jc w:val="both"/>
        <w:rPr>
          <w:b/>
          <w:bCs/>
          <w:sz w:val="28"/>
          <w:szCs w:val="28"/>
        </w:rPr>
      </w:pPr>
    </w:p>
    <w:p w:rsidR="001B20E6" w:rsidRPr="00EA2A77" w:rsidRDefault="001B20E6" w:rsidP="007C2C81">
      <w:pPr>
        <w:ind w:right="467"/>
        <w:jc w:val="both"/>
        <w:rPr>
          <w:b/>
          <w:bCs/>
          <w:sz w:val="28"/>
          <w:szCs w:val="28"/>
        </w:rPr>
      </w:pPr>
      <w:r w:rsidRPr="00EA2A77">
        <w:rPr>
          <w:b/>
          <w:bCs/>
          <w:sz w:val="28"/>
          <w:szCs w:val="28"/>
        </w:rPr>
        <w:t xml:space="preserve">                       </w:t>
      </w:r>
    </w:p>
    <w:p w:rsidR="001B20E6" w:rsidRPr="00EA2A77" w:rsidRDefault="001B20E6" w:rsidP="007C2C81">
      <w:pPr>
        <w:jc w:val="both"/>
        <w:rPr>
          <w:sz w:val="28"/>
          <w:szCs w:val="28"/>
        </w:rPr>
      </w:pPr>
    </w:p>
    <w:p w:rsidR="001B20E6" w:rsidRPr="004A6C28" w:rsidRDefault="001B20E6" w:rsidP="00061977">
      <w:pPr>
        <w:widowControl w:val="0"/>
        <w:tabs>
          <w:tab w:val="left" w:pos="7150"/>
        </w:tabs>
        <w:jc w:val="both"/>
        <w:outlineLvl w:val="1"/>
        <w:rPr>
          <w:rStyle w:val="a"/>
          <w:b w:val="0"/>
          <w:bCs w:val="0"/>
          <w:color w:val="000000"/>
          <w:sz w:val="24"/>
          <w:szCs w:val="24"/>
        </w:rPr>
      </w:pPr>
      <w:r w:rsidRPr="004A6C28">
        <w:rPr>
          <w:rStyle w:val="a"/>
          <w:b w:val="0"/>
          <w:bCs w:val="0"/>
          <w:color w:val="000000"/>
          <w:sz w:val="24"/>
          <w:szCs w:val="24"/>
        </w:rPr>
        <w:t>Глава  администрации</w:t>
      </w:r>
    </w:p>
    <w:p w:rsidR="001B20E6" w:rsidRPr="004A6C28" w:rsidRDefault="001B20E6" w:rsidP="00061977">
      <w:pPr>
        <w:widowControl w:val="0"/>
        <w:tabs>
          <w:tab w:val="left" w:pos="6780"/>
        </w:tabs>
        <w:jc w:val="both"/>
        <w:outlineLvl w:val="1"/>
        <w:rPr>
          <w:rStyle w:val="a"/>
          <w:b w:val="0"/>
          <w:bCs w:val="0"/>
          <w:color w:val="000000"/>
          <w:sz w:val="24"/>
          <w:szCs w:val="24"/>
        </w:rPr>
      </w:pPr>
      <w:r w:rsidRPr="004A6C28">
        <w:rPr>
          <w:rStyle w:val="a"/>
          <w:b w:val="0"/>
          <w:bCs w:val="0"/>
          <w:color w:val="000000"/>
          <w:sz w:val="24"/>
          <w:szCs w:val="24"/>
        </w:rPr>
        <w:t>Звезднинского  городского поселения</w:t>
      </w:r>
      <w:r w:rsidRPr="004A6C28">
        <w:rPr>
          <w:rStyle w:val="a"/>
          <w:b w:val="0"/>
          <w:bCs w:val="0"/>
          <w:color w:val="000000"/>
          <w:sz w:val="24"/>
          <w:szCs w:val="24"/>
        </w:rPr>
        <w:tab/>
        <w:t xml:space="preserve">          С. А. Ожегов </w:t>
      </w:r>
    </w:p>
    <w:p w:rsidR="001B20E6" w:rsidRDefault="001B20E6" w:rsidP="00061977">
      <w:pPr>
        <w:jc w:val="both"/>
        <w:rPr>
          <w:b/>
          <w:bCs/>
          <w:sz w:val="28"/>
          <w:szCs w:val="28"/>
        </w:rPr>
      </w:pPr>
    </w:p>
    <w:p w:rsidR="001B20E6" w:rsidRDefault="001B20E6" w:rsidP="00061977">
      <w:pPr>
        <w:jc w:val="both"/>
        <w:rPr>
          <w:b/>
          <w:bCs/>
          <w:sz w:val="28"/>
          <w:szCs w:val="28"/>
        </w:rPr>
      </w:pPr>
    </w:p>
    <w:p w:rsidR="001B20E6" w:rsidRDefault="001B20E6" w:rsidP="00061977">
      <w:pPr>
        <w:jc w:val="both"/>
        <w:rPr>
          <w:b/>
          <w:bCs/>
          <w:sz w:val="28"/>
          <w:szCs w:val="28"/>
        </w:rPr>
      </w:pPr>
    </w:p>
    <w:p w:rsidR="001B20E6" w:rsidRDefault="001B20E6" w:rsidP="007C2C81"/>
    <w:p w:rsidR="001B20E6" w:rsidRDefault="001B20E6"/>
    <w:sectPr w:rsidR="001B20E6" w:rsidSect="00A83A0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7AF6"/>
    <w:multiLevelType w:val="hybridMultilevel"/>
    <w:tmpl w:val="EE502B26"/>
    <w:lvl w:ilvl="0" w:tplc="CA28E7B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962A0"/>
    <w:multiLevelType w:val="hybridMultilevel"/>
    <w:tmpl w:val="3556A8E0"/>
    <w:lvl w:ilvl="0" w:tplc="B22EFF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C81"/>
    <w:rsid w:val="0001301E"/>
    <w:rsid w:val="00061977"/>
    <w:rsid w:val="00170FFB"/>
    <w:rsid w:val="001B20E6"/>
    <w:rsid w:val="00234FF7"/>
    <w:rsid w:val="00295FC0"/>
    <w:rsid w:val="002C520B"/>
    <w:rsid w:val="00453BFC"/>
    <w:rsid w:val="004A6C28"/>
    <w:rsid w:val="005504F4"/>
    <w:rsid w:val="005F4197"/>
    <w:rsid w:val="00763A6D"/>
    <w:rsid w:val="007A5D13"/>
    <w:rsid w:val="007C2C81"/>
    <w:rsid w:val="00865BFA"/>
    <w:rsid w:val="00A42F9E"/>
    <w:rsid w:val="00A743D2"/>
    <w:rsid w:val="00A83A0F"/>
    <w:rsid w:val="00B02C1E"/>
    <w:rsid w:val="00B16AB5"/>
    <w:rsid w:val="00BD77BC"/>
    <w:rsid w:val="00C501C3"/>
    <w:rsid w:val="00CC44A1"/>
    <w:rsid w:val="00E22DE4"/>
    <w:rsid w:val="00E6563B"/>
    <w:rsid w:val="00EA2A77"/>
    <w:rsid w:val="00EB7F9F"/>
    <w:rsid w:val="00EF156C"/>
    <w:rsid w:val="00FB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061977"/>
    <w:rPr>
      <w:b/>
      <w:bCs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20B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uiPriority w:val="99"/>
    <w:qFormat/>
    <w:locked/>
    <w:rsid w:val="00763A6D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1194</Words>
  <Characters>6810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Татьяна Андреевна</cp:lastModifiedBy>
  <cp:revision>4</cp:revision>
  <cp:lastPrinted>2015-09-16T04:35:00Z</cp:lastPrinted>
  <dcterms:created xsi:type="dcterms:W3CDTF">2015-09-16T04:04:00Z</dcterms:created>
  <dcterms:modified xsi:type="dcterms:W3CDTF">2015-09-16T04:36:00Z</dcterms:modified>
</cp:coreProperties>
</file>