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2B" w:rsidRDefault="00B0412B" w:rsidP="00B04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12B" w:rsidRPr="00B0412B" w:rsidRDefault="00B0412B" w:rsidP="00244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СВЕДЕНИЯ, СУБЪЕКТАМ МАЛОГО И СРЕДНЕГО ПРЕДПРИНИМАТЕЛЬСТВА!!!</w:t>
      </w:r>
    </w:p>
    <w:p w:rsidR="00C66236" w:rsidRPr="00C66236" w:rsidRDefault="00E76C31" w:rsidP="00E76C31">
      <w:pPr>
        <w:pStyle w:val="a3"/>
        <w:spacing w:before="0" w:beforeAutospacing="0" w:after="0" w:afterAutospacing="0"/>
        <w:jc w:val="both"/>
      </w:pPr>
      <w:r>
        <w:t xml:space="preserve">        </w:t>
      </w:r>
    </w:p>
    <w:p w:rsidR="00C66236" w:rsidRPr="00C66236" w:rsidRDefault="00E76C31" w:rsidP="00C66236">
      <w:pPr>
        <w:pStyle w:val="a3"/>
        <w:spacing w:before="0" w:beforeAutospacing="0" w:after="0" w:afterAutospacing="0"/>
        <w:jc w:val="both"/>
      </w:pPr>
      <w:r>
        <w:t xml:space="preserve">          </w:t>
      </w:r>
      <w:bookmarkStart w:id="0" w:name="_GoBack"/>
      <w:bookmarkEnd w:id="0"/>
      <w:r w:rsidR="00C66236" w:rsidRPr="00C66236">
        <w:t xml:space="preserve">Фонд «Поддержки субъектов малого и среднего предпринимательства» совместно с </w:t>
      </w:r>
      <w:r w:rsidR="00C66236" w:rsidRPr="00C66236">
        <w:rPr>
          <w:rStyle w:val="a4"/>
        </w:rPr>
        <w:t>Славянской школой управления и предпринимательства</w:t>
      </w:r>
      <w:r w:rsidR="00C66236" w:rsidRPr="00C66236">
        <w:t xml:space="preserve"> при ИО ДНТ проводят бесплатный тренинг для предпринимателей Иркутской области.</w:t>
      </w:r>
    </w:p>
    <w:p w:rsidR="00C66236" w:rsidRPr="00C66236" w:rsidRDefault="00C66236" w:rsidP="00C66236">
      <w:pPr>
        <w:pStyle w:val="a3"/>
        <w:spacing w:before="0" w:beforeAutospacing="0" w:after="0" w:afterAutospacing="0"/>
        <w:jc w:val="both"/>
      </w:pPr>
      <w:r w:rsidRPr="00C66236">
        <w:t>Участники научатся использовать секретные методики общения с клиентами, выявлять ценности своих продуктов для разных категорий клиентов, изучат метод безотказных продаж и методику пятифакторного удвоения прибыли.</w:t>
      </w:r>
    </w:p>
    <w:p w:rsidR="00C66236" w:rsidRPr="00C66236" w:rsidRDefault="00C66236" w:rsidP="00C66236">
      <w:pPr>
        <w:pStyle w:val="a3"/>
        <w:spacing w:before="0" w:beforeAutospacing="0" w:after="0" w:afterAutospacing="0"/>
        <w:jc w:val="both"/>
      </w:pPr>
      <w:r w:rsidRPr="00C66236">
        <w:rPr>
          <w:rStyle w:val="a4"/>
        </w:rPr>
        <w:t>Участие бесплатное! </w:t>
      </w:r>
      <w:r w:rsidRPr="00C66236">
        <w:t>Для всех субъектов малого или среднего предпринимательства в Иркутской области!</w:t>
      </w:r>
    </w:p>
    <w:p w:rsidR="00C66236" w:rsidRPr="00C66236" w:rsidRDefault="00C66236" w:rsidP="00C66236">
      <w:pPr>
        <w:pStyle w:val="a3"/>
        <w:spacing w:before="0" w:beforeAutospacing="0" w:after="0" w:afterAutospacing="0"/>
        <w:jc w:val="both"/>
      </w:pPr>
      <w:r w:rsidRPr="00C66236">
        <w:rPr>
          <w:rStyle w:val="a4"/>
        </w:rPr>
        <w:t>Для участия в деловом мероприятии необходимо зарегистрироваться:</w:t>
      </w:r>
    </w:p>
    <w:p w:rsidR="00C66236" w:rsidRPr="00C66236" w:rsidRDefault="00C66236" w:rsidP="000F6A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236">
        <w:rPr>
          <w:rFonts w:ascii="Times New Roman" w:hAnsi="Times New Roman" w:cs="Times New Roman"/>
          <w:sz w:val="24"/>
          <w:szCs w:val="24"/>
        </w:rPr>
        <w:t>заполнив </w:t>
      </w:r>
      <w:hyperlink r:id="rId5" w:history="1">
        <w:r w:rsidRPr="00C66236">
          <w:rPr>
            <w:rStyle w:val="a4"/>
            <w:rFonts w:ascii="Times New Roman" w:hAnsi="Times New Roman" w:cs="Times New Roman"/>
            <w:color w:val="0000FF"/>
            <w:sz w:val="24"/>
            <w:szCs w:val="24"/>
            <w:u w:val="single"/>
          </w:rPr>
          <w:t>АНКЕТУ</w:t>
        </w:r>
      </w:hyperlink>
      <w:r w:rsidR="000F6A69">
        <w:rPr>
          <w:rFonts w:ascii="Times New Roman" w:hAnsi="Times New Roman" w:cs="Times New Roman"/>
          <w:sz w:val="24"/>
          <w:szCs w:val="24"/>
        </w:rPr>
        <w:t xml:space="preserve"> (</w:t>
      </w:r>
      <w:r w:rsidR="000F6A69" w:rsidRPr="000F6A69">
        <w:rPr>
          <w:rFonts w:ascii="Times New Roman" w:hAnsi="Times New Roman" w:cs="Times New Roman"/>
          <w:sz w:val="24"/>
          <w:szCs w:val="24"/>
        </w:rPr>
        <w:t>http://irk-cpp.ru/events</w:t>
      </w:r>
      <w:r w:rsidR="000F6A69">
        <w:rPr>
          <w:rFonts w:ascii="Times New Roman" w:hAnsi="Times New Roman" w:cs="Times New Roman"/>
          <w:sz w:val="24"/>
          <w:szCs w:val="24"/>
        </w:rPr>
        <w:t>)</w:t>
      </w:r>
      <w:r w:rsidRPr="00C66236">
        <w:rPr>
          <w:rFonts w:ascii="Times New Roman" w:hAnsi="Times New Roman" w:cs="Times New Roman"/>
          <w:sz w:val="24"/>
          <w:szCs w:val="24"/>
        </w:rPr>
        <w:t>;</w:t>
      </w:r>
    </w:p>
    <w:p w:rsidR="00C66236" w:rsidRPr="00C66236" w:rsidRDefault="00C66236" w:rsidP="00C66236">
      <w:pPr>
        <w:pStyle w:val="a3"/>
        <w:spacing w:before="0" w:beforeAutospacing="0" w:after="0" w:afterAutospacing="0"/>
        <w:jc w:val="both"/>
      </w:pPr>
      <w:r w:rsidRPr="00C66236">
        <w:rPr>
          <w:rStyle w:val="a4"/>
        </w:rPr>
        <w:t> </w:t>
      </w:r>
      <w:r w:rsidRPr="00C66236">
        <w:rPr>
          <w:rStyle w:val="a6"/>
          <w:u w:val="single"/>
        </w:rPr>
        <w:t>*Для регистрации необходимо представить ИНН организации</w:t>
      </w:r>
    </w:p>
    <w:p w:rsidR="00C66236" w:rsidRPr="00C66236" w:rsidRDefault="00C66236" w:rsidP="00C66236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C66236">
        <w:rPr>
          <w:sz w:val="24"/>
          <w:szCs w:val="24"/>
        </w:rPr>
        <w:t>Адрес: г. Иркутск, ул. 5 Армии, д. 2/1, оф. 601, Точка кипения</w:t>
      </w:r>
    </w:p>
    <w:p w:rsidR="00C66236" w:rsidRPr="00C66236" w:rsidRDefault="00C66236" w:rsidP="00C66236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C66236">
        <w:rPr>
          <w:sz w:val="24"/>
          <w:szCs w:val="24"/>
        </w:rPr>
        <w:t>Когда: 24 апреля</w:t>
      </w:r>
    </w:p>
    <w:p w:rsidR="00C66236" w:rsidRPr="00C66236" w:rsidRDefault="00C66236" w:rsidP="00C66236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C66236">
        <w:rPr>
          <w:sz w:val="24"/>
          <w:szCs w:val="24"/>
        </w:rPr>
        <w:t>Начало регистрации в 9.30 часов.</w:t>
      </w:r>
    </w:p>
    <w:p w:rsidR="00C66236" w:rsidRPr="00C66236" w:rsidRDefault="00C66236" w:rsidP="00C66236">
      <w:pPr>
        <w:pStyle w:val="2"/>
        <w:spacing w:before="0" w:beforeAutospacing="0" w:after="0" w:afterAutospacing="0"/>
        <w:rPr>
          <w:sz w:val="24"/>
          <w:szCs w:val="24"/>
        </w:rPr>
      </w:pPr>
      <w:r w:rsidRPr="00C66236">
        <w:rPr>
          <w:sz w:val="24"/>
          <w:szCs w:val="24"/>
        </w:rPr>
        <w:t xml:space="preserve">Программа </w:t>
      </w:r>
    </w:p>
    <w:p w:rsidR="00C66236" w:rsidRPr="00C66236" w:rsidRDefault="00C66236" w:rsidP="00C6623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6236">
        <w:rPr>
          <w:rFonts w:ascii="Times New Roman" w:hAnsi="Times New Roman" w:cs="Times New Roman"/>
          <w:sz w:val="24"/>
          <w:szCs w:val="24"/>
        </w:rPr>
        <w:t>Знакомство с участниками, выявление их проблем по теме тренинга.</w:t>
      </w:r>
    </w:p>
    <w:p w:rsidR="00C66236" w:rsidRPr="00C66236" w:rsidRDefault="00C66236" w:rsidP="00C6623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6236">
        <w:rPr>
          <w:rFonts w:ascii="Times New Roman" w:hAnsi="Times New Roman" w:cs="Times New Roman"/>
          <w:sz w:val="24"/>
          <w:szCs w:val="24"/>
        </w:rPr>
        <w:t>Изучение секретов общения при продажах и их тренировка.</w:t>
      </w:r>
    </w:p>
    <w:p w:rsidR="00C66236" w:rsidRPr="00C66236" w:rsidRDefault="00C66236" w:rsidP="00C6623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6236">
        <w:rPr>
          <w:rFonts w:ascii="Times New Roman" w:hAnsi="Times New Roman" w:cs="Times New Roman"/>
          <w:sz w:val="24"/>
          <w:szCs w:val="24"/>
        </w:rPr>
        <w:t>Изучение метода «безотказных» продаж. Знакомство с базовыми кейсами «безотказных» продаж.</w:t>
      </w:r>
    </w:p>
    <w:p w:rsidR="00C66236" w:rsidRPr="00C66236" w:rsidRDefault="00C66236" w:rsidP="00C6623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6236">
        <w:rPr>
          <w:rFonts w:ascii="Times New Roman" w:hAnsi="Times New Roman" w:cs="Times New Roman"/>
          <w:sz w:val="24"/>
          <w:szCs w:val="24"/>
        </w:rPr>
        <w:t xml:space="preserve">Знакомство с построением бизнес-модели по </w:t>
      </w:r>
      <w:proofErr w:type="spellStart"/>
      <w:r w:rsidRPr="00C66236">
        <w:rPr>
          <w:rFonts w:ascii="Times New Roman" w:hAnsi="Times New Roman" w:cs="Times New Roman"/>
          <w:sz w:val="24"/>
          <w:szCs w:val="24"/>
        </w:rPr>
        <w:t>Остервальдеру</w:t>
      </w:r>
      <w:proofErr w:type="spellEnd"/>
      <w:r w:rsidRPr="00C66236">
        <w:rPr>
          <w:rFonts w:ascii="Times New Roman" w:hAnsi="Times New Roman" w:cs="Times New Roman"/>
          <w:sz w:val="24"/>
          <w:szCs w:val="24"/>
        </w:rPr>
        <w:t>,</w:t>
      </w:r>
    </w:p>
    <w:p w:rsidR="00C66236" w:rsidRPr="00C66236" w:rsidRDefault="00C66236" w:rsidP="00C6623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6236">
        <w:rPr>
          <w:rFonts w:ascii="Times New Roman" w:hAnsi="Times New Roman" w:cs="Times New Roman"/>
          <w:sz w:val="24"/>
          <w:szCs w:val="24"/>
        </w:rPr>
        <w:t>Построение участниками своих бизнес-моделей продаж, создание ими ценностных предложений для каждого потребительского сегмента.</w:t>
      </w:r>
    </w:p>
    <w:p w:rsidR="00C66236" w:rsidRPr="00C66236" w:rsidRDefault="00C66236" w:rsidP="00C6623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6236">
        <w:rPr>
          <w:rFonts w:ascii="Times New Roman" w:hAnsi="Times New Roman" w:cs="Times New Roman"/>
          <w:sz w:val="24"/>
          <w:szCs w:val="24"/>
        </w:rPr>
        <w:t>Изучение методики пятифакторного удвоения прибыли.</w:t>
      </w:r>
    </w:p>
    <w:p w:rsidR="00C66236" w:rsidRDefault="00C66236" w:rsidP="00C66236">
      <w:pPr>
        <w:pStyle w:val="2"/>
        <w:spacing w:before="0" w:beforeAutospacing="0" w:after="0" w:afterAutospacing="0"/>
        <w:rPr>
          <w:sz w:val="24"/>
          <w:szCs w:val="24"/>
        </w:rPr>
      </w:pPr>
    </w:p>
    <w:p w:rsidR="00C66236" w:rsidRPr="00C66236" w:rsidRDefault="00C66236" w:rsidP="00C66236">
      <w:pPr>
        <w:pStyle w:val="2"/>
        <w:spacing w:before="0" w:beforeAutospacing="0" w:after="0" w:afterAutospacing="0"/>
        <w:rPr>
          <w:sz w:val="24"/>
          <w:szCs w:val="24"/>
        </w:rPr>
      </w:pPr>
      <w:r w:rsidRPr="00C66236">
        <w:rPr>
          <w:sz w:val="24"/>
          <w:szCs w:val="24"/>
        </w:rPr>
        <w:t xml:space="preserve">Организаторы </w:t>
      </w:r>
      <w:r w:rsidRPr="00C66236">
        <w:rPr>
          <w:sz w:val="24"/>
          <w:szCs w:val="24"/>
        </w:rPr>
        <w:fldChar w:fldCharType="begin"/>
      </w:r>
      <w:r w:rsidRPr="00C66236">
        <w:rPr>
          <w:sz w:val="24"/>
          <w:szCs w:val="24"/>
        </w:rPr>
        <w:instrText xml:space="preserve"> HYPERLINK "http://irk-cpp.ru/" </w:instrText>
      </w:r>
      <w:r w:rsidRPr="00C66236">
        <w:rPr>
          <w:sz w:val="24"/>
          <w:szCs w:val="24"/>
        </w:rPr>
        <w:fldChar w:fldCharType="separate"/>
      </w:r>
    </w:p>
    <w:p w:rsidR="00C66236" w:rsidRPr="00C66236" w:rsidRDefault="00C66236" w:rsidP="00C66236">
      <w:pPr>
        <w:pStyle w:val="orgsname"/>
        <w:spacing w:before="0" w:beforeAutospacing="0" w:after="0" w:afterAutospacing="0"/>
        <w:rPr>
          <w:color w:val="0000FF"/>
          <w:u w:val="single"/>
        </w:rPr>
      </w:pPr>
      <w:r w:rsidRPr="00C66236">
        <w:rPr>
          <w:color w:val="0000FF"/>
          <w:u w:val="single"/>
        </w:rPr>
        <w:t xml:space="preserve">Фонд "Центр поддержки субъектов малого и среднего предпринимательства в Иркутской области" </w:t>
      </w:r>
    </w:p>
    <w:p w:rsidR="00C66236" w:rsidRPr="00C66236" w:rsidRDefault="00C66236" w:rsidP="00C6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3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66236" w:rsidRPr="00C66236" w:rsidRDefault="00C66236" w:rsidP="00C66236">
      <w:pPr>
        <w:pStyle w:val="2"/>
        <w:spacing w:before="0" w:beforeAutospacing="0" w:after="0" w:afterAutospacing="0"/>
        <w:rPr>
          <w:sz w:val="24"/>
          <w:szCs w:val="24"/>
        </w:rPr>
      </w:pPr>
      <w:r w:rsidRPr="00C66236">
        <w:rPr>
          <w:sz w:val="24"/>
          <w:szCs w:val="24"/>
        </w:rPr>
        <w:t xml:space="preserve">Место проведения </w:t>
      </w:r>
    </w:p>
    <w:p w:rsidR="00C66236" w:rsidRPr="00C66236" w:rsidRDefault="00C66236" w:rsidP="00C66236">
      <w:pPr>
        <w:pStyle w:val="a3"/>
        <w:spacing w:before="0" w:beforeAutospacing="0" w:after="0" w:afterAutospacing="0"/>
      </w:pPr>
      <w:r w:rsidRPr="00C66236">
        <w:t>г. Иркутск, ул. 5 Армии, д. 2/1, БЦ Троицкий, 6 этаж, оф. 601 - "Точка кипения"</w:t>
      </w:r>
    </w:p>
    <w:p w:rsidR="00760638" w:rsidRPr="00C66236" w:rsidRDefault="00760638" w:rsidP="00C66236">
      <w:pPr>
        <w:pStyle w:val="a3"/>
        <w:spacing w:before="0" w:beforeAutospacing="0" w:after="0" w:afterAutospacing="0"/>
        <w:ind w:firstLine="708"/>
        <w:jc w:val="both"/>
      </w:pPr>
    </w:p>
    <w:sectPr w:rsidR="00760638" w:rsidRPr="00C66236" w:rsidSect="00DF3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7423"/>
    <w:multiLevelType w:val="multilevel"/>
    <w:tmpl w:val="4388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816C2"/>
    <w:multiLevelType w:val="multilevel"/>
    <w:tmpl w:val="A152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F3DC7"/>
    <w:multiLevelType w:val="multilevel"/>
    <w:tmpl w:val="572C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A71D4"/>
    <w:multiLevelType w:val="multilevel"/>
    <w:tmpl w:val="24F2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00D7C"/>
    <w:multiLevelType w:val="multilevel"/>
    <w:tmpl w:val="E1B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DC5525"/>
    <w:multiLevelType w:val="multilevel"/>
    <w:tmpl w:val="4BEC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1B"/>
    <w:rsid w:val="000F41AF"/>
    <w:rsid w:val="000F6A69"/>
    <w:rsid w:val="0024434C"/>
    <w:rsid w:val="002703C2"/>
    <w:rsid w:val="005A76D8"/>
    <w:rsid w:val="00760638"/>
    <w:rsid w:val="00837434"/>
    <w:rsid w:val="00A36FA6"/>
    <w:rsid w:val="00B0412B"/>
    <w:rsid w:val="00C66236"/>
    <w:rsid w:val="00CD491B"/>
    <w:rsid w:val="00CF4CCB"/>
    <w:rsid w:val="00DF37B4"/>
    <w:rsid w:val="00E76C31"/>
    <w:rsid w:val="00E923B7"/>
    <w:rsid w:val="00EB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724B-2305-4A04-833A-4953C148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4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12B"/>
    <w:rPr>
      <w:b/>
      <w:bCs/>
    </w:rPr>
  </w:style>
  <w:style w:type="character" w:styleId="a5">
    <w:name w:val="Hyperlink"/>
    <w:basedOn w:val="a0"/>
    <w:uiPriority w:val="99"/>
    <w:semiHidden/>
    <w:unhideWhenUsed/>
    <w:rsid w:val="00B0412B"/>
    <w:rPr>
      <w:color w:val="0000FF"/>
      <w:u w:val="single"/>
    </w:rPr>
  </w:style>
  <w:style w:type="character" w:styleId="a6">
    <w:name w:val="Emphasis"/>
    <w:basedOn w:val="a0"/>
    <w:uiPriority w:val="20"/>
    <w:qFormat/>
    <w:rsid w:val="00B0412B"/>
    <w:rPr>
      <w:i/>
      <w:iCs/>
    </w:rPr>
  </w:style>
  <w:style w:type="paragraph" w:customStyle="1" w:styleId="orgsname">
    <w:name w:val="orgs__name"/>
    <w:basedOn w:val="a"/>
    <w:rsid w:val="00B0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anketa.com/forms/68t30dhr6rqp2rv4c8s6cc1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20</cp:revision>
  <dcterms:created xsi:type="dcterms:W3CDTF">2018-04-13T02:04:00Z</dcterms:created>
  <dcterms:modified xsi:type="dcterms:W3CDTF">2018-04-13T03:38:00Z</dcterms:modified>
</cp:coreProperties>
</file>