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B5" w:rsidRDefault="008D3FB5" w:rsidP="008D3FB5">
      <w:pPr>
        <w:pStyle w:val="a3"/>
      </w:pPr>
      <w:r>
        <w:t>РОССИЙСКАЯ ФЕДЕРАЦИЯ</w:t>
      </w:r>
    </w:p>
    <w:p w:rsidR="008D3FB5" w:rsidRDefault="008D3FB5" w:rsidP="008D3FB5">
      <w:pPr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8D3FB5" w:rsidRDefault="008D3FB5" w:rsidP="008D3FB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8D3FB5" w:rsidRDefault="008D3FB5" w:rsidP="008D3FB5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Звезднинского</w:t>
      </w:r>
      <w:proofErr w:type="spellEnd"/>
      <w:r>
        <w:rPr>
          <w:b/>
          <w:sz w:val="28"/>
        </w:rPr>
        <w:t xml:space="preserve"> муниципального образования</w:t>
      </w:r>
    </w:p>
    <w:p w:rsidR="008D3FB5" w:rsidRDefault="008D3FB5" w:rsidP="008D3FB5">
      <w:pPr>
        <w:jc w:val="center"/>
        <w:rPr>
          <w:b/>
          <w:sz w:val="28"/>
        </w:rPr>
      </w:pPr>
    </w:p>
    <w:p w:rsidR="008D3FB5" w:rsidRDefault="008D3FB5" w:rsidP="008D3FB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D3FB5" w:rsidRDefault="008D3FB5" w:rsidP="008D3FB5">
      <w:pPr>
        <w:jc w:val="both"/>
        <w:rPr>
          <w:b/>
          <w:sz w:val="28"/>
        </w:rPr>
      </w:pPr>
    </w:p>
    <w:p w:rsidR="00EC40AB" w:rsidRPr="00BC4F3D" w:rsidRDefault="008D3FB5" w:rsidP="00EC40AB">
      <w:pPr>
        <w:jc w:val="both"/>
        <w:rPr>
          <w:sz w:val="24"/>
          <w:szCs w:val="24"/>
        </w:rPr>
      </w:pPr>
      <w:r w:rsidRPr="002B28FF">
        <w:rPr>
          <w:sz w:val="24"/>
          <w:szCs w:val="24"/>
        </w:rPr>
        <w:t>От 0</w:t>
      </w:r>
      <w:r>
        <w:rPr>
          <w:sz w:val="24"/>
          <w:szCs w:val="24"/>
        </w:rPr>
        <w:t>1</w:t>
      </w:r>
      <w:r w:rsidRPr="002B28FF">
        <w:rPr>
          <w:sz w:val="24"/>
          <w:szCs w:val="24"/>
        </w:rPr>
        <w:t xml:space="preserve"> сентября  201</w:t>
      </w:r>
      <w:r w:rsidR="00FA7F66">
        <w:rPr>
          <w:sz w:val="24"/>
          <w:szCs w:val="24"/>
        </w:rPr>
        <w:t>7</w:t>
      </w:r>
      <w:bookmarkStart w:id="0" w:name="_GoBack"/>
      <w:bookmarkEnd w:id="0"/>
      <w:r w:rsidRPr="002B28FF">
        <w:rPr>
          <w:sz w:val="24"/>
          <w:szCs w:val="24"/>
        </w:rPr>
        <w:t>г.</w:t>
      </w:r>
      <w:r w:rsidR="00EC40AB">
        <w:rPr>
          <w:sz w:val="24"/>
          <w:szCs w:val="24"/>
        </w:rPr>
        <w:t xml:space="preserve">                                                                                                </w:t>
      </w:r>
      <w:r w:rsidR="00EC40AB" w:rsidRPr="002B28FF">
        <w:rPr>
          <w:sz w:val="24"/>
          <w:szCs w:val="24"/>
        </w:rPr>
        <w:t xml:space="preserve">№ </w:t>
      </w:r>
      <w:r w:rsidR="00EC40AB">
        <w:rPr>
          <w:sz w:val="24"/>
          <w:szCs w:val="24"/>
        </w:rPr>
        <w:t>47</w:t>
      </w:r>
    </w:p>
    <w:p w:rsidR="008D3FB5" w:rsidRDefault="008D3FB5" w:rsidP="008D3FB5">
      <w:pPr>
        <w:jc w:val="both"/>
        <w:rPr>
          <w:sz w:val="24"/>
          <w:szCs w:val="24"/>
        </w:rPr>
      </w:pPr>
    </w:p>
    <w:p w:rsidR="008D3FB5" w:rsidRDefault="008D3FB5" w:rsidP="008D3FB5">
      <w:pPr>
        <w:jc w:val="both"/>
        <w:rPr>
          <w:sz w:val="24"/>
          <w:szCs w:val="24"/>
        </w:rPr>
      </w:pPr>
      <w:r w:rsidRPr="00BC4F3D">
        <w:rPr>
          <w:sz w:val="24"/>
          <w:szCs w:val="24"/>
        </w:rPr>
        <w:t>«О</w:t>
      </w:r>
      <w:r>
        <w:rPr>
          <w:sz w:val="24"/>
          <w:szCs w:val="24"/>
        </w:rPr>
        <w:t xml:space="preserve">б открытии   автомобильного маршрута </w:t>
      </w:r>
    </w:p>
    <w:p w:rsidR="008D3FB5" w:rsidRDefault="008D3FB5" w:rsidP="008D3F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proofErr w:type="spellStart"/>
      <w:r>
        <w:rPr>
          <w:sz w:val="24"/>
          <w:szCs w:val="24"/>
        </w:rPr>
        <w:t>Звезднинского</w:t>
      </w:r>
      <w:proofErr w:type="spell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</w:t>
      </w:r>
    </w:p>
    <w:p w:rsidR="008D3FB5" w:rsidRPr="00BC4F3D" w:rsidRDefault="008D3FB5" w:rsidP="008D3FB5">
      <w:pPr>
        <w:jc w:val="both"/>
        <w:rPr>
          <w:sz w:val="24"/>
          <w:szCs w:val="24"/>
        </w:rPr>
      </w:pPr>
      <w:r>
        <w:rPr>
          <w:sz w:val="24"/>
          <w:szCs w:val="24"/>
        </w:rPr>
        <w:t>поселения для движения школьного автобуса</w:t>
      </w:r>
      <w:r w:rsidRPr="00BC4F3D">
        <w:rPr>
          <w:sz w:val="24"/>
          <w:szCs w:val="24"/>
        </w:rPr>
        <w:t>»</w:t>
      </w:r>
    </w:p>
    <w:p w:rsidR="008D3FB5" w:rsidRPr="00BC4F3D" w:rsidRDefault="008D3FB5" w:rsidP="008D3FB5">
      <w:pPr>
        <w:jc w:val="both"/>
        <w:rPr>
          <w:sz w:val="24"/>
          <w:szCs w:val="24"/>
        </w:rPr>
      </w:pPr>
    </w:p>
    <w:p w:rsidR="008D3FB5" w:rsidRPr="00BC4F3D" w:rsidRDefault="008D3FB5" w:rsidP="008D3FB5">
      <w:pPr>
        <w:pStyle w:val="a4"/>
        <w:ind w:right="281" w:firstLine="709"/>
        <w:rPr>
          <w:sz w:val="24"/>
          <w:szCs w:val="24"/>
        </w:rPr>
      </w:pPr>
      <w:r>
        <w:rPr>
          <w:sz w:val="24"/>
          <w:szCs w:val="24"/>
        </w:rPr>
        <w:t>На основании акта-проверки  ГИБДД  о пр</w:t>
      </w:r>
      <w:r w:rsidR="00EC40AB">
        <w:rPr>
          <w:sz w:val="24"/>
          <w:szCs w:val="24"/>
        </w:rPr>
        <w:t>иемке</w:t>
      </w:r>
      <w:r>
        <w:rPr>
          <w:sz w:val="24"/>
          <w:szCs w:val="24"/>
        </w:rPr>
        <w:t xml:space="preserve"> дорог </w:t>
      </w:r>
      <w:r w:rsidR="00EC40AB">
        <w:rPr>
          <w:sz w:val="24"/>
          <w:szCs w:val="24"/>
        </w:rPr>
        <w:t>автомобильного маршрута для движения школьного автобуса</w:t>
      </w:r>
      <w:r w:rsidR="00EC40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 территории </w:t>
      </w:r>
      <w:proofErr w:type="spellStart"/>
      <w:r>
        <w:rPr>
          <w:sz w:val="24"/>
          <w:szCs w:val="24"/>
        </w:rPr>
        <w:t>Звездн</w:t>
      </w:r>
      <w:r w:rsidR="00EC40AB">
        <w:rPr>
          <w:sz w:val="24"/>
          <w:szCs w:val="24"/>
        </w:rPr>
        <w:t>инского</w:t>
      </w:r>
      <w:proofErr w:type="spellEnd"/>
      <w:r w:rsidR="00EC40AB">
        <w:rPr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  <w:t xml:space="preserve">от </w:t>
      </w:r>
      <w:r w:rsidR="00EC40AB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2B28FF">
        <w:rPr>
          <w:sz w:val="24"/>
          <w:szCs w:val="24"/>
        </w:rPr>
        <w:t>.08.201</w:t>
      </w:r>
      <w:r>
        <w:rPr>
          <w:sz w:val="24"/>
          <w:szCs w:val="24"/>
        </w:rPr>
        <w:t>7</w:t>
      </w:r>
      <w:r w:rsidRPr="002B28FF">
        <w:rPr>
          <w:sz w:val="24"/>
          <w:szCs w:val="24"/>
        </w:rPr>
        <w:t>г</w:t>
      </w:r>
      <w:r>
        <w:rPr>
          <w:sz w:val="24"/>
          <w:szCs w:val="24"/>
        </w:rPr>
        <w:t xml:space="preserve">., </w:t>
      </w:r>
      <w:r w:rsidRPr="00BC4F3D">
        <w:rPr>
          <w:sz w:val="24"/>
          <w:szCs w:val="24"/>
        </w:rPr>
        <w:t>руководствуясь</w:t>
      </w:r>
      <w:r>
        <w:rPr>
          <w:sz w:val="24"/>
          <w:szCs w:val="24"/>
        </w:rPr>
        <w:t xml:space="preserve"> статей 47  Устава </w:t>
      </w:r>
      <w:proofErr w:type="spellStart"/>
      <w:r>
        <w:rPr>
          <w:sz w:val="24"/>
          <w:szCs w:val="24"/>
        </w:rPr>
        <w:t>Звезднинского</w:t>
      </w:r>
      <w:proofErr w:type="spellEnd"/>
      <w:r>
        <w:rPr>
          <w:sz w:val="24"/>
          <w:szCs w:val="24"/>
        </w:rPr>
        <w:t xml:space="preserve"> муниципального образования, </w:t>
      </w:r>
    </w:p>
    <w:p w:rsidR="008D3FB5" w:rsidRDefault="008D3FB5" w:rsidP="008D3FB5">
      <w:pPr>
        <w:pStyle w:val="a4"/>
        <w:jc w:val="center"/>
        <w:rPr>
          <w:b/>
          <w:sz w:val="24"/>
          <w:szCs w:val="24"/>
        </w:rPr>
      </w:pPr>
      <w:r w:rsidRPr="000B359C">
        <w:rPr>
          <w:b/>
          <w:sz w:val="24"/>
          <w:szCs w:val="24"/>
        </w:rPr>
        <w:t>ПОСТАНОВЛЯЮ</w:t>
      </w:r>
    </w:p>
    <w:p w:rsidR="008D3FB5" w:rsidRPr="000B359C" w:rsidRDefault="008D3FB5" w:rsidP="008D3FB5">
      <w:pPr>
        <w:pStyle w:val="a4"/>
        <w:jc w:val="center"/>
        <w:rPr>
          <w:b/>
          <w:sz w:val="24"/>
          <w:szCs w:val="24"/>
        </w:rPr>
      </w:pPr>
    </w:p>
    <w:p w:rsidR="008D3FB5" w:rsidRDefault="008D3FB5" w:rsidP="008D3FB5">
      <w:pPr>
        <w:pStyle w:val="a4"/>
        <w:ind w:firstLine="0"/>
        <w:rPr>
          <w:sz w:val="24"/>
          <w:szCs w:val="24"/>
        </w:rPr>
      </w:pPr>
      <w:r w:rsidRPr="00BC4F3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BC4F3D">
        <w:rPr>
          <w:sz w:val="24"/>
          <w:szCs w:val="24"/>
        </w:rPr>
        <w:t>1.</w:t>
      </w:r>
      <w:r>
        <w:rPr>
          <w:sz w:val="24"/>
          <w:szCs w:val="24"/>
        </w:rPr>
        <w:t xml:space="preserve"> С 01.09.201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г. открыть движение школьного автобуса по подвозу детей по маршруту:  школа-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аюрская</w:t>
      </w:r>
      <w:proofErr w:type="spellEnd"/>
      <w:r>
        <w:rPr>
          <w:sz w:val="24"/>
          <w:szCs w:val="24"/>
        </w:rPr>
        <w:t xml:space="preserve"> – ОЭРП - школа.</w:t>
      </w:r>
    </w:p>
    <w:p w:rsidR="008D3FB5" w:rsidRDefault="008D3FB5" w:rsidP="008D3FB5">
      <w:pPr>
        <w:pStyle w:val="a4"/>
        <w:ind w:firstLine="426"/>
        <w:rPr>
          <w:sz w:val="24"/>
          <w:szCs w:val="24"/>
        </w:rPr>
      </w:pPr>
    </w:p>
    <w:p w:rsidR="008D3FB5" w:rsidRDefault="008D3FB5" w:rsidP="008D3FB5">
      <w:pPr>
        <w:pStyle w:val="a4"/>
        <w:ind w:firstLine="426"/>
        <w:rPr>
          <w:sz w:val="24"/>
          <w:szCs w:val="24"/>
        </w:rPr>
      </w:pPr>
      <w:r w:rsidRPr="00BC4F3D">
        <w:rPr>
          <w:sz w:val="24"/>
          <w:szCs w:val="24"/>
        </w:rPr>
        <w:t xml:space="preserve">2. </w:t>
      </w:r>
      <w:r>
        <w:rPr>
          <w:sz w:val="24"/>
          <w:szCs w:val="24"/>
        </w:rPr>
        <w:t>Рекомендовать директор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МОУ СОШ Звездный </w:t>
      </w:r>
      <w:proofErr w:type="spellStart"/>
      <w:r>
        <w:rPr>
          <w:sz w:val="24"/>
          <w:szCs w:val="24"/>
        </w:rPr>
        <w:t>Никитчук</w:t>
      </w:r>
      <w:proofErr w:type="spellEnd"/>
      <w:r>
        <w:rPr>
          <w:sz w:val="24"/>
          <w:szCs w:val="24"/>
        </w:rPr>
        <w:t xml:space="preserve"> Г.В. установить график движения школьного автобуса по вышеуказанному маршруту  с  01.09.201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8D3FB5" w:rsidRDefault="008D3FB5" w:rsidP="008D3FB5">
      <w:pPr>
        <w:pStyle w:val="a4"/>
        <w:ind w:firstLine="426"/>
        <w:rPr>
          <w:sz w:val="24"/>
          <w:szCs w:val="24"/>
        </w:rPr>
      </w:pPr>
    </w:p>
    <w:p w:rsidR="008D3FB5" w:rsidRDefault="008D3FB5" w:rsidP="008D3FB5">
      <w:pPr>
        <w:pStyle w:val="a4"/>
        <w:ind w:firstLine="426"/>
        <w:rPr>
          <w:sz w:val="24"/>
          <w:szCs w:val="24"/>
        </w:rPr>
      </w:pPr>
      <w:r w:rsidRPr="00BC4F3D">
        <w:rPr>
          <w:sz w:val="24"/>
          <w:szCs w:val="24"/>
        </w:rPr>
        <w:t>3.</w:t>
      </w:r>
      <w:r>
        <w:rPr>
          <w:sz w:val="24"/>
          <w:szCs w:val="24"/>
        </w:rPr>
        <w:t xml:space="preserve"> График движения школьного автобуса довести до сведения учащихся и населения </w:t>
      </w:r>
      <w:proofErr w:type="spellStart"/>
      <w:r>
        <w:rPr>
          <w:sz w:val="24"/>
          <w:szCs w:val="24"/>
        </w:rPr>
        <w:t>Звезднинского</w:t>
      </w:r>
      <w:proofErr w:type="spellEnd"/>
      <w:r>
        <w:rPr>
          <w:sz w:val="24"/>
          <w:szCs w:val="24"/>
        </w:rPr>
        <w:t xml:space="preserve"> городского поселения.</w:t>
      </w:r>
    </w:p>
    <w:p w:rsidR="008D3FB5" w:rsidRDefault="008D3FB5" w:rsidP="008D3FB5">
      <w:pPr>
        <w:pStyle w:val="a4"/>
        <w:ind w:firstLine="426"/>
        <w:rPr>
          <w:sz w:val="24"/>
          <w:szCs w:val="24"/>
        </w:rPr>
      </w:pPr>
    </w:p>
    <w:p w:rsidR="008D3FB5" w:rsidRDefault="008D3FB5" w:rsidP="008D3FB5">
      <w:pPr>
        <w:pStyle w:val="a4"/>
        <w:ind w:firstLine="426"/>
        <w:rPr>
          <w:sz w:val="24"/>
          <w:szCs w:val="24"/>
        </w:rPr>
      </w:pPr>
      <w:r>
        <w:rPr>
          <w:sz w:val="24"/>
          <w:szCs w:val="24"/>
        </w:rPr>
        <w:t>4</w:t>
      </w:r>
      <w:r w:rsidRPr="00BC4F3D">
        <w:rPr>
          <w:sz w:val="24"/>
          <w:szCs w:val="24"/>
        </w:rPr>
        <w:t>.</w:t>
      </w:r>
      <w:r>
        <w:rPr>
          <w:sz w:val="24"/>
          <w:szCs w:val="24"/>
        </w:rPr>
        <w:t xml:space="preserve"> О времени движения школьного автобуса уведомить Участок ОАО «Дорожная служба Иркутской области», ИП </w:t>
      </w:r>
      <w:proofErr w:type="spellStart"/>
      <w:r>
        <w:rPr>
          <w:sz w:val="24"/>
          <w:szCs w:val="24"/>
        </w:rPr>
        <w:t>Рахматов</w:t>
      </w:r>
      <w:proofErr w:type="spellEnd"/>
      <w:r>
        <w:rPr>
          <w:sz w:val="24"/>
          <w:szCs w:val="24"/>
        </w:rPr>
        <w:t xml:space="preserve"> Я.С., ИП Матросов Е.В. во избежание возникновения аварийной ситуации при движении большегрузных машин</w:t>
      </w:r>
      <w:r w:rsidRPr="00EE6F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дороге  под железнодорожным мостом через </w:t>
      </w:r>
      <w:proofErr w:type="spellStart"/>
      <w:r>
        <w:rPr>
          <w:sz w:val="24"/>
          <w:szCs w:val="24"/>
        </w:rPr>
        <w:t>р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аюра</w:t>
      </w:r>
      <w:proofErr w:type="spellEnd"/>
      <w:r>
        <w:rPr>
          <w:sz w:val="24"/>
          <w:szCs w:val="24"/>
        </w:rPr>
        <w:t xml:space="preserve"> и ПЧ-21</w:t>
      </w:r>
      <w:r w:rsidRPr="00931080">
        <w:rPr>
          <w:sz w:val="24"/>
          <w:szCs w:val="24"/>
        </w:rPr>
        <w:t xml:space="preserve"> </w:t>
      </w:r>
      <w:r>
        <w:rPr>
          <w:sz w:val="24"/>
          <w:szCs w:val="24"/>
        </w:rPr>
        <w:t>во избежание возникновения аварийной ситуации при движении  машин</w:t>
      </w:r>
      <w:r w:rsidRPr="00EE6FB3">
        <w:rPr>
          <w:sz w:val="24"/>
          <w:szCs w:val="24"/>
        </w:rPr>
        <w:t xml:space="preserve"> </w:t>
      </w:r>
      <w:r>
        <w:rPr>
          <w:sz w:val="24"/>
          <w:szCs w:val="24"/>
        </w:rPr>
        <w:t>при выезде из ОЭРП на основную дорогу  .</w:t>
      </w:r>
    </w:p>
    <w:p w:rsidR="008D3FB5" w:rsidRDefault="008D3FB5" w:rsidP="008D3FB5">
      <w:pPr>
        <w:pStyle w:val="a4"/>
        <w:ind w:firstLine="426"/>
        <w:rPr>
          <w:sz w:val="24"/>
          <w:szCs w:val="24"/>
        </w:rPr>
      </w:pPr>
    </w:p>
    <w:p w:rsidR="008D3FB5" w:rsidRPr="008D3FB5" w:rsidRDefault="008D3FB5" w:rsidP="008D3FB5">
      <w:pPr>
        <w:pStyle w:val="a4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5. Опубликовать  данное постановление на официальном сайте Администрации </w:t>
      </w:r>
      <w:proofErr w:type="spellStart"/>
      <w:r>
        <w:rPr>
          <w:sz w:val="24"/>
          <w:szCs w:val="24"/>
        </w:rPr>
        <w:t>Звезднинского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Pr="008D3FB5">
        <w:rPr>
          <w:b/>
          <w:color w:val="0070C0"/>
          <w:sz w:val="24"/>
          <w:szCs w:val="24"/>
          <w:lang w:val="en-US"/>
        </w:rPr>
        <w:t>www</w:t>
      </w:r>
      <w:r w:rsidRPr="008D3FB5">
        <w:rPr>
          <w:b/>
          <w:color w:val="0070C0"/>
          <w:sz w:val="24"/>
          <w:szCs w:val="24"/>
        </w:rPr>
        <w:t>.Звёздный-</w:t>
      </w:r>
      <w:proofErr w:type="spellStart"/>
      <w:r w:rsidRPr="008D3FB5">
        <w:rPr>
          <w:b/>
          <w:color w:val="0070C0"/>
          <w:sz w:val="24"/>
          <w:szCs w:val="24"/>
        </w:rPr>
        <w:t>адм.рф</w:t>
      </w:r>
      <w:proofErr w:type="spellEnd"/>
      <w:r w:rsidRPr="008D3FB5">
        <w:rPr>
          <w:b/>
          <w:color w:val="1F497D" w:themeColor="text2"/>
          <w:sz w:val="24"/>
          <w:szCs w:val="24"/>
        </w:rPr>
        <w:t>.</w:t>
      </w:r>
    </w:p>
    <w:p w:rsidR="008D3FB5" w:rsidRDefault="008D3FB5" w:rsidP="008D3FB5">
      <w:pPr>
        <w:pStyle w:val="a4"/>
        <w:ind w:firstLine="426"/>
        <w:rPr>
          <w:sz w:val="24"/>
          <w:szCs w:val="24"/>
        </w:rPr>
      </w:pPr>
    </w:p>
    <w:p w:rsidR="008D3FB5" w:rsidRDefault="008D3FB5" w:rsidP="008D3FB5">
      <w:pPr>
        <w:pStyle w:val="a4"/>
        <w:ind w:firstLine="426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постановления оставлю за собой.</w:t>
      </w:r>
    </w:p>
    <w:p w:rsidR="008D3FB5" w:rsidRPr="00BC4F3D" w:rsidRDefault="008D3FB5" w:rsidP="008D3FB5">
      <w:pPr>
        <w:pStyle w:val="a4"/>
        <w:rPr>
          <w:sz w:val="24"/>
          <w:szCs w:val="24"/>
        </w:rPr>
      </w:pPr>
    </w:p>
    <w:p w:rsidR="008D3FB5" w:rsidRPr="00BC4F3D" w:rsidRDefault="008D3FB5" w:rsidP="008D3FB5">
      <w:pPr>
        <w:pStyle w:val="a4"/>
        <w:rPr>
          <w:sz w:val="24"/>
          <w:szCs w:val="24"/>
        </w:rPr>
      </w:pPr>
    </w:p>
    <w:p w:rsidR="008D3FB5" w:rsidRDefault="008D3FB5" w:rsidP="008D3FB5">
      <w:pPr>
        <w:pStyle w:val="a4"/>
        <w:rPr>
          <w:sz w:val="24"/>
          <w:szCs w:val="24"/>
        </w:rPr>
      </w:pPr>
    </w:p>
    <w:p w:rsidR="008D3FB5" w:rsidRPr="00BC4F3D" w:rsidRDefault="008D3FB5" w:rsidP="008D3FB5">
      <w:pPr>
        <w:pStyle w:val="a4"/>
        <w:rPr>
          <w:sz w:val="24"/>
          <w:szCs w:val="24"/>
        </w:rPr>
      </w:pPr>
      <w:r>
        <w:rPr>
          <w:sz w:val="24"/>
          <w:szCs w:val="24"/>
        </w:rPr>
        <w:t>Г</w:t>
      </w:r>
      <w:r w:rsidRPr="00BC4F3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BC4F3D">
        <w:rPr>
          <w:sz w:val="24"/>
          <w:szCs w:val="24"/>
        </w:rPr>
        <w:t xml:space="preserve"> администрации</w:t>
      </w:r>
    </w:p>
    <w:p w:rsidR="008D3FB5" w:rsidRPr="00BC4F3D" w:rsidRDefault="008D3FB5" w:rsidP="008D3FB5">
      <w:pPr>
        <w:pStyle w:val="a4"/>
        <w:rPr>
          <w:sz w:val="24"/>
          <w:szCs w:val="24"/>
        </w:rPr>
      </w:pPr>
      <w:proofErr w:type="spellStart"/>
      <w:r w:rsidRPr="00BC4F3D">
        <w:rPr>
          <w:sz w:val="24"/>
          <w:szCs w:val="24"/>
        </w:rPr>
        <w:t>Звезднинского</w:t>
      </w:r>
      <w:proofErr w:type="spellEnd"/>
      <w:r w:rsidRPr="00BC4F3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</w:t>
      </w:r>
    </w:p>
    <w:p w:rsidR="008D3FB5" w:rsidRDefault="008D3FB5" w:rsidP="008D3FB5">
      <w:pPr>
        <w:pStyle w:val="a4"/>
      </w:pPr>
      <w:r>
        <w:rPr>
          <w:sz w:val="24"/>
          <w:szCs w:val="24"/>
        </w:rPr>
        <w:t>п</w:t>
      </w:r>
      <w:r w:rsidRPr="00BC4F3D">
        <w:rPr>
          <w:sz w:val="24"/>
          <w:szCs w:val="24"/>
        </w:rPr>
        <w:t>о</w:t>
      </w:r>
      <w:r>
        <w:rPr>
          <w:sz w:val="24"/>
          <w:szCs w:val="24"/>
        </w:rPr>
        <w:t>селения</w:t>
      </w:r>
      <w:r w:rsidRPr="00BC4F3D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BC4F3D">
        <w:rPr>
          <w:sz w:val="24"/>
          <w:szCs w:val="24"/>
        </w:rPr>
        <w:t xml:space="preserve">          </w:t>
      </w:r>
      <w:r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Pr="00BC4F3D"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А</w:t>
      </w:r>
      <w:r w:rsidRPr="00BC4F3D">
        <w:rPr>
          <w:sz w:val="24"/>
          <w:szCs w:val="24"/>
        </w:rPr>
        <w:t>.</w:t>
      </w:r>
      <w:r>
        <w:rPr>
          <w:sz w:val="24"/>
          <w:szCs w:val="24"/>
        </w:rPr>
        <w:t>Ожегов</w:t>
      </w:r>
      <w:proofErr w:type="spellEnd"/>
    </w:p>
    <w:p w:rsidR="0011329E" w:rsidRDefault="0011329E"/>
    <w:sectPr w:rsidR="0011329E" w:rsidSect="00BC4F3D">
      <w:pgSz w:w="11906" w:h="16838"/>
      <w:pgMar w:top="851" w:right="851" w:bottom="56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B5"/>
    <w:rsid w:val="0011329E"/>
    <w:rsid w:val="008D3FB5"/>
    <w:rsid w:val="00C90FD9"/>
    <w:rsid w:val="00EC40AB"/>
    <w:rsid w:val="00FA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D3FB5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8D3FB5"/>
    <w:pPr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8D3F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D3FB5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8D3FB5"/>
    <w:pPr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8D3F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2017-09-07T04:05:00Z</dcterms:created>
  <dcterms:modified xsi:type="dcterms:W3CDTF">2017-09-07T04:22:00Z</dcterms:modified>
</cp:coreProperties>
</file>