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0D" w:rsidRDefault="0014360D" w:rsidP="00FF1915">
      <w:pPr>
        <w:pStyle w:val="a3"/>
      </w:pPr>
      <w:r>
        <w:t>РОССИЙСКАЯ ФЕДЕРАЦИЯ</w:t>
      </w:r>
    </w:p>
    <w:p w:rsidR="0014360D" w:rsidRDefault="0014360D" w:rsidP="00FF1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14360D" w:rsidRDefault="0014360D" w:rsidP="00FF1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4360D" w:rsidRDefault="0014360D" w:rsidP="00FF1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Звезднинского муниципального образования</w:t>
      </w:r>
    </w:p>
    <w:p w:rsidR="0014360D" w:rsidRDefault="0014360D" w:rsidP="00FF1915">
      <w:pPr>
        <w:jc w:val="center"/>
        <w:rPr>
          <w:b/>
          <w:bCs/>
          <w:sz w:val="28"/>
          <w:szCs w:val="28"/>
        </w:rPr>
      </w:pPr>
    </w:p>
    <w:p w:rsidR="0014360D" w:rsidRDefault="0014360D" w:rsidP="00FF1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4360D" w:rsidRDefault="0014360D" w:rsidP="00FF1915">
      <w:pPr>
        <w:jc w:val="both"/>
        <w:rPr>
          <w:b/>
          <w:bCs/>
          <w:sz w:val="28"/>
          <w:szCs w:val="28"/>
        </w:rPr>
      </w:pPr>
    </w:p>
    <w:p w:rsidR="0014360D" w:rsidRDefault="0014360D" w:rsidP="00FF1915">
      <w:pPr>
        <w:jc w:val="both"/>
      </w:pPr>
    </w:p>
    <w:p w:rsidR="0014360D" w:rsidRDefault="0014360D" w:rsidP="00FF1915">
      <w:pPr>
        <w:jc w:val="both"/>
      </w:pPr>
      <w:r>
        <w:t>о</w:t>
      </w:r>
      <w:r w:rsidRPr="00BC4F3D">
        <w:t xml:space="preserve">т </w:t>
      </w:r>
      <w:r>
        <w:t>09 сентября</w:t>
      </w:r>
      <w:r w:rsidRPr="00BC4F3D">
        <w:t xml:space="preserve">  20</w:t>
      </w:r>
      <w:r>
        <w:t>14</w:t>
      </w:r>
      <w:r w:rsidRPr="00BC4F3D">
        <w:t xml:space="preserve"> г.</w:t>
      </w:r>
      <w:r>
        <w:t xml:space="preserve">                                                                                       </w:t>
      </w:r>
      <w:r w:rsidRPr="00BC4F3D">
        <w:t xml:space="preserve">№ </w:t>
      </w:r>
      <w:r>
        <w:t xml:space="preserve">47 </w:t>
      </w:r>
    </w:p>
    <w:p w:rsidR="0014360D" w:rsidRDefault="0014360D" w:rsidP="00810424">
      <w:pPr>
        <w:keepNext/>
        <w:keepLines/>
        <w:rPr>
          <w:b/>
          <w:bCs/>
        </w:rPr>
      </w:pPr>
    </w:p>
    <w:p w:rsidR="0014360D" w:rsidRPr="00791D46" w:rsidRDefault="0014360D" w:rsidP="00810424">
      <w:pPr>
        <w:keepNext/>
        <w:keepLines/>
      </w:pPr>
      <w:r w:rsidRPr="00791D46">
        <w:t xml:space="preserve">«О создании и содержании в целях </w:t>
      </w:r>
    </w:p>
    <w:p w:rsidR="0014360D" w:rsidRPr="00791D46" w:rsidRDefault="0014360D" w:rsidP="00810424">
      <w:pPr>
        <w:keepNext/>
        <w:keepLines/>
      </w:pPr>
      <w:r w:rsidRPr="00791D46">
        <w:t xml:space="preserve">гражданской обороны запасов материально-технических, </w:t>
      </w:r>
    </w:p>
    <w:p w:rsidR="0014360D" w:rsidRPr="00791D46" w:rsidRDefault="0014360D" w:rsidP="00810424">
      <w:pPr>
        <w:keepNext/>
        <w:keepLines/>
      </w:pPr>
      <w:r w:rsidRPr="00791D46">
        <w:t>продовольственных, медицинских и иных средств»</w:t>
      </w:r>
    </w:p>
    <w:p w:rsidR="0014360D" w:rsidRDefault="0014360D" w:rsidP="00810424">
      <w:pPr>
        <w:keepNext/>
        <w:keepLines/>
        <w:jc w:val="center"/>
        <w:rPr>
          <w:b/>
          <w:bCs/>
        </w:rPr>
      </w:pPr>
    </w:p>
    <w:p w:rsidR="0014360D" w:rsidRDefault="0014360D" w:rsidP="008B56B4">
      <w:pPr>
        <w:keepNext/>
        <w:keepLines/>
        <w:jc w:val="both"/>
      </w:pPr>
      <w:r>
        <w:tab/>
      </w:r>
      <w:proofErr w:type="gramStart"/>
      <w:r>
        <w:t>В соответствии с Федеральным законом от 12 февраля 1998 г. № 28-ФЗ «О гражданской обороне»,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</w:t>
      </w:r>
      <w:proofErr w:type="gramEnd"/>
      <w:r>
        <w:t xml:space="preserve">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ст. 6, ст.47 Устава Звезднинского муниципального образования,</w:t>
      </w:r>
    </w:p>
    <w:p w:rsidR="0014360D" w:rsidRDefault="0014360D" w:rsidP="008B56B4">
      <w:pPr>
        <w:keepNext/>
        <w:keepLines/>
        <w:jc w:val="both"/>
      </w:pPr>
    </w:p>
    <w:p w:rsidR="0014360D" w:rsidRDefault="0014360D" w:rsidP="00685E22">
      <w:pPr>
        <w:keepNext/>
        <w:keepLines/>
        <w:jc w:val="center"/>
        <w:rPr>
          <w:b/>
          <w:bCs/>
        </w:rPr>
      </w:pPr>
      <w:r>
        <w:t>ПОСТАНОВЛЯЮ:</w:t>
      </w:r>
    </w:p>
    <w:p w:rsidR="0014360D" w:rsidRDefault="0014360D" w:rsidP="006530CD">
      <w:pPr>
        <w:keepNext/>
        <w:keepLines/>
        <w:jc w:val="both"/>
      </w:pPr>
      <w:r>
        <w:tab/>
      </w:r>
    </w:p>
    <w:p w:rsidR="0014360D" w:rsidRDefault="0014360D" w:rsidP="006530CD">
      <w:pPr>
        <w:keepNext/>
        <w:keepLines/>
        <w:jc w:val="both"/>
      </w:pPr>
      <w:r>
        <w:t xml:space="preserve">             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14360D" w:rsidRDefault="0014360D" w:rsidP="006530CD">
      <w:pPr>
        <w:keepNext/>
        <w:keepLines/>
        <w:jc w:val="both"/>
      </w:pPr>
      <w:r>
        <w:tab/>
        <w:t>2. Утвердить Примерную номенклатуру и объемы запасов материально-технических, продовольственных, медицинских и иных средств городского поселения, создаваемых в целях гражданской обороны (приложение № 2).</w:t>
      </w:r>
    </w:p>
    <w:p w:rsidR="0014360D" w:rsidRDefault="0014360D" w:rsidP="006530CD">
      <w:pPr>
        <w:keepNext/>
        <w:keepLines/>
        <w:jc w:val="both"/>
      </w:pPr>
      <w:r>
        <w:tab/>
        <w:t>3. Рекомендовать руководителям организаций, расположенных на территории городского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14360D" w:rsidRDefault="0014360D" w:rsidP="006530CD">
      <w:pPr>
        <w:keepNext/>
        <w:keepLines/>
        <w:ind w:firstLine="708"/>
        <w:jc w:val="both"/>
      </w:pPr>
      <w:r>
        <w:t>4.Настоящее постановление  разместить на официальном сайте администрации Звезднинского городского поселения.</w:t>
      </w:r>
    </w:p>
    <w:p w:rsidR="0014360D" w:rsidRDefault="0014360D" w:rsidP="006530CD">
      <w:pPr>
        <w:keepNext/>
        <w:keepLines/>
        <w:ind w:firstLine="708"/>
        <w:jc w:val="both"/>
      </w:pPr>
      <w:bookmarkStart w:id="0" w:name="sub_6"/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4360D" w:rsidRDefault="0014360D" w:rsidP="00810424">
      <w:pPr>
        <w:keepNext/>
        <w:keepLines/>
        <w:ind w:firstLine="708"/>
        <w:jc w:val="both"/>
      </w:pPr>
    </w:p>
    <w:bookmarkEnd w:id="0"/>
    <w:p w:rsidR="0014360D" w:rsidRDefault="0014360D" w:rsidP="00810424">
      <w:pPr>
        <w:keepNext/>
        <w:keepLines/>
        <w:jc w:val="both"/>
      </w:pPr>
    </w:p>
    <w:p w:rsidR="0014360D" w:rsidRDefault="0014360D" w:rsidP="00810424">
      <w:pPr>
        <w:keepNext/>
        <w:keepLines/>
        <w:spacing w:line="360" w:lineRule="auto"/>
        <w:jc w:val="right"/>
      </w:pPr>
    </w:p>
    <w:p w:rsidR="003706C6" w:rsidRDefault="003706C6" w:rsidP="003706C6">
      <w:pPr>
        <w:keepNext/>
        <w:keepLines/>
        <w:framePr w:hSpace="180" w:wrap="around" w:vAnchor="text" w:hAnchor="margin" w:y="65"/>
        <w:jc w:val="both"/>
      </w:pPr>
      <w:r>
        <w:t>Глава Звезднинского</w:t>
      </w:r>
    </w:p>
    <w:p w:rsidR="003706C6" w:rsidRDefault="003706C6" w:rsidP="003706C6">
      <w:pPr>
        <w:keepNext/>
        <w:keepLines/>
        <w:jc w:val="right"/>
        <w:outlineLvl w:val="0"/>
      </w:pPr>
    </w:p>
    <w:p w:rsidR="0014360D" w:rsidRPr="00AD6DC8" w:rsidRDefault="003706C6" w:rsidP="003706C6">
      <w:pPr>
        <w:keepNext/>
        <w:keepLines/>
        <w:jc w:val="right"/>
        <w:outlineLvl w:val="0"/>
        <w:rPr>
          <w:sz w:val="22"/>
          <w:szCs w:val="22"/>
        </w:rPr>
      </w:pPr>
      <w:r>
        <w:t xml:space="preserve">Муниципального образования                                                        С.А.Ожегов </w:t>
      </w:r>
      <w:r w:rsidR="0014360D">
        <w:br w:type="page"/>
      </w:r>
      <w:r w:rsidR="0014360D" w:rsidRPr="00AD6DC8">
        <w:rPr>
          <w:sz w:val="22"/>
          <w:szCs w:val="22"/>
        </w:rPr>
        <w:lastRenderedPageBreak/>
        <w:t>Приложение № 1</w:t>
      </w:r>
    </w:p>
    <w:p w:rsidR="0014360D" w:rsidRPr="00AD6DC8" w:rsidRDefault="0014360D" w:rsidP="003706C6">
      <w:pPr>
        <w:keepNext/>
        <w:keepLines/>
        <w:jc w:val="right"/>
        <w:rPr>
          <w:sz w:val="22"/>
          <w:szCs w:val="22"/>
        </w:rPr>
      </w:pPr>
      <w:r w:rsidRPr="00AD6DC8">
        <w:rPr>
          <w:sz w:val="22"/>
          <w:szCs w:val="22"/>
        </w:rPr>
        <w:t>к постановлению администрации</w:t>
      </w:r>
    </w:p>
    <w:p w:rsidR="0014360D" w:rsidRPr="00AD6DC8" w:rsidRDefault="0014360D" w:rsidP="003706C6">
      <w:pPr>
        <w:keepNext/>
        <w:keepLines/>
        <w:jc w:val="right"/>
        <w:rPr>
          <w:sz w:val="22"/>
          <w:szCs w:val="22"/>
        </w:rPr>
      </w:pPr>
      <w:r w:rsidRPr="00AD6DC8">
        <w:rPr>
          <w:sz w:val="22"/>
          <w:szCs w:val="22"/>
        </w:rPr>
        <w:t xml:space="preserve">Звезднинского городского поселения </w:t>
      </w:r>
    </w:p>
    <w:p w:rsidR="0014360D" w:rsidRPr="00AD6DC8" w:rsidRDefault="0014360D" w:rsidP="003706C6">
      <w:pPr>
        <w:keepNext/>
        <w:keepLines/>
        <w:jc w:val="right"/>
        <w:rPr>
          <w:sz w:val="22"/>
          <w:szCs w:val="22"/>
        </w:rPr>
      </w:pPr>
      <w:r w:rsidRPr="00AD6DC8">
        <w:rPr>
          <w:sz w:val="22"/>
          <w:szCs w:val="22"/>
        </w:rPr>
        <w:t>от «09» сентября 2014 г. № 47</w:t>
      </w:r>
    </w:p>
    <w:p w:rsidR="0014360D" w:rsidRPr="00AD6DC8" w:rsidRDefault="0014360D" w:rsidP="003706C6">
      <w:pPr>
        <w:keepNext/>
        <w:keepLines/>
        <w:spacing w:line="360" w:lineRule="auto"/>
        <w:jc w:val="right"/>
        <w:rPr>
          <w:sz w:val="22"/>
          <w:szCs w:val="22"/>
        </w:rPr>
      </w:pPr>
    </w:p>
    <w:p w:rsidR="0014360D" w:rsidRDefault="0014360D" w:rsidP="00810424">
      <w:pPr>
        <w:keepNext/>
        <w:keepLines/>
        <w:jc w:val="center"/>
        <w:rPr>
          <w:b/>
          <w:bCs/>
        </w:rPr>
      </w:pPr>
      <w:r>
        <w:rPr>
          <w:b/>
          <w:bCs/>
        </w:rPr>
        <w:t>ПОРЯДОК</w:t>
      </w:r>
      <w:r>
        <w:rPr>
          <w:b/>
          <w:bCs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14360D" w:rsidRDefault="0014360D" w:rsidP="00810424">
      <w:pPr>
        <w:keepNext/>
        <w:keepLines/>
        <w:spacing w:line="360" w:lineRule="auto"/>
        <w:jc w:val="both"/>
      </w:pPr>
    </w:p>
    <w:p w:rsidR="0014360D" w:rsidRDefault="0014360D" w:rsidP="00FF1915">
      <w:pPr>
        <w:keepNext/>
        <w:keepLines/>
        <w:jc w:val="both"/>
      </w:pPr>
      <w:r>
        <w:tab/>
        <w:t xml:space="preserve">1. </w:t>
      </w:r>
      <w:proofErr w:type="gramStart"/>
      <w: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>
        <w:t>, продовольственных, медицинских и иных средств (далее - Запасы).</w:t>
      </w:r>
    </w:p>
    <w:p w:rsidR="0014360D" w:rsidRDefault="0014360D" w:rsidP="00FF1915">
      <w:pPr>
        <w:keepNext/>
        <w:keepLines/>
        <w:jc w:val="both"/>
      </w:pPr>
      <w: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14360D" w:rsidRDefault="0014360D" w:rsidP="00FF1915">
      <w:pPr>
        <w:keepNext/>
        <w:keepLines/>
        <w:jc w:val="both"/>
      </w:pPr>
      <w: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4360D" w:rsidRDefault="0014360D" w:rsidP="00FF1915">
      <w:pPr>
        <w:keepNext/>
        <w:keepLines/>
        <w:jc w:val="both"/>
      </w:pPr>
      <w:r>
        <w:tab/>
        <w:t>4. Система Запасов в целях гражданской обороны на территории сельского поселения включает в себя:</w:t>
      </w:r>
    </w:p>
    <w:p w:rsidR="0014360D" w:rsidRDefault="0014360D" w:rsidP="00FF1915">
      <w:pPr>
        <w:keepNext/>
        <w:keepLines/>
        <w:ind w:firstLine="709"/>
        <w:jc w:val="both"/>
      </w:pPr>
      <w:r>
        <w:t>Запасы предприятий, учреждений и организаций (объектовые запасы).</w:t>
      </w:r>
    </w:p>
    <w:p w:rsidR="0014360D" w:rsidRDefault="0014360D" w:rsidP="00FF1915">
      <w:pPr>
        <w:keepNext/>
        <w:keepLines/>
        <w:jc w:val="both"/>
      </w:pPr>
      <w:r>
        <w:tab/>
        <w:t xml:space="preserve">5. </w:t>
      </w:r>
      <w:proofErr w:type="gramStart"/>
      <w: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14360D" w:rsidRDefault="0014360D" w:rsidP="00FF1915">
      <w:pPr>
        <w:keepNext/>
        <w:keepLines/>
        <w:jc w:val="both"/>
      </w:pPr>
      <w:r>
        <w:tab/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</w:t>
      </w:r>
      <w:proofErr w:type="gramStart"/>
      <w:r>
        <w:t xml:space="preserve"> ,</w:t>
      </w:r>
      <w:proofErr w:type="gramEnd"/>
      <w:r>
        <w:t xml:space="preserve">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14360D" w:rsidRDefault="0014360D" w:rsidP="00FF1915">
      <w:pPr>
        <w:keepNext/>
        <w:keepLines/>
        <w:jc w:val="both"/>
      </w:pPr>
      <w: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14360D" w:rsidRDefault="0014360D" w:rsidP="00FF1915">
      <w:pPr>
        <w:keepNext/>
        <w:keepLines/>
        <w:jc w:val="both"/>
      </w:pPr>
      <w:r>
        <w:tab/>
        <w:t>8. Функции по созданию, размещению, хранению и восполнению Запаса возлагаются:</w:t>
      </w:r>
    </w:p>
    <w:p w:rsidR="0014360D" w:rsidRDefault="0014360D" w:rsidP="00FF1915">
      <w:pPr>
        <w:keepNext/>
        <w:keepLines/>
        <w:jc w:val="both"/>
      </w:pPr>
      <w:r>
        <w:tab/>
        <w:t>по продовольствию, вещевому имуществу и предметам первой необходимости - н</w:t>
      </w:r>
      <w:proofErr w:type="gramStart"/>
      <w:r>
        <w:t>а ООО</w:t>
      </w:r>
      <w:proofErr w:type="gramEnd"/>
      <w:r>
        <w:t xml:space="preserve">  </w:t>
      </w:r>
    </w:p>
    <w:p w:rsidR="0014360D" w:rsidRDefault="0014360D" w:rsidP="00FF1915">
      <w:pPr>
        <w:keepNext/>
        <w:keepLines/>
        <w:jc w:val="both"/>
      </w:pPr>
      <w:r>
        <w:t xml:space="preserve">«Надежда», ООО «Ирида»; </w:t>
      </w:r>
      <w:proofErr w:type="gramStart"/>
      <w:r>
        <w:t xml:space="preserve">( </w:t>
      </w:r>
      <w:proofErr w:type="gramEnd"/>
      <w:r>
        <w:t>по согласованию)</w:t>
      </w:r>
    </w:p>
    <w:p w:rsidR="0014360D" w:rsidRDefault="0014360D" w:rsidP="00810424">
      <w:pPr>
        <w:keepNext/>
        <w:keepLines/>
        <w:jc w:val="both"/>
      </w:pPr>
      <w:r>
        <w:tab/>
        <w:t xml:space="preserve">по материально-техническому снабжению и средствам малой механизации - на ИП </w:t>
      </w:r>
      <w:r w:rsidRPr="00FF1915">
        <w:t>«</w:t>
      </w:r>
      <w:proofErr w:type="spellStart"/>
      <w:r>
        <w:t>Рахматов</w:t>
      </w:r>
      <w:proofErr w:type="spellEnd"/>
      <w:r>
        <w:t xml:space="preserve"> Я.С</w:t>
      </w:r>
      <w:r w:rsidRPr="00FF1915">
        <w:t>»</w:t>
      </w:r>
      <w:r>
        <w:t>, ИП «Матросов Е.В.»</w:t>
      </w:r>
      <w:r w:rsidRPr="00FF1915">
        <w:t xml:space="preserve">; </w:t>
      </w:r>
      <w:proofErr w:type="gramStart"/>
      <w:r w:rsidRPr="00FF1915">
        <w:t xml:space="preserve">( </w:t>
      </w:r>
      <w:proofErr w:type="gramEnd"/>
      <w:r w:rsidRPr="00FF1915">
        <w:t>по согласованию)</w:t>
      </w:r>
    </w:p>
    <w:p w:rsidR="0014360D" w:rsidRDefault="0014360D" w:rsidP="00810424">
      <w:pPr>
        <w:keepNext/>
        <w:keepLines/>
      </w:pPr>
      <w:r>
        <w:t xml:space="preserve">по средствам защиты населения в районах ожидаемых пожаров - на </w:t>
      </w:r>
      <w:r w:rsidRPr="00FF1915">
        <w:t>ИП «</w:t>
      </w:r>
      <w:r>
        <w:t>Родионова И.В»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о согласованию)</w:t>
      </w:r>
    </w:p>
    <w:p w:rsidR="0014360D" w:rsidRDefault="0014360D" w:rsidP="00810424">
      <w:pPr>
        <w:keepNext/>
        <w:keepLines/>
        <w:jc w:val="both"/>
      </w:pPr>
      <w:r>
        <w:tab/>
      </w:r>
    </w:p>
    <w:p w:rsidR="0014360D" w:rsidRDefault="0014360D" w:rsidP="00810424">
      <w:pPr>
        <w:keepNext/>
        <w:keepLines/>
        <w:jc w:val="both"/>
      </w:pPr>
      <w:r>
        <w:lastRenderedPageBreak/>
        <w:t xml:space="preserve">             9. Бюджетная заявка для создания Запасов на планируемый год представляется  специалисту по финансам администрации ЗМО.</w:t>
      </w:r>
    </w:p>
    <w:p w:rsidR="0014360D" w:rsidRDefault="0014360D" w:rsidP="00810424">
      <w:pPr>
        <w:keepNext/>
        <w:keepLines/>
      </w:pPr>
      <w:bookmarkStart w:id="1" w:name="sub_10091"/>
      <w:r>
        <w:tab/>
      </w:r>
      <w:bookmarkEnd w:id="1"/>
      <w:r>
        <w:t>10. Заказчиком является Администрация ЗМО, а ответственным органом по созданию материальных ресурсов в Запасы являются:</w:t>
      </w:r>
    </w:p>
    <w:p w:rsidR="0014360D" w:rsidRDefault="0014360D" w:rsidP="00810424">
      <w:r>
        <w:t>- по продовольствию, пищевому сырью, вещевому имуществу  – инспектор администрации  ЗМО, исполняющий обязанности по инспекции торговли;</w:t>
      </w:r>
    </w:p>
    <w:p w:rsidR="0014360D" w:rsidRDefault="0014360D" w:rsidP="00810424">
      <w:pPr>
        <w:jc w:val="both"/>
      </w:pPr>
      <w:r>
        <w:t xml:space="preserve">- по строительным материалам и оборудованию, по автомобильной, инженерной технике, оборудованию и инструменту, по средствам связи, по нефтепродуктам – специалист администрации, исполняющий обязанности  по ЖКХ, транспорту строительству и связи Администрации ЗМО; </w:t>
      </w:r>
    </w:p>
    <w:p w:rsidR="0014360D" w:rsidRDefault="0014360D" w:rsidP="00810424">
      <w:r>
        <w:t xml:space="preserve">- по медицинскому имуществу, медицинской технике, лекарственным средствам – ведущий специалист по ГО и ЧС </w:t>
      </w:r>
      <w:r>
        <w:rPr>
          <w:spacing w:val="-2"/>
        </w:rPr>
        <w:t>администрации З</w:t>
      </w:r>
      <w:r>
        <w:t>МО;</w:t>
      </w:r>
    </w:p>
    <w:p w:rsidR="0014360D" w:rsidRDefault="0014360D" w:rsidP="00810424">
      <w:pPr>
        <w:jc w:val="both"/>
      </w:pPr>
      <w:r>
        <w:t>- 11. Ответственные органы, на которые возложены функции по созданию Запасов:</w:t>
      </w:r>
    </w:p>
    <w:p w:rsidR="0014360D" w:rsidRDefault="0014360D" w:rsidP="00810424">
      <w:pPr>
        <w:jc w:val="both"/>
      </w:pPr>
      <w:r>
        <w:t>- разрабатывают предложения по номенклатуре и объемам материальных ресурсов в Запасы;</w:t>
      </w:r>
    </w:p>
    <w:p w:rsidR="0014360D" w:rsidRDefault="0014360D" w:rsidP="00810424">
      <w:pPr>
        <w:jc w:val="both"/>
      </w:pPr>
      <w:r>
        <w:t>- представляют в администрацию ЗМО предложения в бюджетные заявки на очередной год для закупки материальных ресурсов в запас;</w:t>
      </w:r>
    </w:p>
    <w:p w:rsidR="0014360D" w:rsidRDefault="0014360D" w:rsidP="00810424">
      <w:pPr>
        <w:jc w:val="both"/>
      </w:pPr>
      <w:r>
        <w:t>- в установленном порядке осуществляют работу по размещению муниципального заказа для поставки материальных ресурсов в резерв;</w:t>
      </w:r>
    </w:p>
    <w:p w:rsidR="0014360D" w:rsidRDefault="0014360D" w:rsidP="00810424">
      <w:pPr>
        <w:jc w:val="both"/>
      </w:pPr>
      <w:r>
        <w:t>- организуют доставку материальных ресурсов Запасов в районы проведения аварийно-спасательных и других неотложных действий (далее – АСНДР);</w:t>
      </w:r>
    </w:p>
    <w:p w:rsidR="0014360D" w:rsidRDefault="0014360D" w:rsidP="00810424">
      <w:pPr>
        <w:jc w:val="both"/>
      </w:pPr>
      <w:r>
        <w:t xml:space="preserve">- 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Запасах;</w:t>
      </w:r>
    </w:p>
    <w:p w:rsidR="0014360D" w:rsidRDefault="0014360D" w:rsidP="00810424">
      <w:pPr>
        <w:jc w:val="both"/>
      </w:pPr>
      <w:r>
        <w:t>- 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Запасов.</w:t>
      </w:r>
    </w:p>
    <w:p w:rsidR="0014360D" w:rsidRDefault="0014360D" w:rsidP="00810424">
      <w:pPr>
        <w:jc w:val="both"/>
      </w:pPr>
      <w:r>
        <w:t>12. Общее руководство по созданию, хранению, использованию Запасов возлагается на главу  ЗМО.</w:t>
      </w:r>
    </w:p>
    <w:p w:rsidR="0014360D" w:rsidRDefault="0014360D" w:rsidP="00810424">
      <w:pPr>
        <w:jc w:val="both"/>
      </w:pPr>
      <w:r>
        <w:t>13. Вместо приобретения и хранения материальных ресурсов или части этих ресурсов предусматривается, в установленном законодательством порядке, заключение договоров на экстренную их поставку (продажу) с организациями, имеющими эти ресурсы в постоянном наличии.</w:t>
      </w:r>
    </w:p>
    <w:p w:rsidR="0014360D" w:rsidRDefault="0014360D" w:rsidP="00810424">
      <w:pPr>
        <w:jc w:val="both"/>
      </w:pPr>
      <w:r>
        <w:t xml:space="preserve">14. </w:t>
      </w:r>
      <w:proofErr w:type="gramStart"/>
      <w: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4360D" w:rsidRDefault="0014360D" w:rsidP="00810424">
      <w:pPr>
        <w:jc w:val="both"/>
      </w:pPr>
      <w:r>
        <w:t xml:space="preserve">15. Ответственные органы  осуществляют </w:t>
      </w:r>
      <w:proofErr w:type="gramStart"/>
      <w:r>
        <w:t>контроль за</w:t>
      </w:r>
      <w:proofErr w:type="gramEnd"/>
      <w:r>
        <w:t xml:space="preserve"> количеством, качеством и условиями хранения материальных ресурсов. </w:t>
      </w:r>
    </w:p>
    <w:p w:rsidR="0014360D" w:rsidRDefault="0014360D" w:rsidP="00810424">
      <w:pPr>
        <w:jc w:val="both"/>
      </w:pPr>
      <w:r>
        <w:t xml:space="preserve">      16. Расходование материальных ресурсов из Запаса осуществляется по решению главы Звезднинского муниципального образования и оформляется письменным распоряжением.</w:t>
      </w:r>
    </w:p>
    <w:p w:rsidR="0014360D" w:rsidRDefault="0014360D" w:rsidP="00810424">
      <w:pPr>
        <w:jc w:val="both"/>
      </w:pPr>
      <w:r>
        <w:t xml:space="preserve">      17. Запасы ЗМО,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ЗМО.</w:t>
      </w:r>
    </w:p>
    <w:p w:rsidR="0014360D" w:rsidRDefault="0014360D" w:rsidP="00810424">
      <w:pPr>
        <w:jc w:val="both"/>
      </w:pPr>
      <w:r>
        <w:t xml:space="preserve">      18.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14360D" w:rsidRDefault="0014360D" w:rsidP="00810424"/>
    <w:p w:rsidR="0014360D" w:rsidRDefault="0014360D" w:rsidP="00810424"/>
    <w:p w:rsidR="0014360D" w:rsidRDefault="0014360D" w:rsidP="00810424"/>
    <w:p w:rsidR="0014360D" w:rsidRPr="00AD6DC8" w:rsidRDefault="0014360D" w:rsidP="00810424">
      <w:pPr>
        <w:keepNext/>
        <w:keepLines/>
        <w:jc w:val="right"/>
        <w:rPr>
          <w:sz w:val="22"/>
          <w:szCs w:val="22"/>
        </w:rPr>
      </w:pPr>
      <w:r w:rsidRPr="00AD6DC8">
        <w:rPr>
          <w:sz w:val="22"/>
          <w:szCs w:val="22"/>
        </w:rPr>
        <w:lastRenderedPageBreak/>
        <w:t>Приложение № 2</w:t>
      </w:r>
    </w:p>
    <w:p w:rsidR="0014360D" w:rsidRPr="00AD6DC8" w:rsidRDefault="0014360D" w:rsidP="00810424">
      <w:pPr>
        <w:keepNext/>
        <w:keepLines/>
        <w:jc w:val="right"/>
        <w:rPr>
          <w:sz w:val="22"/>
          <w:szCs w:val="22"/>
        </w:rPr>
      </w:pPr>
      <w:r w:rsidRPr="00AD6DC8">
        <w:rPr>
          <w:sz w:val="22"/>
          <w:szCs w:val="22"/>
        </w:rPr>
        <w:t>к постановлению администрации</w:t>
      </w:r>
    </w:p>
    <w:p w:rsidR="0014360D" w:rsidRPr="00AD6DC8" w:rsidRDefault="0014360D" w:rsidP="00810424">
      <w:pPr>
        <w:keepNext/>
        <w:keepLines/>
        <w:jc w:val="right"/>
        <w:rPr>
          <w:sz w:val="22"/>
          <w:szCs w:val="22"/>
        </w:rPr>
      </w:pPr>
      <w:r w:rsidRPr="00AD6DC8">
        <w:rPr>
          <w:sz w:val="22"/>
          <w:szCs w:val="22"/>
        </w:rPr>
        <w:t xml:space="preserve">Звезднинского городского поселения </w:t>
      </w:r>
    </w:p>
    <w:p w:rsidR="0014360D" w:rsidRPr="00810424" w:rsidRDefault="0014360D" w:rsidP="00AD6DC8">
      <w:pPr>
        <w:keepNext/>
        <w:keepLines/>
        <w:jc w:val="right"/>
      </w:pPr>
      <w:r w:rsidRPr="00AD6DC8">
        <w:rPr>
          <w:sz w:val="22"/>
          <w:szCs w:val="22"/>
        </w:rPr>
        <w:t>от «09» сентября 2014 г. № 47</w:t>
      </w:r>
    </w:p>
    <w:p w:rsidR="0014360D" w:rsidRPr="00810424" w:rsidRDefault="0014360D" w:rsidP="00810424">
      <w:pPr>
        <w:keepNext/>
        <w:keepLines/>
        <w:spacing w:line="360" w:lineRule="auto"/>
        <w:jc w:val="center"/>
      </w:pPr>
    </w:p>
    <w:p w:rsidR="0014360D" w:rsidRPr="00810424" w:rsidRDefault="0014360D" w:rsidP="00810424"/>
    <w:p w:rsidR="0014360D" w:rsidRPr="00810424" w:rsidRDefault="0014360D" w:rsidP="00810424">
      <w:pPr>
        <w:jc w:val="center"/>
        <w:rPr>
          <w:b/>
          <w:bCs/>
        </w:rPr>
      </w:pPr>
      <w:r w:rsidRPr="00810424">
        <w:rPr>
          <w:b/>
          <w:bCs/>
        </w:rPr>
        <w:t xml:space="preserve">Номенклатура и объем </w:t>
      </w:r>
    </w:p>
    <w:p w:rsidR="0014360D" w:rsidRPr="00810424" w:rsidRDefault="0014360D" w:rsidP="00810424">
      <w:pPr>
        <w:jc w:val="center"/>
        <w:rPr>
          <w:b/>
          <w:bCs/>
          <w:color w:val="000000"/>
        </w:rPr>
      </w:pPr>
      <w:r w:rsidRPr="00810424">
        <w:rPr>
          <w:b/>
          <w:bCs/>
        </w:rPr>
        <w:t xml:space="preserve">резерва материальных ресурсов для ликвидации чрезвычайных ситуаций в целях гражданской обороны Администрации </w:t>
      </w:r>
      <w:r>
        <w:rPr>
          <w:b/>
          <w:bCs/>
        </w:rPr>
        <w:t>Звезднин</w:t>
      </w:r>
      <w:r w:rsidRPr="00810424">
        <w:rPr>
          <w:b/>
          <w:bCs/>
        </w:rPr>
        <w:t>ского муниципального образования</w:t>
      </w:r>
    </w:p>
    <w:p w:rsidR="0014360D" w:rsidRPr="00810424" w:rsidRDefault="0014360D" w:rsidP="00810424">
      <w:pPr>
        <w:jc w:val="center"/>
        <w:rPr>
          <w:b/>
          <w:bCs/>
          <w:color w:val="000000"/>
        </w:rPr>
      </w:pPr>
    </w:p>
    <w:p w:rsidR="0014360D" w:rsidRPr="00810424" w:rsidRDefault="0014360D" w:rsidP="00810424">
      <w:pPr>
        <w:jc w:val="center"/>
        <w:rPr>
          <w:b/>
          <w:bCs/>
          <w:color w:val="000000"/>
        </w:rPr>
      </w:pPr>
    </w:p>
    <w:tbl>
      <w:tblPr>
        <w:tblW w:w="9724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1496"/>
        <w:gridCol w:w="3109"/>
      </w:tblGrid>
      <w:tr w:rsidR="0014360D" w:rsidRPr="00810424">
        <w:trPr>
          <w:tblHeader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Наименование материальных ресурсов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Единица       измерения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Количество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center"/>
              <w:rPr>
                <w:b/>
                <w:bCs/>
              </w:rPr>
            </w:pPr>
            <w:r w:rsidRPr="00810424">
              <w:rPr>
                <w:b/>
                <w:bCs/>
                <w:sz w:val="22"/>
                <w:szCs w:val="22"/>
              </w:rPr>
              <w:t xml:space="preserve">1. </w:t>
            </w:r>
            <w:proofErr w:type="gramStart"/>
            <w:r w:rsidRPr="00810424">
              <w:rPr>
                <w:b/>
                <w:bCs/>
                <w:sz w:val="22"/>
                <w:szCs w:val="22"/>
              </w:rPr>
              <w:t>Продовольствие (из расчета снабжения</w:t>
            </w:r>
            <w:proofErr w:type="gramEnd"/>
          </w:p>
          <w:p w:rsidR="0014360D" w:rsidRPr="00810424" w:rsidRDefault="0014360D" w:rsidP="00810424">
            <w:pPr>
              <w:spacing w:before="120"/>
              <w:jc w:val="center"/>
              <w:rPr>
                <w:u w:val="single"/>
              </w:rPr>
            </w:pPr>
            <w:proofErr w:type="gramStart"/>
            <w:r w:rsidRPr="00810424">
              <w:rPr>
                <w:b/>
                <w:bCs/>
                <w:sz w:val="22"/>
                <w:szCs w:val="22"/>
              </w:rPr>
              <w:t>100 чел. на 10суток)</w:t>
            </w:r>
            <w:proofErr w:type="gramEnd"/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rPr>
                <w:u w:val="single"/>
              </w:rPr>
            </w:pPr>
            <w:r w:rsidRPr="00810424">
              <w:rPr>
                <w:sz w:val="22"/>
                <w:szCs w:val="22"/>
              </w:rPr>
              <w:t>Мука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0,02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>Крупы и макаронные изделия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0,08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0,5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>Детское питание: (25 чел/10 суток)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>Сухие молочные смеси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0,032</w:t>
            </w:r>
          </w:p>
        </w:tc>
      </w:tr>
      <w:tr w:rsidR="0014360D" w:rsidRPr="00810424">
        <w:trPr>
          <w:trHeight w:val="438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 xml:space="preserve">Пюре  и соки детские 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0,075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>Мясные консервы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0,25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>Рыбные консервы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0,036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>Консервы молочные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0,03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0,026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>Сухие пайки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1000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>Соль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0,002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>Сахар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0,094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 xml:space="preserve">Чай 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кг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3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both"/>
            </w:pPr>
            <w:r w:rsidRPr="00810424">
              <w:rPr>
                <w:sz w:val="22"/>
                <w:szCs w:val="22"/>
              </w:rPr>
              <w:t>Вода питьевая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proofErr w:type="spellStart"/>
            <w:r w:rsidRPr="00810424">
              <w:rPr>
                <w:sz w:val="22"/>
                <w:szCs w:val="22"/>
              </w:rPr>
              <w:t>упак</w:t>
            </w:r>
            <w:proofErr w:type="spellEnd"/>
            <w:r w:rsidRPr="00810424">
              <w:rPr>
                <w:sz w:val="22"/>
                <w:szCs w:val="22"/>
              </w:rPr>
              <w:t>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140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Молоко и молокопродукты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0,98</w:t>
            </w:r>
          </w:p>
        </w:tc>
      </w:tr>
      <w:tr w:rsidR="0014360D" w:rsidRPr="00810424">
        <w:trPr>
          <w:trHeight w:val="20"/>
        </w:trPr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center"/>
              <w:rPr>
                <w:b/>
                <w:bCs/>
              </w:rPr>
            </w:pPr>
            <w:r w:rsidRPr="00810424">
              <w:rPr>
                <w:b/>
                <w:bCs/>
                <w:sz w:val="22"/>
                <w:szCs w:val="22"/>
              </w:rPr>
              <w:t>2. Вещевое имущество и  товары первой необходимости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 xml:space="preserve">Палатки 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Кровати раскладные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Одеяла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Спальные мешки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Матрасы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Подушки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</w:t>
            </w:r>
          </w:p>
        </w:tc>
      </w:tr>
      <w:tr w:rsidR="0014360D" w:rsidRPr="00810424">
        <w:tc>
          <w:tcPr>
            <w:tcW w:w="5119" w:type="dxa"/>
            <w:vAlign w:val="center"/>
          </w:tcPr>
          <w:p w:rsidR="0014360D" w:rsidRPr="00810424" w:rsidRDefault="0014360D" w:rsidP="00810424">
            <w:pPr>
              <w:jc w:val="both"/>
            </w:pPr>
            <w:r w:rsidRPr="00810424">
              <w:rPr>
                <w:sz w:val="22"/>
                <w:szCs w:val="22"/>
              </w:rPr>
              <w:t>Постельные принадлежности (простыни, наволочки, полотенца)</w:t>
            </w:r>
          </w:p>
        </w:tc>
        <w:tc>
          <w:tcPr>
            <w:tcW w:w="1496" w:type="dxa"/>
            <w:vAlign w:val="center"/>
          </w:tcPr>
          <w:p w:rsidR="0014360D" w:rsidRPr="00810424" w:rsidRDefault="0014360D" w:rsidP="00810424">
            <w:pPr>
              <w:jc w:val="center"/>
            </w:pPr>
            <w:proofErr w:type="spellStart"/>
            <w:r w:rsidRPr="00810424">
              <w:rPr>
                <w:sz w:val="22"/>
                <w:szCs w:val="22"/>
              </w:rPr>
              <w:t>компл</w:t>
            </w:r>
            <w:proofErr w:type="spellEnd"/>
            <w:r w:rsidRPr="00810424">
              <w:rPr>
                <w:sz w:val="22"/>
                <w:szCs w:val="22"/>
              </w:rPr>
              <w:t>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Тепловые пушки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lastRenderedPageBreak/>
              <w:t>Одежда теплая, специальная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proofErr w:type="spellStart"/>
            <w:r w:rsidRPr="00810424">
              <w:rPr>
                <w:sz w:val="22"/>
                <w:szCs w:val="22"/>
              </w:rPr>
              <w:t>компл</w:t>
            </w:r>
            <w:proofErr w:type="spellEnd"/>
            <w:r w:rsidRPr="00810424">
              <w:rPr>
                <w:sz w:val="22"/>
                <w:szCs w:val="22"/>
              </w:rPr>
              <w:t>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25</w:t>
            </w:r>
          </w:p>
        </w:tc>
      </w:tr>
      <w:tr w:rsidR="0014360D" w:rsidRPr="00810424">
        <w:tc>
          <w:tcPr>
            <w:tcW w:w="5119" w:type="dxa"/>
            <w:vAlign w:val="center"/>
          </w:tcPr>
          <w:p w:rsidR="0014360D" w:rsidRPr="00810424" w:rsidRDefault="0014360D" w:rsidP="00810424">
            <w:pPr>
              <w:jc w:val="both"/>
            </w:pPr>
            <w:r w:rsidRPr="00810424">
              <w:rPr>
                <w:sz w:val="22"/>
                <w:szCs w:val="22"/>
              </w:rPr>
              <w:t>Обувь резиновая</w:t>
            </w:r>
          </w:p>
        </w:tc>
        <w:tc>
          <w:tcPr>
            <w:tcW w:w="1496" w:type="dxa"/>
            <w:vAlign w:val="center"/>
          </w:tcPr>
          <w:p w:rsidR="0014360D" w:rsidRPr="00810424" w:rsidRDefault="0014360D" w:rsidP="00810424">
            <w:pPr>
              <w:jc w:val="center"/>
            </w:pPr>
            <w:r w:rsidRPr="00810424">
              <w:rPr>
                <w:sz w:val="22"/>
                <w:szCs w:val="22"/>
              </w:rPr>
              <w:t>пар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25</w:t>
            </w:r>
          </w:p>
        </w:tc>
      </w:tr>
      <w:tr w:rsidR="0014360D" w:rsidRPr="00810424">
        <w:tc>
          <w:tcPr>
            <w:tcW w:w="5119" w:type="dxa"/>
            <w:vAlign w:val="center"/>
          </w:tcPr>
          <w:p w:rsidR="0014360D" w:rsidRPr="00810424" w:rsidRDefault="0014360D" w:rsidP="00810424">
            <w:pPr>
              <w:jc w:val="both"/>
            </w:pPr>
            <w:r w:rsidRPr="00810424">
              <w:rPr>
                <w:sz w:val="22"/>
                <w:szCs w:val="22"/>
              </w:rPr>
              <w:t>Обувь утепленная</w:t>
            </w:r>
          </w:p>
        </w:tc>
        <w:tc>
          <w:tcPr>
            <w:tcW w:w="1496" w:type="dxa"/>
            <w:vAlign w:val="center"/>
          </w:tcPr>
          <w:p w:rsidR="0014360D" w:rsidRPr="00810424" w:rsidRDefault="0014360D" w:rsidP="00810424">
            <w:pPr>
              <w:jc w:val="center"/>
            </w:pPr>
            <w:r w:rsidRPr="00810424">
              <w:rPr>
                <w:sz w:val="22"/>
                <w:szCs w:val="22"/>
              </w:rPr>
              <w:t>пар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25</w:t>
            </w:r>
          </w:p>
        </w:tc>
      </w:tr>
      <w:tr w:rsidR="0014360D" w:rsidRPr="00810424">
        <w:tc>
          <w:tcPr>
            <w:tcW w:w="5119" w:type="dxa"/>
            <w:vAlign w:val="center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Рукавицы брезентовые</w:t>
            </w:r>
          </w:p>
        </w:tc>
        <w:tc>
          <w:tcPr>
            <w:tcW w:w="1496" w:type="dxa"/>
            <w:vAlign w:val="center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пар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 xml:space="preserve">Мешки бумажные 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50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Посуда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proofErr w:type="spellStart"/>
            <w:r w:rsidRPr="00810424">
              <w:rPr>
                <w:sz w:val="22"/>
                <w:szCs w:val="22"/>
              </w:rPr>
              <w:t>компл</w:t>
            </w:r>
            <w:proofErr w:type="spellEnd"/>
            <w:r w:rsidRPr="00810424">
              <w:rPr>
                <w:sz w:val="22"/>
                <w:szCs w:val="22"/>
              </w:rPr>
              <w:t>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100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Мыло и моющие средства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proofErr w:type="spellStart"/>
            <w:r w:rsidRPr="00810424">
              <w:rPr>
                <w:sz w:val="22"/>
                <w:szCs w:val="22"/>
              </w:rPr>
              <w:t>Комп</w:t>
            </w:r>
            <w:proofErr w:type="spellEnd"/>
            <w:r w:rsidRPr="00810424">
              <w:rPr>
                <w:sz w:val="22"/>
                <w:szCs w:val="22"/>
              </w:rPr>
              <w:t>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100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Свечи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proofErr w:type="spellStart"/>
            <w:r w:rsidRPr="00810424">
              <w:rPr>
                <w:sz w:val="22"/>
                <w:szCs w:val="22"/>
              </w:rPr>
              <w:t>кор</w:t>
            </w:r>
            <w:proofErr w:type="spellEnd"/>
            <w:r w:rsidRPr="00810424">
              <w:rPr>
                <w:sz w:val="22"/>
                <w:szCs w:val="22"/>
              </w:rPr>
              <w:t>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Спички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100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Пилы поперечные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штук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Фляги металлические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штук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center"/>
              <w:rPr>
                <w:b/>
                <w:bCs/>
              </w:rPr>
            </w:pPr>
            <w:r w:rsidRPr="00810424">
              <w:rPr>
                <w:b/>
                <w:bCs/>
                <w:sz w:val="22"/>
                <w:szCs w:val="22"/>
              </w:rPr>
              <w:t>3. Строительные материалы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Лес строительный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куб. м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Пиломатериалы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куб. м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 xml:space="preserve">Доска </w:t>
            </w:r>
            <w:proofErr w:type="spellStart"/>
            <w:r w:rsidRPr="00810424">
              <w:rPr>
                <w:sz w:val="22"/>
                <w:szCs w:val="22"/>
              </w:rPr>
              <w:t>необрезная</w:t>
            </w:r>
            <w:proofErr w:type="spellEnd"/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куб. м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Цемент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Рубероид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м. кв.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400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Шифер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м. кв.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400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Стекло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м. кв.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400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Гвозди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Провода и кабели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км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Дизель-генератор АД-4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шт.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1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center"/>
              <w:rPr>
                <w:b/>
                <w:bCs/>
              </w:rPr>
            </w:pPr>
            <w:r w:rsidRPr="00810424">
              <w:rPr>
                <w:b/>
                <w:bCs/>
                <w:sz w:val="22"/>
                <w:szCs w:val="22"/>
              </w:rPr>
              <w:t>4. Медикаменты и медицинское имущество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Медикаменты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proofErr w:type="spellStart"/>
            <w:r w:rsidRPr="00810424">
              <w:rPr>
                <w:sz w:val="22"/>
                <w:szCs w:val="22"/>
              </w:rPr>
              <w:t>компл</w:t>
            </w:r>
            <w:proofErr w:type="spellEnd"/>
            <w:r w:rsidRPr="00810424">
              <w:rPr>
                <w:sz w:val="22"/>
                <w:szCs w:val="22"/>
              </w:rPr>
              <w:t>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25</w:t>
            </w:r>
          </w:p>
        </w:tc>
      </w:tr>
      <w:tr w:rsidR="0014360D" w:rsidRPr="00810424">
        <w:tc>
          <w:tcPr>
            <w:tcW w:w="5119" w:type="dxa"/>
            <w:vAlign w:val="center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Медицинское имущество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proofErr w:type="spellStart"/>
            <w:r w:rsidRPr="00810424">
              <w:rPr>
                <w:sz w:val="22"/>
                <w:szCs w:val="22"/>
              </w:rPr>
              <w:t>компл</w:t>
            </w:r>
            <w:proofErr w:type="spellEnd"/>
            <w:r w:rsidRPr="00810424">
              <w:rPr>
                <w:sz w:val="22"/>
                <w:szCs w:val="22"/>
              </w:rPr>
              <w:t>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25</w:t>
            </w:r>
          </w:p>
        </w:tc>
      </w:tr>
      <w:tr w:rsidR="0014360D" w:rsidRPr="00810424">
        <w:tc>
          <w:tcPr>
            <w:tcW w:w="5119" w:type="dxa"/>
            <w:vAlign w:val="center"/>
          </w:tcPr>
          <w:p w:rsidR="0014360D" w:rsidRPr="00810424" w:rsidRDefault="0014360D" w:rsidP="00810424">
            <w:pPr>
              <w:jc w:val="both"/>
            </w:pPr>
            <w:r w:rsidRPr="00810424">
              <w:rPr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1496" w:type="dxa"/>
            <w:vAlign w:val="center"/>
          </w:tcPr>
          <w:p w:rsidR="0014360D" w:rsidRPr="00810424" w:rsidRDefault="0014360D" w:rsidP="00810424">
            <w:pPr>
              <w:jc w:val="center"/>
            </w:pPr>
            <w:proofErr w:type="spellStart"/>
            <w:r w:rsidRPr="00810424">
              <w:rPr>
                <w:sz w:val="22"/>
                <w:szCs w:val="22"/>
              </w:rPr>
              <w:t>компл</w:t>
            </w:r>
            <w:proofErr w:type="spellEnd"/>
            <w:r w:rsidRPr="00810424">
              <w:rPr>
                <w:sz w:val="22"/>
                <w:szCs w:val="22"/>
              </w:rPr>
              <w:t>.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25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  <w:jc w:val="center"/>
              <w:rPr>
                <w:b/>
                <w:bCs/>
              </w:rPr>
            </w:pPr>
            <w:r w:rsidRPr="00810424">
              <w:rPr>
                <w:b/>
                <w:bCs/>
                <w:sz w:val="22"/>
                <w:szCs w:val="22"/>
              </w:rPr>
              <w:t>5. Нефтепродукты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Автомобильный бензин АИ-92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Автомобильный бензин АИ-95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2</w:t>
            </w:r>
          </w:p>
        </w:tc>
      </w:tr>
      <w:tr w:rsidR="0014360D" w:rsidRPr="00810424">
        <w:tc>
          <w:tcPr>
            <w:tcW w:w="5119" w:type="dxa"/>
          </w:tcPr>
          <w:p w:rsidR="0014360D" w:rsidRPr="00810424" w:rsidRDefault="0014360D" w:rsidP="00810424">
            <w:pPr>
              <w:spacing w:before="120"/>
            </w:pPr>
            <w:r w:rsidRPr="00810424">
              <w:rPr>
                <w:sz w:val="22"/>
                <w:szCs w:val="22"/>
              </w:rPr>
              <w:t>Масла и смазки</w:t>
            </w:r>
          </w:p>
        </w:tc>
        <w:tc>
          <w:tcPr>
            <w:tcW w:w="1496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тонн</w:t>
            </w:r>
          </w:p>
        </w:tc>
        <w:tc>
          <w:tcPr>
            <w:tcW w:w="3109" w:type="dxa"/>
          </w:tcPr>
          <w:p w:rsidR="0014360D" w:rsidRPr="00810424" w:rsidRDefault="0014360D" w:rsidP="00810424">
            <w:pPr>
              <w:spacing w:before="120"/>
              <w:jc w:val="center"/>
            </w:pPr>
            <w:r w:rsidRPr="00810424">
              <w:rPr>
                <w:sz w:val="22"/>
                <w:szCs w:val="22"/>
              </w:rPr>
              <w:t>0,5</w:t>
            </w:r>
          </w:p>
        </w:tc>
      </w:tr>
    </w:tbl>
    <w:p w:rsidR="0014360D" w:rsidRPr="00810424" w:rsidRDefault="0014360D" w:rsidP="007F4F9F">
      <w:bookmarkStart w:id="2" w:name="_GoBack"/>
      <w:bookmarkEnd w:id="2"/>
    </w:p>
    <w:sectPr w:rsidR="0014360D" w:rsidRPr="00810424" w:rsidSect="008B56B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424"/>
    <w:rsid w:val="000230B8"/>
    <w:rsid w:val="0014360D"/>
    <w:rsid w:val="0016644D"/>
    <w:rsid w:val="002E5682"/>
    <w:rsid w:val="0032146C"/>
    <w:rsid w:val="003706C6"/>
    <w:rsid w:val="003833C1"/>
    <w:rsid w:val="004C7A2E"/>
    <w:rsid w:val="004E15C8"/>
    <w:rsid w:val="004F101D"/>
    <w:rsid w:val="005072D9"/>
    <w:rsid w:val="006530CD"/>
    <w:rsid w:val="00685E22"/>
    <w:rsid w:val="006C3A09"/>
    <w:rsid w:val="00710133"/>
    <w:rsid w:val="00772910"/>
    <w:rsid w:val="00791D46"/>
    <w:rsid w:val="007F4F9F"/>
    <w:rsid w:val="00810424"/>
    <w:rsid w:val="00832D55"/>
    <w:rsid w:val="00851E39"/>
    <w:rsid w:val="008B56B4"/>
    <w:rsid w:val="008E39D5"/>
    <w:rsid w:val="00A40F89"/>
    <w:rsid w:val="00A954C4"/>
    <w:rsid w:val="00AD6DC8"/>
    <w:rsid w:val="00BC4F3D"/>
    <w:rsid w:val="00C64873"/>
    <w:rsid w:val="00DB397E"/>
    <w:rsid w:val="00DC5951"/>
    <w:rsid w:val="00F24F6D"/>
    <w:rsid w:val="00F50015"/>
    <w:rsid w:val="00F854C1"/>
    <w:rsid w:val="00FD5876"/>
    <w:rsid w:val="00FF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locked/>
    <w:rsid w:val="00FF1915"/>
    <w:pPr>
      <w:jc w:val="center"/>
    </w:pPr>
    <w:rPr>
      <w:rFonts w:eastAsia="Calibr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4F1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42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1605</Words>
  <Characters>9151</Characters>
  <Application>Microsoft Office Word</Application>
  <DocSecurity>0</DocSecurity>
  <Lines>76</Lines>
  <Paragraphs>21</Paragraphs>
  <ScaleCrop>false</ScaleCrop>
  <Company>Krokoz™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14</cp:revision>
  <cp:lastPrinted>2014-10-09T01:05:00Z</cp:lastPrinted>
  <dcterms:created xsi:type="dcterms:W3CDTF">2014-09-27T14:11:00Z</dcterms:created>
  <dcterms:modified xsi:type="dcterms:W3CDTF">2014-11-28T06:35:00Z</dcterms:modified>
</cp:coreProperties>
</file>