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C9" w:rsidRDefault="00E373C9" w:rsidP="00E373C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23E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023E">
        <w:rPr>
          <w:rFonts w:ascii="Times New Roman" w:hAnsi="Times New Roman" w:cs="Times New Roman"/>
          <w:bCs/>
          <w:sz w:val="28"/>
          <w:szCs w:val="28"/>
        </w:rPr>
        <w:t>Усть-Кутский</w:t>
      </w:r>
      <w:proofErr w:type="spellEnd"/>
      <w:r w:rsidRPr="0059023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3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3E">
        <w:rPr>
          <w:rFonts w:ascii="Times New Roman" w:hAnsi="Times New Roman" w:cs="Times New Roman"/>
          <w:b/>
          <w:bCs/>
          <w:sz w:val="28"/>
          <w:szCs w:val="28"/>
        </w:rPr>
        <w:t>ЗВЁЗДНИНСКОГО ГОРОДСКОГО ПОСЕЛЕНИЯ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3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 xml:space="preserve">666762 </w:t>
      </w:r>
      <w:proofErr w:type="spellStart"/>
      <w:r w:rsidRPr="0059023E">
        <w:rPr>
          <w:rFonts w:ascii="Times New Roman" w:hAnsi="Times New Roman" w:cs="Times New Roman"/>
          <w:sz w:val="20"/>
          <w:szCs w:val="20"/>
        </w:rPr>
        <w:t>р.п.Звёздный</w:t>
      </w:r>
      <w:proofErr w:type="spellEnd"/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>Иркутская обл.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9023E">
        <w:rPr>
          <w:rFonts w:ascii="Times New Roman" w:hAnsi="Times New Roman" w:cs="Times New Roman"/>
          <w:sz w:val="20"/>
          <w:szCs w:val="20"/>
        </w:rPr>
        <w:t>Усть-Кутский</w:t>
      </w:r>
      <w:proofErr w:type="spellEnd"/>
      <w:r w:rsidRPr="0059023E">
        <w:rPr>
          <w:rFonts w:ascii="Times New Roman" w:hAnsi="Times New Roman" w:cs="Times New Roman"/>
          <w:sz w:val="20"/>
          <w:szCs w:val="20"/>
        </w:rPr>
        <w:t xml:space="preserve"> р-он.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>ул. Горбунова, 5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9023E">
        <w:rPr>
          <w:rFonts w:ascii="Times New Roman" w:hAnsi="Times New Roman" w:cs="Times New Roman"/>
          <w:sz w:val="20"/>
          <w:szCs w:val="20"/>
        </w:rPr>
        <w:t>тел.72-2-31, факс 72-2-31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023E">
        <w:rPr>
          <w:rFonts w:ascii="Times New Roman" w:hAnsi="Times New Roman" w:cs="Times New Roman"/>
          <w:b/>
        </w:rPr>
        <w:t xml:space="preserve">№ </w:t>
      </w:r>
      <w:r w:rsidR="00E373C9">
        <w:rPr>
          <w:rFonts w:ascii="Times New Roman" w:hAnsi="Times New Roman" w:cs="Times New Roman"/>
          <w:b/>
        </w:rPr>
        <w:t>__</w:t>
      </w:r>
    </w:p>
    <w:p w:rsidR="0059023E" w:rsidRPr="0059023E" w:rsidRDefault="0059023E" w:rsidP="005902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  <w:r w:rsidRPr="0059023E">
        <w:rPr>
          <w:rFonts w:ascii="Times New Roman" w:hAnsi="Times New Roman" w:cs="Times New Roman"/>
          <w:b/>
          <w:u w:val="single"/>
        </w:rPr>
        <w:t xml:space="preserve">от </w:t>
      </w:r>
      <w:r w:rsidR="00E373C9">
        <w:rPr>
          <w:rFonts w:ascii="Times New Roman" w:hAnsi="Times New Roman" w:cs="Times New Roman"/>
          <w:b/>
          <w:u w:val="single"/>
        </w:rPr>
        <w:t xml:space="preserve">                  </w:t>
      </w:r>
      <w:r w:rsidRPr="0059023E">
        <w:rPr>
          <w:rFonts w:ascii="Times New Roman" w:hAnsi="Times New Roman" w:cs="Times New Roman"/>
          <w:b/>
          <w:u w:val="single"/>
        </w:rPr>
        <w:t xml:space="preserve"> 20</w:t>
      </w:r>
      <w:r w:rsidR="00E373C9">
        <w:rPr>
          <w:rFonts w:ascii="Times New Roman" w:hAnsi="Times New Roman" w:cs="Times New Roman"/>
          <w:b/>
          <w:u w:val="single"/>
        </w:rPr>
        <w:t>22</w:t>
      </w:r>
      <w:r w:rsidRPr="0059023E">
        <w:rPr>
          <w:rFonts w:ascii="Times New Roman" w:hAnsi="Times New Roman" w:cs="Times New Roman"/>
          <w:b/>
          <w:u w:val="single"/>
        </w:rPr>
        <w:t xml:space="preserve"> г.</w:t>
      </w:r>
    </w:p>
    <w:p w:rsidR="003C5277" w:rsidRPr="003C5277" w:rsidRDefault="003C5277" w:rsidP="003B5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23E" w:rsidRDefault="00191880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</w:p>
    <w:p w:rsidR="0059023E" w:rsidRDefault="000B189D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59023E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3E" w:rsidRDefault="00191880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9023E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3C5277">
        <w:rPr>
          <w:rFonts w:ascii="Times New Roman" w:hAnsi="Times New Roman" w:cs="Times New Roman"/>
          <w:sz w:val="24"/>
          <w:szCs w:val="24"/>
        </w:rPr>
        <w:t>района</w:t>
      </w:r>
      <w:r w:rsidR="003B5BCE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80" w:rsidRDefault="0059023E" w:rsidP="005902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C5277" w:rsidRPr="003C5277" w:rsidRDefault="003C5277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023E" w:rsidRPr="0059023E" w:rsidRDefault="0059023E" w:rsidP="005902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23E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комфортного и безопасного проживания жителей </w:t>
      </w:r>
      <w:proofErr w:type="gramStart"/>
      <w:r w:rsidRPr="0059023E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59023E">
        <w:rPr>
          <w:rFonts w:ascii="Times New Roman" w:hAnsi="Times New Roman" w:cs="Times New Roman"/>
          <w:sz w:val="24"/>
          <w:szCs w:val="24"/>
        </w:rPr>
        <w:t xml:space="preserve"> Звёзднинского городского поселения, обеспечения их прав и законных интересов, руководствуясь Федеральным законом от 06.10.2003 № 131-ФЗ "Об общих принципах организации местного самоуправления в Российской Федерации", законодательством </w:t>
      </w:r>
      <w:r w:rsidRPr="0059023E">
        <w:rPr>
          <w:rFonts w:ascii="Times New Roman" w:eastAsia="Calibri" w:hAnsi="Times New Roman" w:cs="Times New Roman"/>
          <w:bCs/>
          <w:sz w:val="24"/>
          <w:szCs w:val="24"/>
        </w:rPr>
        <w:t>Иркутской области</w:t>
      </w:r>
      <w:r w:rsidRPr="0059023E">
        <w:rPr>
          <w:rFonts w:ascii="Times New Roman" w:hAnsi="Times New Roman" w:cs="Times New Roman"/>
          <w:sz w:val="24"/>
          <w:szCs w:val="24"/>
        </w:rPr>
        <w:t>, в соответствии с Уставом Звёзднинского муниципального образования,  Дума Звёзднинского городского поселения</w:t>
      </w:r>
    </w:p>
    <w:p w:rsidR="00E373C9" w:rsidRDefault="00E373C9" w:rsidP="00E373C9">
      <w:pPr>
        <w:pStyle w:val="a6"/>
        <w:spacing w:before="0" w:after="0"/>
      </w:pPr>
    </w:p>
    <w:p w:rsidR="00E373C9" w:rsidRDefault="00E373C9" w:rsidP="00E373C9">
      <w:pPr>
        <w:pStyle w:val="a6"/>
        <w:spacing w:before="0" w:after="0"/>
        <w:jc w:val="center"/>
        <w:rPr>
          <w:b/>
        </w:rPr>
      </w:pPr>
      <w:r w:rsidRPr="009C2916">
        <w:rPr>
          <w:b/>
        </w:rPr>
        <w:t>РЕШИЛА:</w:t>
      </w:r>
    </w:p>
    <w:p w:rsidR="00E373C9" w:rsidRDefault="00E373C9" w:rsidP="00E373C9">
      <w:pPr>
        <w:pStyle w:val="a6"/>
        <w:spacing w:before="0" w:after="0"/>
        <w:rPr>
          <w:b/>
          <w:lang w:val="ru-RU"/>
        </w:rPr>
      </w:pPr>
    </w:p>
    <w:p w:rsidR="00191880" w:rsidRPr="003C5277" w:rsidRDefault="00C10A79" w:rsidP="00E373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1.  </w:t>
      </w:r>
      <w:r w:rsidR="00191880" w:rsidRPr="003C5277">
        <w:rPr>
          <w:rFonts w:ascii="Times New Roman" w:hAnsi="Times New Roman" w:cs="Times New Roman"/>
          <w:sz w:val="24"/>
          <w:szCs w:val="24"/>
        </w:rPr>
        <w:t>Утвердить Правила благоустр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  <w:r w:rsidR="00E373C9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73C9">
        <w:rPr>
          <w:rFonts w:ascii="Times New Roman" w:hAnsi="Times New Roman" w:cs="Times New Roman"/>
          <w:sz w:val="24"/>
          <w:szCs w:val="24"/>
        </w:rPr>
        <w:t>Усть-Кутского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373C9">
        <w:rPr>
          <w:rFonts w:ascii="Times New Roman" w:hAnsi="Times New Roman" w:cs="Times New Roman"/>
          <w:sz w:val="24"/>
          <w:szCs w:val="24"/>
        </w:rPr>
        <w:t>Иркутской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области (Приложение).</w:t>
      </w:r>
    </w:p>
    <w:p w:rsidR="00191880" w:rsidRPr="003C5277" w:rsidRDefault="001C275B" w:rsidP="00B13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Решение  </w:t>
      </w:r>
      <w:r w:rsidR="00E373C9">
        <w:rPr>
          <w:rFonts w:ascii="Times New Roman" w:hAnsi="Times New Roman" w:cs="Times New Roman"/>
          <w:b w:val="0"/>
          <w:sz w:val="24"/>
          <w:szCs w:val="24"/>
        </w:rPr>
        <w:t>Думы</w:t>
      </w:r>
      <w:proofErr w:type="gramEnd"/>
      <w:r w:rsidR="00E37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 xml:space="preserve">Звёзднинского муниципального образования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2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7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.0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7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.2012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1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4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.1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 xml:space="preserve">содержания и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>благоустройства</w:t>
      </w: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 территории </w:t>
      </w:r>
      <w:r w:rsidR="00E65E01">
        <w:rPr>
          <w:rFonts w:ascii="Times New Roman" w:hAnsi="Times New Roman" w:cs="Times New Roman"/>
          <w:b w:val="0"/>
          <w:sz w:val="24"/>
          <w:szCs w:val="24"/>
        </w:rPr>
        <w:t>Звёзднинского городс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>кого поселения»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- признать утратившим силу.</w:t>
      </w:r>
    </w:p>
    <w:p w:rsidR="00191880" w:rsidRPr="003C5277" w:rsidRDefault="00191880" w:rsidP="00B13766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52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опубликования.</w:t>
      </w:r>
    </w:p>
    <w:p w:rsidR="00E478EA" w:rsidRPr="003C5277" w:rsidRDefault="00191880" w:rsidP="00B13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</w:t>
      </w:r>
      <w:r w:rsidR="00E65E01">
        <w:rPr>
          <w:rFonts w:ascii="Times New Roman" w:hAnsi="Times New Roman" w:cs="Times New Roman"/>
          <w:sz w:val="24"/>
          <w:szCs w:val="24"/>
        </w:rPr>
        <w:t>в соответствии с Уставом Звёзднинского муниципального образования и разместить</w:t>
      </w: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E478EA" w:rsidRPr="003C527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65E01">
        <w:rPr>
          <w:rFonts w:ascii="Times New Roman" w:hAnsi="Times New Roman" w:cs="Times New Roman"/>
          <w:sz w:val="24"/>
          <w:szCs w:val="24"/>
        </w:rPr>
        <w:t>Администрации Звёзднинского городского поселения Усть-Кутского района</w:t>
      </w:r>
      <w:r w:rsidR="00B76D0F">
        <w:rPr>
          <w:rFonts w:ascii="Times New Roman" w:hAnsi="Times New Roman" w:cs="Times New Roman"/>
          <w:sz w:val="24"/>
          <w:szCs w:val="24"/>
        </w:rPr>
        <w:t xml:space="preserve"> Иркутс</w:t>
      </w:r>
      <w:r w:rsidR="00E478EA" w:rsidRPr="003C5277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gramStart"/>
      <w:r w:rsidR="00E478EA" w:rsidRPr="003C5277">
        <w:rPr>
          <w:rFonts w:ascii="Times New Roman" w:hAnsi="Times New Roman" w:cs="Times New Roman"/>
          <w:sz w:val="24"/>
          <w:szCs w:val="24"/>
        </w:rPr>
        <w:t>области  www.</w:t>
      </w:r>
      <w:r w:rsidR="00B76D0F">
        <w:rPr>
          <w:rFonts w:ascii="Times New Roman" w:hAnsi="Times New Roman" w:cs="Times New Roman"/>
          <w:sz w:val="24"/>
          <w:szCs w:val="24"/>
        </w:rPr>
        <w:t>Звёздный-адм</w:t>
      </w:r>
      <w:r w:rsidR="00E478EA" w:rsidRPr="003C5277">
        <w:rPr>
          <w:rFonts w:ascii="Times New Roman" w:hAnsi="Times New Roman" w:cs="Times New Roman"/>
          <w:sz w:val="24"/>
          <w:szCs w:val="24"/>
        </w:rPr>
        <w:t>.</w:t>
      </w:r>
      <w:r w:rsidR="00B76D0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E478EA" w:rsidRPr="003C5277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478EA" w:rsidRPr="003C5277" w:rsidRDefault="00E478EA" w:rsidP="003B5B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80" w:rsidRPr="003C5277" w:rsidRDefault="001C275B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6D0F">
        <w:rPr>
          <w:rFonts w:ascii="Times New Roman" w:hAnsi="Times New Roman" w:cs="Times New Roman"/>
          <w:sz w:val="24"/>
          <w:szCs w:val="24"/>
        </w:rPr>
        <w:t>Звёзднинского</w:t>
      </w:r>
    </w:p>
    <w:p w:rsidR="00191880" w:rsidRPr="003C5277" w:rsidRDefault="00B76D0F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</w:t>
      </w:r>
      <w:r w:rsidR="00191880" w:rsidRPr="003C5277">
        <w:rPr>
          <w:rFonts w:ascii="Times New Roman" w:hAnsi="Times New Roman" w:cs="Times New Roman"/>
          <w:sz w:val="24"/>
          <w:szCs w:val="24"/>
        </w:rPr>
        <w:t>о</w:t>
      </w:r>
      <w:r w:rsidR="00CA707B" w:rsidRPr="003C5277">
        <w:rPr>
          <w:rFonts w:ascii="Times New Roman" w:hAnsi="Times New Roman" w:cs="Times New Roman"/>
          <w:sz w:val="24"/>
          <w:szCs w:val="24"/>
        </w:rPr>
        <w:t>го поселения</w:t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CA707B" w:rsidRPr="003C5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     </w:t>
      </w:r>
      <w:r w:rsidR="00E478EA" w:rsidRPr="003C527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478EA" w:rsidRPr="003C5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Замулко</w:t>
      </w:r>
      <w:proofErr w:type="spellEnd"/>
    </w:p>
    <w:p w:rsidR="00B13766" w:rsidRDefault="00B13766" w:rsidP="003B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766" w:rsidRDefault="00B13766" w:rsidP="00B1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Звёзднинского</w:t>
      </w:r>
    </w:p>
    <w:p w:rsidR="00191880" w:rsidRPr="003C5277" w:rsidRDefault="00B13766" w:rsidP="00B1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Б.С.Столбов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sz w:val="24"/>
          <w:szCs w:val="24"/>
        </w:rPr>
        <w:br w:type="page"/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D3A0B" w:rsidRPr="003C5277" w:rsidRDefault="001C275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r w:rsidR="000B1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Звёзднинского </w:t>
      </w:r>
    </w:p>
    <w:p w:rsidR="00BD3A0B" w:rsidRPr="003C5277" w:rsidRDefault="000B189D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B1B8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189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0B189D">
        <w:rPr>
          <w:rFonts w:ascii="Times New Roman" w:eastAsia="Times New Roman" w:hAnsi="Times New Roman" w:cs="Times New Roman"/>
          <w:sz w:val="24"/>
          <w:szCs w:val="24"/>
        </w:rPr>
        <w:t>_</w:t>
      </w:r>
      <w:r w:rsidR="00E478EA" w:rsidRPr="003C52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B189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0B189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B1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8E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B18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 w:rsidR="000B189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ПРАВИЛА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БЛАГОУСТРОЙСТВА ТЕРРИТОРИЙ </w:t>
      </w:r>
      <w:proofErr w:type="gramStart"/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ЗВЁЗДНИНС</w:t>
      </w:r>
      <w:r w:rsidR="003B5BCE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КОГО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</w:t>
      </w:r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ГОРОДС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КОГО</w:t>
      </w:r>
      <w:proofErr w:type="gramEnd"/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 ПОСЕЛЕНИЯ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 </w:t>
      </w:r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УСТЬ-КУТС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КОГО РАЙОНА  </w:t>
      </w:r>
      <w:r w:rsidR="000B189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ИРКУТС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КОЙ ОБЛАСТИ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</w:p>
    <w:p w:rsidR="00BD3A0B" w:rsidRPr="003C5277" w:rsidRDefault="00BD3A0B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(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включая механизмы вовлечения людей и общественного участия в принятии решений и реализации проектов комплексного благоустройства и развития </w:t>
      </w:r>
      <w:r w:rsidR="000B189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поселения)</w:t>
      </w:r>
    </w:p>
    <w:p w:rsidR="00BD3A0B" w:rsidRPr="003C5277" w:rsidRDefault="00BD3A0B" w:rsidP="00642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P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5427FA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р.п.Звёздный</w:t>
      </w:r>
      <w:proofErr w:type="spellEnd"/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42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27FA" w:rsidRPr="003C5277" w:rsidRDefault="005427FA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Правила благоустройства</w:t>
      </w: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5427FA">
        <w:rPr>
          <w:rFonts w:ascii="Times New Roman" w:hAnsi="Times New Roman" w:cs="Times New Roman"/>
          <w:b/>
          <w:sz w:val="24"/>
          <w:szCs w:val="24"/>
        </w:rPr>
        <w:t>Звёзднинского город</w:t>
      </w:r>
      <w:r w:rsidRPr="003C5277">
        <w:rPr>
          <w:rFonts w:ascii="Times New Roman" w:hAnsi="Times New Roman" w:cs="Times New Roman"/>
          <w:b/>
          <w:sz w:val="24"/>
          <w:szCs w:val="24"/>
        </w:rPr>
        <w:t>ского поселения</w:t>
      </w:r>
    </w:p>
    <w:p w:rsidR="00191880" w:rsidRPr="003C5277" w:rsidRDefault="005427FA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Усть-Кутского</w:t>
      </w:r>
      <w:r w:rsidR="00191880" w:rsidRPr="003C527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>Иркут</w:t>
      </w:r>
      <w:r w:rsidR="00191880" w:rsidRPr="003C5277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1.1.1. Правила благоустр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3B5BCE" w:rsidRPr="003C5277">
        <w:rPr>
          <w:rFonts w:ascii="Times New Roman" w:hAnsi="Times New Roman" w:cs="Times New Roman"/>
          <w:sz w:val="24"/>
          <w:szCs w:val="24"/>
        </w:rPr>
        <w:t>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Pr="003C527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B37E5">
        <w:rPr>
          <w:rFonts w:ascii="Times New Roman" w:hAnsi="Times New Roman" w:cs="Times New Roman"/>
          <w:sz w:val="24"/>
          <w:szCs w:val="24"/>
        </w:rPr>
        <w:t>Усть-Кутск</w:t>
      </w:r>
      <w:r w:rsidRPr="003C5277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области (далее - Правила)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Звёзднинского город</w:t>
      </w:r>
      <w:r w:rsidRPr="003C5277">
        <w:rPr>
          <w:rFonts w:ascii="Times New Roman" w:hAnsi="Times New Roman" w:cs="Times New Roman"/>
          <w:sz w:val="24"/>
          <w:szCs w:val="24"/>
        </w:rPr>
        <w:t>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юридических и физических лиц, являющихся собственниками, правообладателями расположенн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ых на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5277">
        <w:rPr>
          <w:rFonts w:ascii="Times New Roman" w:hAnsi="Times New Roman" w:cs="Times New Roman"/>
          <w:sz w:val="24"/>
          <w:szCs w:val="24"/>
        </w:rPr>
        <w:t>поселения</w:t>
      </w:r>
      <w:r w:rsidR="009B37E5">
        <w:rPr>
          <w:rFonts w:ascii="Times New Roman" w:hAnsi="Times New Roman" w:cs="Times New Roman"/>
          <w:sz w:val="24"/>
          <w:szCs w:val="24"/>
        </w:rPr>
        <w:t xml:space="preserve"> Усть-Кутс</w:t>
      </w:r>
      <w:r w:rsidRPr="003C5277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</w:t>
      </w:r>
      <w:r w:rsidRPr="003C5277">
        <w:rPr>
          <w:rFonts w:ascii="Times New Roman" w:hAnsi="Times New Roman" w:cs="Times New Roman"/>
          <w:sz w:val="24"/>
          <w:szCs w:val="24"/>
        </w:rPr>
        <w:t>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дка на территории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5277">
        <w:rPr>
          <w:rFonts w:ascii="Times New Roman" w:hAnsi="Times New Roman" w:cs="Times New Roman"/>
          <w:sz w:val="24"/>
          <w:szCs w:val="24"/>
        </w:rPr>
        <w:t>поселения</w:t>
      </w:r>
      <w:r w:rsidR="00980B8C">
        <w:rPr>
          <w:rFonts w:ascii="Times New Roman" w:hAnsi="Times New Roman" w:cs="Times New Roman"/>
          <w:sz w:val="24"/>
          <w:szCs w:val="24"/>
        </w:rPr>
        <w:t xml:space="preserve"> </w:t>
      </w:r>
      <w:r w:rsidR="009B37E5">
        <w:rPr>
          <w:rFonts w:ascii="Times New Roman" w:hAnsi="Times New Roman" w:cs="Times New Roman"/>
          <w:sz w:val="24"/>
          <w:szCs w:val="24"/>
        </w:rPr>
        <w:t>Усть-Кутс</w:t>
      </w:r>
      <w:r w:rsidRPr="003C5277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</w:t>
      </w:r>
      <w:r w:rsidRPr="003C527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C10A79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1.1.2. 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1.1</w:t>
      </w:r>
      <w:r w:rsidR="00191880" w:rsidRPr="003C5277">
        <w:rPr>
          <w:rFonts w:ascii="Times New Roman" w:hAnsi="Times New Roman" w:cs="Times New Roman"/>
          <w:sz w:val="24"/>
          <w:szCs w:val="24"/>
        </w:rPr>
        <w:t>.3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Правила      благоустройства      терри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тории      муниципального   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утверждаются     представительным      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рганом    </w:t>
      </w:r>
      <w:proofErr w:type="gramStart"/>
      <w:r w:rsidR="00191880" w:rsidRPr="003C5277">
        <w:rPr>
          <w:rFonts w:ascii="Times New Roman" w:hAnsi="Times New Roman" w:cs="Times New Roman"/>
          <w:sz w:val="24"/>
          <w:szCs w:val="24"/>
        </w:rPr>
        <w:t xml:space="preserve">соответствующего  </w:t>
      </w:r>
      <w:r w:rsidRPr="003C52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образования.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91880" w:rsidRPr="003C5277">
        <w:rPr>
          <w:rFonts w:ascii="Times New Roman" w:hAnsi="Times New Roman" w:cs="Times New Roman"/>
          <w:sz w:val="24"/>
          <w:szCs w:val="24"/>
        </w:rPr>
        <w:t>1.4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 xml:space="preserve">.   Правила   благоустройства   территории   муниципального   образования   могут   регулировать вопросы: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1)  содержания территорий общего </w:t>
      </w:r>
      <w:bookmarkStart w:id="0" w:name="_GoBack"/>
      <w:bookmarkEnd w:id="0"/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пользования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порядка  пользования  такими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территориями;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2)  внешнего    вида   фасадов   и   ограждающих      конструкций     зданий,   строений,  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3)  проектирования,      размещения,     содержания     и   восстановления     элементов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в том числе после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4)   организации   освещения   территории   муниципального   образования,   включая      архитектурную подсветку зданий, строений,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5)   организации   озеленения  территории   муниципального   образования,   включая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порядок   создания,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содержания,  восстановления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и  охраны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  расположенных      в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границах  населенных  пунктов  газонов,  цветников  и  иных  территорий,  занятых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травянистыми растениями;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6)  размещения  информации  на  территории  муниципального  образования,  в  том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числе установки указателей с наименованиями улиц и номерами домов, вывесок;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7)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размещения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содержания  детских  и  спортивных  площадок,  площадок  для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выгула животных, парковок (парковочных мест), малых архитектурных форм;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8)  организации    пешеходных   коммуникаций,       в  том   числе   тротуаров,   аллей,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дорожек, тропинок;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9)  обустройства  территории  муниципального  образования  в  целях  обеспечения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беспрепятственного  передвижения  по  указанной  территории  инвалидов  и  других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       маломобильных групп населения;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10) уборки территории муниципального образования, в том числе в зимний период;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11) организации стоков ливневых вод;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12) порядка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13)  участия,  в  том  числе  финансового,  собственников  и  (или)  иных  законных  владельцев  зданий,  строений,  сооружений,  земельных  участков  в содержании прилегающих территорий;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14)  определения  границ  прилегающих  территорий  в  соответствии  с  порядком,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установленным законом субъекта Российской Федерации;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15) праздничного оформления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16)   порядка   участия   граждан   и   организаций   в   реализации   мероприятий   по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благоустройству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17) осуществления контроля за соблюдением правил благоустройства территории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муниципального образования</w:t>
      </w:r>
      <w:r w:rsidR="00CA707B" w:rsidRPr="003C5277">
        <w:rPr>
          <w:rFonts w:ascii="Times New Roman" w:hAnsi="Times New Roman" w:cs="Times New Roman"/>
          <w:b/>
          <w:sz w:val="24"/>
          <w:szCs w:val="24"/>
        </w:rPr>
        <w:t>;</w:t>
      </w:r>
    </w:p>
    <w:p w:rsidR="00CA707B" w:rsidRPr="003C5277" w:rsidRDefault="00CA707B" w:rsidP="001918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18)</w:t>
      </w:r>
      <w:r w:rsidR="009B3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bCs/>
          <w:sz w:val="24"/>
          <w:szCs w:val="24"/>
        </w:rPr>
        <w:t>создания необходимых условий для маломобильных групп населения;</w:t>
      </w:r>
    </w:p>
    <w:p w:rsidR="00FE7F0E" w:rsidRPr="003C5277" w:rsidRDefault="00CA707B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19)</w:t>
      </w:r>
      <w:r w:rsidR="009B37E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C5277">
        <w:rPr>
          <w:rFonts w:ascii="Times New Roman" w:hAnsi="Times New Roman" w:cs="Times New Roman"/>
          <w:bCs/>
          <w:sz w:val="24"/>
          <w:szCs w:val="24"/>
        </w:rPr>
        <w:t>одержание территории общего пользования при нахождении с животными на указанной территории</w:t>
      </w:r>
      <w:r w:rsidR="00FE7F0E" w:rsidRPr="003C5277">
        <w:rPr>
          <w:rFonts w:ascii="Times New Roman" w:hAnsi="Times New Roman" w:cs="Times New Roman"/>
          <w:bCs/>
          <w:sz w:val="24"/>
          <w:szCs w:val="24"/>
        </w:rPr>
        <w:t>, содержание домашних животных, порядок их выгула, организация защиты от неблагоприятного воздействия безнадзорных животных;</w:t>
      </w:r>
    </w:p>
    <w:p w:rsidR="00FE7F0E" w:rsidRPr="003C5277" w:rsidRDefault="00FE7F0E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20) содержание домашнего скота и птицы</w:t>
      </w:r>
      <w:r w:rsidR="000F53AF" w:rsidRPr="003C5277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37" w:rsidRPr="003C5277" w:rsidRDefault="00C71437" w:rsidP="0019188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C0D8F" w:rsidRPr="003C5277">
        <w:rPr>
          <w:rFonts w:ascii="Times New Roman" w:hAnsi="Times New Roman" w:cs="Times New Roman"/>
          <w:sz w:val="24"/>
          <w:szCs w:val="24"/>
          <w:u w:val="single"/>
        </w:rPr>
        <w:t>1.5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>. Основными задачами настоящих Правил являются</w:t>
      </w:r>
      <w:r w:rsidRPr="003C52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обеспечение формирования единого облика;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обеспечение создания, содержания и развития объекто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в благоустройства </w:t>
      </w:r>
      <w:r w:rsidR="009B37E5">
        <w:rPr>
          <w:rFonts w:ascii="Times New Roman" w:hAnsi="Times New Roman" w:cs="Times New Roman"/>
          <w:sz w:val="24"/>
          <w:szCs w:val="24"/>
        </w:rPr>
        <w:t>Звёзднинск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9B37E5">
        <w:rPr>
          <w:rFonts w:ascii="Times New Roman" w:hAnsi="Times New Roman" w:cs="Times New Roman"/>
          <w:sz w:val="24"/>
          <w:szCs w:val="24"/>
        </w:rPr>
        <w:t>город</w:t>
      </w:r>
      <w:r w:rsidR="009B37E5" w:rsidRPr="003C527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B37E5">
        <w:rPr>
          <w:rFonts w:ascii="Times New Roman" w:hAnsi="Times New Roman" w:cs="Times New Roman"/>
          <w:sz w:val="24"/>
          <w:szCs w:val="24"/>
        </w:rPr>
        <w:t>Усть-Кутс</w:t>
      </w:r>
      <w:r w:rsidRPr="003C5277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9B37E5">
        <w:rPr>
          <w:rFonts w:ascii="Times New Roman" w:hAnsi="Times New Roman" w:cs="Times New Roman"/>
          <w:sz w:val="24"/>
          <w:szCs w:val="24"/>
        </w:rPr>
        <w:t>Иркутс</w:t>
      </w:r>
      <w:r w:rsidRPr="003C5277">
        <w:rPr>
          <w:rFonts w:ascii="Times New Roman" w:hAnsi="Times New Roman" w:cs="Times New Roman"/>
          <w:sz w:val="24"/>
          <w:szCs w:val="24"/>
        </w:rPr>
        <w:t>кой области;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обеспечение доступности территорий общего пользования;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обеспечение сохранности объектов благоустройства;</w:t>
      </w:r>
    </w:p>
    <w:p w:rsidR="00340842" w:rsidRPr="003C5277" w:rsidRDefault="00191880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обеспечение комфортного и безопасного проживания граждан.</w:t>
      </w:r>
    </w:p>
    <w:p w:rsidR="003A0A9F" w:rsidRPr="009B37E5" w:rsidRDefault="003A0A9F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1.1.6. Правовое регулирование отношений в сфер</w:t>
      </w:r>
      <w:r w:rsidR="001C275B" w:rsidRPr="003C5277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C275B" w:rsidRPr="009B37E5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благоустройства </w:t>
      </w:r>
      <w:r w:rsidR="009B37E5" w:rsidRPr="009B37E5">
        <w:rPr>
          <w:rFonts w:ascii="Times New Roman" w:hAnsi="Times New Roman" w:cs="Times New Roman"/>
          <w:sz w:val="24"/>
          <w:szCs w:val="24"/>
          <w:u w:val="single"/>
        </w:rPr>
        <w:t xml:space="preserve">Звёзднинского городского </w:t>
      </w:r>
      <w:r w:rsidR="0007605D">
        <w:rPr>
          <w:rFonts w:ascii="Times New Roman" w:hAnsi="Times New Roman" w:cs="Times New Roman"/>
          <w:sz w:val="24"/>
          <w:szCs w:val="24"/>
          <w:u w:val="single"/>
        </w:rPr>
        <w:t>Усть-Кутс</w:t>
      </w:r>
      <w:r w:rsidRPr="009B37E5">
        <w:rPr>
          <w:rFonts w:ascii="Times New Roman" w:hAnsi="Times New Roman" w:cs="Times New Roman"/>
          <w:sz w:val="24"/>
          <w:szCs w:val="24"/>
          <w:u w:val="single"/>
        </w:rPr>
        <w:t xml:space="preserve">кого района </w:t>
      </w:r>
      <w:r w:rsidR="0007605D">
        <w:rPr>
          <w:rFonts w:ascii="Times New Roman" w:hAnsi="Times New Roman" w:cs="Times New Roman"/>
          <w:sz w:val="24"/>
          <w:szCs w:val="24"/>
          <w:u w:val="single"/>
        </w:rPr>
        <w:t>Иркут</w:t>
      </w:r>
      <w:r w:rsidRPr="009B37E5">
        <w:rPr>
          <w:rFonts w:ascii="Times New Roman" w:hAnsi="Times New Roman" w:cs="Times New Roman"/>
          <w:sz w:val="24"/>
          <w:szCs w:val="24"/>
          <w:u w:val="single"/>
        </w:rPr>
        <w:t>ской области</w:t>
      </w: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340842" w:rsidRPr="003C5277">
        <w:rPr>
          <w:rFonts w:ascii="Times New Roman" w:hAnsi="Times New Roman" w:cs="Times New Roman"/>
          <w:sz w:val="24"/>
          <w:szCs w:val="24"/>
        </w:rPr>
        <w:t>)</w:t>
      </w:r>
      <w:r w:rsidRPr="003C5277">
        <w:rPr>
          <w:rFonts w:ascii="Times New Roman" w:hAnsi="Times New Roman" w:cs="Times New Roman"/>
          <w:sz w:val="24"/>
          <w:szCs w:val="24"/>
        </w:rPr>
        <w:t>. Правовое регулирование отношений в сфере благоустройс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тва на территории </w:t>
      </w:r>
      <w:r w:rsidR="0007605D">
        <w:rPr>
          <w:rFonts w:ascii="Times New Roman" w:hAnsi="Times New Roman" w:cs="Times New Roman"/>
          <w:sz w:val="24"/>
          <w:szCs w:val="24"/>
        </w:rPr>
        <w:t>Звёзднинск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07605D">
        <w:rPr>
          <w:rFonts w:ascii="Times New Roman" w:hAnsi="Times New Roman" w:cs="Times New Roman"/>
          <w:sz w:val="24"/>
          <w:szCs w:val="24"/>
        </w:rPr>
        <w:t>город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7605D">
        <w:rPr>
          <w:rFonts w:ascii="Times New Roman" w:hAnsi="Times New Roman" w:cs="Times New Roman"/>
          <w:sz w:val="24"/>
          <w:szCs w:val="24"/>
        </w:rPr>
        <w:t>Усть-Кутск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07605D">
        <w:rPr>
          <w:rFonts w:ascii="Times New Roman" w:hAnsi="Times New Roman" w:cs="Times New Roman"/>
          <w:sz w:val="24"/>
          <w:szCs w:val="24"/>
        </w:rPr>
        <w:t>Иркутской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3C527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</w:t>
      </w:r>
      <w:hyperlink r:id="rId6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07605D">
        <w:rPr>
          <w:rFonts w:ascii="Times New Roman" w:hAnsi="Times New Roman" w:cs="Times New Roman"/>
          <w:sz w:val="24"/>
          <w:szCs w:val="24"/>
        </w:rPr>
        <w:t>Звёзднинск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</w:t>
      </w:r>
      <w:r w:rsidR="0007605D">
        <w:rPr>
          <w:rFonts w:ascii="Times New Roman" w:hAnsi="Times New Roman" w:cs="Times New Roman"/>
          <w:sz w:val="24"/>
          <w:szCs w:val="24"/>
        </w:rPr>
        <w:t>город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7605D">
        <w:rPr>
          <w:rFonts w:ascii="Times New Roman" w:hAnsi="Times New Roman" w:cs="Times New Roman"/>
          <w:sz w:val="24"/>
          <w:szCs w:val="24"/>
        </w:rPr>
        <w:t>Усть-Кутск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07605D">
        <w:rPr>
          <w:rFonts w:ascii="Times New Roman" w:hAnsi="Times New Roman" w:cs="Times New Roman"/>
          <w:sz w:val="24"/>
          <w:szCs w:val="24"/>
        </w:rPr>
        <w:t>Иркутской</w:t>
      </w:r>
      <w:r w:rsidR="0007605D" w:rsidRPr="003C5277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3C5277">
        <w:rPr>
          <w:rFonts w:ascii="Times New Roman" w:hAnsi="Times New Roman" w:cs="Times New Roman"/>
          <w:sz w:val="24"/>
          <w:szCs w:val="24"/>
        </w:rPr>
        <w:t>и иными нормативно-правовыми актами, определяющими требования к объектам благоустройства.</w:t>
      </w:r>
    </w:p>
    <w:p w:rsidR="003A0A9F" w:rsidRPr="003C5277" w:rsidRDefault="00340842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</w:t>
      </w:r>
      <w:r w:rsidR="003A0A9F" w:rsidRPr="003C5277">
        <w:rPr>
          <w:rFonts w:ascii="Times New Roman" w:hAnsi="Times New Roman" w:cs="Times New Roman"/>
          <w:sz w:val="24"/>
          <w:szCs w:val="24"/>
        </w:rPr>
        <w:t xml:space="preserve">. Отношения, связанные с обращением отходов производства и потребления, установленные в настоящих Правилах, основываются на положениях Федерального </w:t>
      </w:r>
      <w:hyperlink r:id="rId8" w:history="1">
        <w:r w:rsidR="003A0A9F"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3A0A9F" w:rsidRPr="003C5277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A0A9F" w:rsidRPr="003C5277" w:rsidRDefault="003A0A9F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F81C43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2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71437" w:rsidRPr="003C5277" w:rsidRDefault="00C71437" w:rsidP="00C71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настоящих Правилах благоустройства применяются следующие термины с соответствующими определениями:</w:t>
      </w:r>
    </w:p>
    <w:p w:rsidR="00C10A79" w:rsidRPr="003C5277" w:rsidRDefault="00C71437" w:rsidP="0098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1)</w:t>
      </w:r>
      <w:r w:rsidR="0098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комплекс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содержанию  территории  Поселения,  а  также  по  проектированию  и  размещению  объектов  благоустройства,  направленных  на  обеспечение  и  повышение  комфортности  условий  проживания  граждан,  поддержание  и  улучшение санитарного и эстетического состояния территории.  </w:t>
      </w:r>
    </w:p>
    <w:p w:rsidR="00C10A79" w:rsidRPr="003C5277" w:rsidRDefault="00933535" w:rsidP="0098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Проектная   документация   по   благоустройству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пакет   документации, основанной     на   стратегии    развития    муниципального      образования    и   концепции, отражающей   потребности   жителей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>который   содержит  материалы   в   текстовой   и   графической   форме   и   определяет   проектные   решения   по  благоустройству  территории.  Состав  данной  документации  может  быть  различным  в  зависимости  от  того,  к  какому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 объекту  благоустройства  он </w:t>
      </w:r>
      <w:r w:rsidR="00C10A79" w:rsidRPr="003C5277">
        <w:rPr>
          <w:rFonts w:ascii="Times New Roman" w:hAnsi="Times New Roman" w:cs="Times New Roman"/>
          <w:sz w:val="24"/>
          <w:szCs w:val="24"/>
        </w:rPr>
        <w:t>относится.  Предлагаемые  в  проектной    документации     по   благоустройству     решения    готовятся    по  результатам  социологических,      маркетинговых,      архитектурных,      градостроительных       и    иных  исследований, социально-экономической оценки эффективности проектных решений.</w:t>
      </w:r>
    </w:p>
    <w:p w:rsidR="00C10A79" w:rsidRPr="003C5277" w:rsidRDefault="00C7143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933535" w:rsidRPr="003C52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 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документация,     содержащая    материалы     в  текстовой   и  графической  форме  и  определяющая  проектные  решения  (в  том  числе  цветовые)  по  благоустройству  территории  и  иных  объектов  благоустройства;  элементы  сопряжения  поверхности - различные виды бортовых камней, пандусы, ступени, лестницы и др.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Владелец     объекта 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лицо, которому     объект   благоустройства принадлежит   на   соответствующем   праве (собственность, аренда,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право  постоянного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(бессрочного) пользования и т.д.).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Объект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элементы   среды   жизнедеятельности   населения,   объекты  естественного  или  искусственного  происхождения,  предназначенные  для  осуществления  производственной, хозяйственной и предпринимательской деятельности, удовлетворения  социальных,       коммунальных,       гигиенических,       культурных,      оздоровительных,  информационных и иных потребностей населения, расположенные в границах земельных  участков,  находящихся  в  частной,  государственной  и  муниципальной  собственности,  земельных участков и земель, государственная собственность на которые не разграничена,  на территории </w:t>
      </w:r>
      <w:r w:rsidR="004C0D8F" w:rsidRPr="003C5277">
        <w:rPr>
          <w:rFonts w:ascii="Times New Roman" w:hAnsi="Times New Roman" w:cs="Times New Roman"/>
          <w:sz w:val="24"/>
          <w:szCs w:val="24"/>
        </w:rPr>
        <w:t>п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Элементы       объектов     благоустройства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конструктивные      и   функциональные  составляющие       объектов     благоустройства,     определяющие       их    внешний      вид,  обеспечивающие       визуальное     восприятие     объектов     благоустройства,     а   также  использование     (эксплуатацию)     объектов    благоустройства     в   соответствии    с   их  функциональным назначением.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объекта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комплекс мероприятий и работ по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чистоты,    поддержания     в   надлежащем     техническом,     физическом,    санитарном     и  эстетическом     состоянии    объектов    благоустройства,    их   отдельных     элементов    и  безопасности объекта благоустройства.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Развитие  объекта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осуществление  работ,  направленных  на  создание  новых     или     повышение      качественного      состояния     существующих        объектов  благоустройства, их отдельных элементов.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Земляные 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работы,   связанные   со   вскрытием   грунта   при   строительстве,  реконструкции  или  ремонте  зданий,  строений  и  сооружений  всех  видов,  инженерных  коммуникаций     (разработка   траншей,    котлованов,   подготовка    ям  для   опор   и   пр.).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Ремонтные,  дорожные  и  иные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связанные  со  вскрытием  грунта  при  прокладке,  ремонте   и   обслуживании   подземных,   наземных   и   надземных   инженерных   сетей   и  коммуникаций,   с   устройством   открытых   коммунальных   водоотводов   и   водостоков,  сооружением      или   ремонтом     некапитальных     сооружений     (строений),    установкой  различных надземных объектов.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11)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Разрешение  на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производство  земляных  работ  (ордер)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-  специальное  разрешение  на  производство  земляных  работ,  выдаваемое  администрацией    </w:t>
      </w:r>
      <w:r w:rsidR="0007605D">
        <w:rPr>
          <w:rFonts w:ascii="Times New Roman" w:hAnsi="Times New Roman" w:cs="Times New Roman"/>
          <w:sz w:val="24"/>
          <w:szCs w:val="24"/>
        </w:rPr>
        <w:t>Звёзднинс</w:t>
      </w:r>
      <w:r w:rsidR="003B5BCE" w:rsidRPr="003C5277">
        <w:rPr>
          <w:rFonts w:ascii="Times New Roman" w:hAnsi="Times New Roman" w:cs="Times New Roman"/>
          <w:sz w:val="24"/>
          <w:szCs w:val="24"/>
        </w:rPr>
        <w:t>кого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  <w:r w:rsidR="0007605D">
        <w:rPr>
          <w:rFonts w:ascii="Times New Roman" w:hAnsi="Times New Roman" w:cs="Times New Roman"/>
          <w:sz w:val="24"/>
          <w:szCs w:val="24"/>
        </w:rPr>
        <w:t>город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ского  поселения   или уполномоченной муниципальной организацией.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Инженерные   коммуникации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–  наземные,   надземные   и   подземные   коммуникации,  включающие  в  себя  сети,  трассы  водо-,  тепло-,  газо-  и  электроснабжения,  канализации,  ливневой  канализации,  водостоков  и  водоприемников,  а  также  другие  коммуникации  и  связанные  с  ними  наземные,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надземные  и  подземные  объекты  (сооружения)  и  элементы  (ограждения,   защитные   кожухи,   опоры   трубопроводов,   крышки   </w:t>
      </w:r>
      <w:r w:rsidR="004C0D8F" w:rsidRPr="003C5277">
        <w:rPr>
          <w:rFonts w:ascii="Times New Roman" w:hAnsi="Times New Roman" w:cs="Times New Roman"/>
          <w:sz w:val="24"/>
          <w:szCs w:val="24"/>
        </w:rPr>
        <w:t>люков   колодцев   и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оголовков,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вентиляционных  решеток,  различного  вспомогательного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 и агрегатов, уличные водоразборные колонки).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Конструктивные       и   внешние     элементы     фасадов    зданий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наружная,   внешняя  поверхность объекта капитального строительства, включающая архитектурные элементы  и  детали:  балконы,  лоджии,  витрины,  козырьки,  карнизы,  навесы,  водосточные  трубы,  закрепленное     на    фасаде    оборудование      (наружные      антенные     устройства     и  радиоэлектронные средства, кондиционеры), флагштоки, наружные лестницы, ограждения  и защитные решетки, окна, ставни,  двери, колоннады,  пристроенные к фасаду  элементы  (входы, спуски в подвалы, оконные приямки),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 входные двери и окна.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Адресные реквизиты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указатели, устанавливаемые на объектах адресации, содержащие информацию о номере здания или сооружения, наименовании улицы, переулка,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проезда,  тупика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шоссе.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элементы монументально-декоративного оформления,  устройства  для  оформления  мобильного  и  вертикального  озеленения  (беседки,  арки,  садово-парковая     скульптура,   вазоны,    цветочницы,    шпалеры),     водные    устройства  (фонтаны,   бюветы,   декоративные   водоемы),   городская   мебель   (скамьи   для   отдыха,  размещенные  на  территории  общественных  пространств,  рекреаций  и  дворов;  скамьи,  столы  для  настольных  игр  на  площадках,  в  сезонных  кафе;  садовая  и  уличная  мебель),  коммунально-бытовое   и  техническое  оборудование  (контейнеры  для  сбора  бытового  мусора,  урны, почтовые ящики, элементы инженерного оборудования), а также игровое,  спортивное,  осветительное  оборудование,  средства  наружной  рекламы  и  информации.  При  проектировании  и  выборе  малых  архитектурных  форм  рекомендуется  пользоваться  катало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гами                          </w:t>
      </w:r>
      <w:r w:rsidR="00C10A79" w:rsidRPr="003C5277">
        <w:rPr>
          <w:rFonts w:ascii="Times New Roman" w:hAnsi="Times New Roman" w:cs="Times New Roman"/>
          <w:sz w:val="24"/>
          <w:szCs w:val="24"/>
        </w:rPr>
        <w:t>сертифицированн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ых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Домовладение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надворные  постройки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(гараж,  баня   (сауна),  бассейн,   теплица   (зимний    сад),  помещения     для  содержания домашнего скота и птицы, иные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домовладения, отведенная в установленном порядке под многоквартирным жилым домом и связанными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  ним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хозяйственными и техническими зданиями и сооружениями.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территория,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непосредственно  граничащая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земельным  участком,   на   котором   расположен   объект   благоустройства,   или   непосредственно   с  объектом благоустройства.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>Детская  площадка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– участок  земли  на  поверхности  которого  расположены  объекты,  предназначенные   для  игр   детей   (горки,  карусели,   качели,   песочницы   и   (или)   иные  подобные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19)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Спортивная  площадка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участок   земли,    территория    на   поверхности     которой  расположены  объекты,  предназначенные  для  занятий  физической  культурой  и  спортом  (баскетбольные  щиты,  брусья,  гимнастические  стенки,  турники  и  (или)  иные  подобные 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20)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для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выгула  и  дрессировки  животных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- участок   земли,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выделенный в  установленном порядке для выгула и дрессировки животных.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    автостоянки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специальная     открытая   площадка, предназначенная      для хранения (стоянки) преимущественно легковых автомобилей и других </w:t>
      </w:r>
      <w:proofErr w:type="spellStart"/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средств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(мотоциклов, мотороллеров, мотоколясок, мопедов, скутеров).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</w:t>
      </w:r>
      <w:r w:rsidR="004C0D8F" w:rsidRPr="003C5277">
        <w:rPr>
          <w:rFonts w:ascii="Times New Roman" w:hAnsi="Times New Roman" w:cs="Times New Roman"/>
          <w:b/>
          <w:sz w:val="24"/>
          <w:szCs w:val="24"/>
        </w:rPr>
        <w:t>ро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ительная       площадка</w:t>
      </w:r>
      <w:r w:rsidR="00C10A79" w:rsidRPr="003C5277">
        <w:rPr>
          <w:rFonts w:ascii="Times New Roman" w:hAnsi="Times New Roman" w:cs="Times New Roman"/>
          <w:sz w:val="24"/>
          <w:szCs w:val="24"/>
        </w:rPr>
        <w:t>-  место    строительства    новых (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числе   объекты  незавершенного строительства), а также реконструкции, технического перевооружения и  (или)  ремонта,  демонтажа  существующих  объектов  недвижимого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имущества,  а  также  место  строительства  и  (или)  монтажа,  ремонта,  реконструкции  и  (или)  технического  перевооружения сооружений.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Общественные  места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места  общедоступные  для  неопределенного  количества  лиц,  места массового посещения людей, доступ к которым в установленном законодательством  порядке для населения не ограничен (улицы, площади, пляжи, парки и т.д.).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Общественный туалет</w:t>
      </w:r>
      <w:r w:rsidR="00C10A79" w:rsidRPr="003C5277">
        <w:rPr>
          <w:rFonts w:ascii="Times New Roman" w:hAnsi="Times New Roman" w:cs="Times New Roman"/>
          <w:sz w:val="24"/>
          <w:szCs w:val="24"/>
        </w:rPr>
        <w:t>-  сооружение,</w:t>
      </w:r>
      <w:r w:rsidR="00FF2CF0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оборудованное   соответствующим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санитарным  инвентарем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отвечающее  санитарно-гигиеническим  требованиям  и  предназначенное  для  оказания коммунальных услуг населению, как на платной, так и на бесплатной основе.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Пешеходные территории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участки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уличных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внутриквартальных  территорий,  предназначенные для пешеходного движения (тротуары, пешеходные дорожки).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Тротуар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пешеходная зона, имеющая асфальтобетонное или другое покрытие, вдоль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улиц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проездов, шириной не менее 1,0 метра.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Твердое  покрытие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покрытие,  выполняемое  из  асфальта,  бетона,  природного  камня  и  других искусственных и природных материалов.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Рекламные конструкции</w:t>
      </w:r>
      <w:r w:rsidR="00F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щиты, стенды, строительные сетки, перетяжки,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электронные  табло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воздушные  шары,    аэростаты    и   иные    технические     средства   стабильного  территориального   размещения,   монтируемые   и   располагаемые   на   внешних   стенах,  крышах и иных конструктивных элементах зданий, строений, сооружений или вне их, а  также на остановочных пунктах движения общественного транспорта.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29)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Стационарные  рекламные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конструкции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конструкции,  имеющие  постоянное  место  расположения.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Информационные конструкции (средства     размещения       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информации)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конструкции,  сооружения,  технические  приспособления,  художественные  элементы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другие  носители,  предназначенные  для  распространения  информации,  за  исключением  рекламных конструкций.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31)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Объекты  (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средства) наружного освещения      (осветительное     оборудование)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осветительные приборы наружного освещения (светильники, прожекторы), которые могут  устанавливаться на  улицах, скверах, парках, на специально предназначенных для такого  освещения   опорах,   стенах,   перекрытиях   зданий   и   сооружений,   на   металлических,  железобетонных и других конструкциях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32)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Работы по восстановлению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работы, проводимые для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восстановления  искусственных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покрытий  земельных  участков,  почвенного  слоя,  зеленых  насаждений  (путем   реконструкции,   замены,   пересадки)   объектов   и   элементов   благоустройства,  поврежденных в ходе проведения земляных работ.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Уборка 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 комплекс   мероприятий,    связанных    с  регулярной    очисткой  территорий  от  грязи,  мусора,  снега,  льда,  смета,  проведению  скашивания  травы  и  ее  уборки  с  окошенного  участка,  уход  за  кустарниками  и  деревьями,  сбором  и  вывозом  в  специально  отведенные  для  этого  места  отходов  производства  и  потребления  и  (или)  другого    мусора,   а   также    иных    мероприятий,     направленных     на   обеспечение  экологического,    противопожарного      и  санитарно-эпидемиологического       благополучия  населения.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Ручная  уборка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уборка  территорий  ручным  способом  с  применением  средств  малой  механизации.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36) </w:t>
      </w:r>
      <w:proofErr w:type="spell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Противогололедные</w:t>
      </w:r>
      <w:proofErr w:type="spell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мероприятия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мероприятия  по  устранению  зимней  скользкости,  включающие      удаление   (скалывание)    льда,  посыпку    территорий    песком   и  иными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Снежный  вал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образование,  формируемое  в  дорожном  лотке  или  на  обочинах  дорог  в  результате сгребания снега.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Подтопление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затопление  водой  или  иными  жидкостями  участка  территории,  дороги  населенного     пункта,   вызванное     природными      явлениями,    неисправной  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работой  инженерных   коммуникаций,   просадкой   или   дефектами   твердого   покрытия   дорог   и  тротуаров,   а   также   производственной,     хозяйственной     или   предпринимательской  деятельностью человека.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Полив  </w:t>
      </w:r>
      <w:r w:rsidR="00C10A79" w:rsidRPr="003C5277">
        <w:rPr>
          <w:rFonts w:ascii="Times New Roman" w:hAnsi="Times New Roman" w:cs="Times New Roman"/>
          <w:sz w:val="24"/>
          <w:szCs w:val="24"/>
        </w:rPr>
        <w:t>-  увлажнение  территорий  водой  путем  разбрызгивания,  осуществляемое  в  целях  уменьшения пылеобразования и сохранения зеленых насаждений от засухи.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любые отходы, включая твердые бытовые отходы, крупногабаритные отходы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  отходы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производства, а также смет.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Навал мусора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скопление ТКО и КГМ на контейнерной площадке или на любой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другой  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возникшее в результате самовольного сброса, в объеме, не превышающем 1  куб. м.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Твердые коммунальные отходы (ТКО)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отходы, образующиеся в жилых помещениях в</w:t>
      </w:r>
      <w:r w:rsidR="00FF2CF0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процессе    потребления    физическими     лицами,   а   также   товары,   утратившие     свои  потребительские  свойства  в  процессе  их  использования  физическими  лицами  в  жилых  помещениях  в  целях  удовлетворения  личных  и  коммунальных  нужд,  а  также  отходы  образующиеся      в    процессе    деятельности     юридических      лиц,    индивидуальных  предпринимателей и подобные по составу отходам, образующимся в жилых помещениях  в процессе потребления физическими лицами.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Крупногабаритный        мусор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>КГМ)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–  отходы,   не   помещающиеся      в  стандартные  контейнеры  объемом  0,75  куб.  м  (предметы  мебели,  бытовая  техника,  сантехнические  приборы и др.).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44)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Отходы  производства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и  потребления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(далее  -  отходы)  –   вещества  или  предметы,  которые  образованы  в  процессе  производства,  выполнения  работ,  оказания  услуг  или  в  процессе  потребления,  которые  удаляются,  предназначены  для  удаления  и  подлежат  удалению.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Строительные   отходы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отходы,   образующиеся   в   процессе   строительства,   сноса,  реконструкции,     ремонта     зданий,    сооружений,     инженерных       коммуникаций      и  промышленных объектов.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Мусорный контейнер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с объемом до 2 кубических метров включительно, служащая для сбора твердых коммунальных отходов и для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механической  выгрузки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накопленных  твердых  коммунальных  отходов  в  спецмашину.  Изготавливается  преимущественно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Урна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(кроме ведер, коробок и других подобных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емкостей)  объемом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от  0,2  до  0,5  кубического  метра  включительно,  служащая  для  сбора  мусора.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Изготавливаются преимущественно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Контейнерная  площадка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специально  оборудованная  на  земельном  участке  площадка  для установки необходимого количества контейнеров, бункеров-накопителей временного  складирования твердых коммунальных отходов.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Сортировка отходов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разделение и (или) смешение отходов производства и потребления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согласно определенным критериям на качественно различающиеся составляющие.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Сбор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 прием  или  поступление  отходов  от  физических  лиц  и  юридических  лиц  в  целях   дальнейшей     обработки,   утилизации,    обезвреживания,     транспортирования     и  размещения.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Вывоз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выгрузка  ТКО  из  контейнеров  (загрузка  бункеров-накопителей  с  КГМ)  в  специализированный транспорт, зачистка контейнерных площадок и подъездов к ним от  рассыпавшегося мусора и транспортировка их с мест сбора мусора  на лицензированный  объект утилизации (мусороперегрузочные станции, полигоны захоронения и т.п.).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График вывоза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составная часть договора на вывоз ТКО (КГМ) с указанием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места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адреса), объема ТКО (КГМ) и времени вывоза.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Срыв  графика  вывоза  ТБ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  -  несоблюдение  маршрутного,  почасового  графика  вывоза  ТБО более чем на 2 часа.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Полигоны   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специальные    сооружения, предназначенные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для  изоляции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и  обезвреживания  ТКО, гарантирующие  санитарно-эпидемиологическую   безопасность  населения.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Договор  на  вывоз  ТКО  (КГО)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письменное  соглашение,  имеющее  юридическую  силу,  заключенное  между  заказчиком  и  подрядной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организацией  на  вывоз  ТКО (КГО).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Стихийная   свалка</w:t>
      </w:r>
      <w:r w:rsidR="00F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скопление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отходов  производства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и   потребления,   возникшее   в  результате   их    самовольного    (несанкционированного)      сброса   (размещения)     или  складирования вне специально установленного места.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Газон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поверхность   земельного   участка,   не   имеющая   твердого   покрытия,   занятая  травянистой    и  (или)   древесно-кустарниковой     растительностью    естественного    или  искусственного происхождения либо предназначенная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древесная, древесно-кустарниковая, кустарниковая и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травянистая  растительность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естественного или искусственного происхождения.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60)</w:t>
      </w:r>
      <w:r w:rsidR="00B56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Элементы озеленения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скверы, парки, озелененные участки перед различными зданиями в промышленной и жилой застройке, в общественно-административных центрах, а также</w:t>
      </w:r>
      <w:r w:rsidR="00B56201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на улицах и магистралях, а также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предназначенные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61)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Цветник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элемент  благоустройства,  включающий  в  себя  участок  геометрической  или  свободной  формы  с  высаженными    или  посеянными  одно-,  двух-       или  многолетними  растениями и являющийся декоративным элементом объекта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Повреждение  зеленых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механическое,  химическое  и  иное  повреждение  надземной  части  и  корневой  системы  зеленых  насаждений,  не  влекущее  прекращение  роста,  в  том  числе   загрязнение   зеленых   насаждений    либо  почвы    вредными    или  пачкающими веществами.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Уничтожение  зеленых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повреждение  зеленых  насаждений, повлекшее  прекращение их роста или гибель.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Вырубка  деревьев  и  кустарников  (снос  зеленых  насаждений)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вырубка  деревьев,  кустарников,  выкапывание  (раскапывание)  цветников,  газонов,  оформленные  в  порядке,  установленном    Правилами,    выполнение    которых    объективно   необходимо    в   целях  обеспечения    условий    для   размещения    тех   или   иных    объектов   строительства,  обслуживания     элементов   инженерного     благоустройства,    наземных    коммуникаций,  обеспечения охраны окружающей среды.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Пересадка зеленых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способ сохранения зеленых насаждений,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попадающих  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зону   строительства    новых   и   реконструкции    существующих      объектов,   путем  выкапывания зеленых насаждений и посадки на других территориях.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Реконструкция   зеленых 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изменение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видового,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возрастного   состава   и  планировки    зеленых    насаждений     с  целью    восстановления    или   улучшения     их  рекреационных,   защитных,   санитарно-гигиенических,   эстетических   и   иных   полезных  свойств и функций.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Санитарная  рубка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(снос)  сухостойных,  больных  деревьев  и  кустарников,  не  подлежащих лечению и оздоровлению.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68)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Рубка  ухода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деревьев  и  кустарников  с  целью  прореживания  загущенных  насаждений, удаления неперспективного самосева, а также опиливание (обрезка) с целью формирования желаемого вида крон отдельных деревьев и кустарников.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Компенсационное       озеленение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воспроизводство     зеленых    насаждений    взамен  уничтоженных или поврежденных.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Компенсационная   стоимость   зеленых 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стоимостная   оценка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зеленого  насаждения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 устанавливаемая    для  учета   его  ценности    при   вынужденном     сносе,  складывающаяся из показателей вида и размера зеленого насаждения.  </w:t>
      </w:r>
    </w:p>
    <w:p w:rsidR="00021545" w:rsidRDefault="00012080" w:rsidP="005E54E8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2352440"/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F81C43" w:rsidRPr="003C5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0A9F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3A0A9F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Общие принципы и подходы</w:t>
      </w:r>
      <w:bookmarkEnd w:id="1"/>
    </w:p>
    <w:p w:rsidR="005E54E8" w:rsidRPr="005E54E8" w:rsidRDefault="005E54E8" w:rsidP="005E54E8">
      <w:pPr>
        <w:spacing w:after="0"/>
      </w:pPr>
    </w:p>
    <w:p w:rsidR="003A0A9F" w:rsidRPr="003C5277" w:rsidRDefault="003A0A9F" w:rsidP="005E5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3.1. 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муниципальных образований.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3.2. 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3.3. Развитие благоприятной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3.4. 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3.5. Участниками деятельности по благоустройству являются, в том числе: 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а) население муниципального образования, которое формирует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е) иные лица.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3.6. 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настоящи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 Форма участия определяется органом местного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самоуправления с учетом настоящих Правил в зависимости от особенностей проекта по благоустройству.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3.7. 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населенного пункта, расположенных на участках, имеющих разных владельцев.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3.8. 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3.9. В рамках разработки муниципальных программ по благоустройству проводится инвентаризация объектов благоустройства и разрабатывается паспорт объектов благоустройства.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3.10. В паспорте целесообразно отобразить следующую информацию: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 собственниках и границах земельных участков, формирующих территорию объекта благоустройства;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ситуационный план;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элементы благоустройства,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сведения о текущем состоянии;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сведения о планируемых мероприятиях по благоустройству территорий.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3.11. 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3.12. 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3.13. Территории муниципальных образований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3.14. 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3.15. 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3.16. Реализация приоритетов обеспечения качества благоприятной среды при выполнении проектов благоустройства территории обеспечивается посредством внесения изменений в местные нормативные акты,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3.17. 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012080" w:rsidRPr="003C5277" w:rsidRDefault="00012080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F81C43" w:rsidP="000215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Элементы благоустройства территории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43" w:rsidRPr="003C5277" w:rsidRDefault="003A0A9F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.1. Общие требования </w:t>
      </w:r>
      <w:r w:rsidR="00F81C43" w:rsidRPr="003C5277">
        <w:rPr>
          <w:rFonts w:ascii="Times New Roman" w:hAnsi="Times New Roman" w:cs="Times New Roman"/>
          <w:b/>
          <w:sz w:val="24"/>
          <w:szCs w:val="24"/>
        </w:rPr>
        <w:t>к объектам благоустройства, элементам благоустройства и</w:t>
      </w:r>
    </w:p>
    <w:p w:rsidR="00C10A79" w:rsidRPr="003C5277" w:rsidRDefault="00F81C43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их содержанию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4.1.1.ОСОБЫЕ </w:t>
      </w:r>
      <w:bookmarkStart w:id="2" w:name="_Hlk64369113"/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  ДЛЯ МАЛОМОБИЛЬНЫХ ГРУПП НАСЕЛЕНИЯ</w:t>
      </w:r>
      <w:bookmarkEnd w:id="2"/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43E2E" w:rsidRPr="003C527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муниципального образования для маломобильных групп населения (далее - МГН),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МГН, рекомендуется осуществлять при новом строительстве заказчиком в соответствии с утвержденной проектной документацией.</w:t>
      </w:r>
    </w:p>
    <w:p w:rsidR="000F53AF" w:rsidRPr="003C5277" w:rsidRDefault="00411DED" w:rsidP="00BB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функциональные и эргономические параметры формирования среды жизнедеятельности для инвалидов и МГН следует принимать в соответствии с 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требованиями СП 59.13330</w:t>
      </w:r>
      <w:r w:rsidR="000F53AF" w:rsidRPr="003C52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53AF" w:rsidRPr="003C5277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населения. Актуализированная редакция СНиП 35-01-2001»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, СП 42.13330</w:t>
      </w:r>
      <w:r w:rsidR="005E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3AF" w:rsidRPr="003C5277">
        <w:rPr>
          <w:rFonts w:ascii="Times New Roman" w:hAnsi="Times New Roman" w:cs="Times New Roman"/>
          <w:color w:val="2D2D2D"/>
          <w:spacing w:val="2"/>
          <w:kern w:val="36"/>
          <w:sz w:val="24"/>
          <w:szCs w:val="24"/>
        </w:rPr>
        <w:t>«</w:t>
      </w:r>
      <w:r w:rsidR="000F53AF" w:rsidRPr="003C5277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поселений. Актуализированная редакция СНиП 2.07.01-89* (с Изменениями N 1, 2)»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районы населенного пункта и его улично-дорожная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4.1.1.2.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мест отдыха должна удовлетворять условиям доступности для инвалидов: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на территориях, непосредственно связанных с местами проживания инвалидов (на придомовой территории);</w:t>
      </w:r>
    </w:p>
    <w:p w:rsidR="00411DED" w:rsidRPr="003C5277" w:rsidRDefault="000F53AF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1DED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) при культурно-зрелищных учреждениях, торговых точках и других объектах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4.1.1.3.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придомовой территории при </w:t>
      </w:r>
      <w:r w:rsidR="000F53AF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благоустройстве необходимо в первую очередь создавать возможность свободного передвижения для инвалидов и МГН, для их ежедневного отдыха и общения, контакта с природной средой, проведения физкультурно-оздоровительных занятий.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4.1.1.4.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комплексной реконструкции и благоустройства обязательно осуществлять: перепланировку придомовых территорий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размещение стоянок и гаражей для индивидуальных транспортных средств 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</w:t>
      </w:r>
      <w:r w:rsidR="007F211F" w:rsidRPr="003C5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411DED" w:rsidRPr="003C5277" w:rsidRDefault="007F211F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4.1.1.6.</w:t>
      </w:r>
      <w:r w:rsidR="005E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>Игровые площадки для детей желательно защищать от ветра и приспосабливать для пребывания как детей-инвалидов, так и родителей-инвалидов.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4.1.1.7.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Пешеходные пути должны быть обустроены с учетом требований доступности для всех МГН.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4.1.1.8.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решает несколько задач: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обеспечивает общую ориентацию в структуре населенного пункта;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предоставляет сведения о местоположении объектов, включая те, которые предназначены или доступны для инвалидов;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предупреждает о возможных опасностях.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4.1.1.9.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степени значимости эти критерии при всей их важности при проектировании имеют следующий порядок приоритетов: 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 доступность;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безопасность;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информативность;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комфортность (удобство).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6319A8">
      <w:pPr>
        <w:pStyle w:val="a3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.1.2.  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уборку объектов благоустройства обязаны осуществлять</w:t>
      </w:r>
      <w:r w:rsidR="00631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</w:t>
      </w:r>
      <w:proofErr w:type="gramStart"/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и  юридические</w:t>
      </w:r>
      <w:proofErr w:type="gramEnd"/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лица,  которым  объекты  благоустройства  и  (или) земельные  участки,     на которых они расположены, принадлежат на  соответствующем праве, в объеме, предусмотренном действующим законодательством и настоящими Правилами, самостоятельно или посредством  привлечения специализированных организаций за счет собственных средств.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.1.3.   На   территории муниципального образования запрещается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-загромождать  территории  металлическим  ломом,  строительным  и  бытовым  мусором,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шлаком и другими отходами, загрязнять горюче-смазочными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материалами,  нефтепродуктами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устраивать свалки отходов;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отходы и мусор, за исключением специально отведенных мест и контейнеров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  сбора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отходов,  осуществлять  сброс  коммунальных  сточных  вод  в  водоотводящие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канавы, кюветы, на рельеф, в водоприемные колодцы ливневой канализации;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сбор зеленых насаждений, в том числе вырубленных,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опиленных,  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контейнерной   площадке   без   согласования   данного   сбора   с   владельцем  контейнерной площадки;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нестационарные торговые объекты, а также объекты сферы услуг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    в нарушение установленного порядка;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размещать  рекламно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-информационные  материалы  на  зеленых  насаждениях  (деревьях,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кустарниках   и   т.д.), водосточных   трубах, уличных ограждениях, на   асфальтовых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плиточных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покрытиях и иных не отведенных для этих целей местах.  Ответственность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  незаконное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размещение   несут   как   лица, непосредственно   размещающие   наружную  рекламу и информацию   с   нарушением   установленного   порядка,   так   и   собственник  (владелец)    рекламы     и   информации,     не   обеспечивший       выполнение     требований  действующего     законодательства     при   размещении     рекламных    или   информационных  материалов;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-мыть  и  чистить  автомототранспортные  средства,  стирать  белье  и  ковровые  изделия  у  водоразборных колонок, во дворах и на улицах, в местах массового посещения, на берегах  рек и водоемов;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-транспортировать грузы волоком, перегонять тракторы на гусеничном ходу по городским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улицам, покрытым асфальтом;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  перекрывать   проезжую   часть   дорог,   тротуаров   посредством   установки  железобетонных   блоков,   столбов,   ограждений,   шлагбаумов,   объектов,   сооружений   и  других устройств;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-перевозить    сыпучие, пылевидные     грузы, растворы, листву, отходы    без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покрытия  брезентом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или другим материалом, исключающим загрязнение дорог, жидкие грузы в не  оборудованных для этих целей машинах;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самовольную  установку  временных  (сезонных)  объектов;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без соответствующего разрешения (ордера) на проведение земляных работ  раскопки   улиц,   площадей,   дворовых   территорий   общего   пользования,   а   также   не  принимать меры к приведению в надлежащее состояние мест раскопок в установленные  разрешением на проведение земляных работ сроки;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-вывозить  и  сваливать  грунт,  мусор,  отходы,  снег,  лед  в  места,  не предназначенные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-складировать и хранить строительные материалы, грунт, тару, металлолом, дрова, навоз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улицах,  тротуарах,  газонах,  перекрывать  внутриквартальные  проезды  и  подъезды  к  домам в нарушение действующего законодательства;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-бросать окурки, бумагу, мусор на газоны, тротуары, территории улиц, площадей, дворов,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парках, скверах и других общественных местах;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-сидеть  на  спинках  садовых  диванов,  скамеек,  пачкать,  портить  или  уничтожать  урны,  фонари уличного освещения, другие малые архитектурные формы;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-рисовать  и  наносить  надписи  на  фасадах  многоквартирных  домов,  других  зданий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-сбрасывать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см</w:t>
      </w:r>
      <w:r w:rsidR="00E85B1A">
        <w:rPr>
          <w:rFonts w:ascii="Times New Roman" w:hAnsi="Times New Roman" w:cs="Times New Roman"/>
          <w:sz w:val="24"/>
          <w:szCs w:val="24"/>
        </w:rPr>
        <w:t>ё</w:t>
      </w:r>
      <w:r w:rsidRPr="003C527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бытовой мусор на крышки колодцев, водоприемные решетки ливневой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канализации, лотки, кюветы;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-сжигать мусор, листву, обрезки деревьев и сухую траву, тару, производственные отходы,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твердые    коммунальные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отходы,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разводить    костры,   в  том   числе   на   внутренних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территориях предприятий и частных домовладений;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-организовывать уличную торговлю в местах, не отведенных 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подключаться (отключаться) к сетям и коммуникациям;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   автотранспортные      средства   и   иные    механизмы,     кроме   спецтехники,  осуществляющей       обслуживание      территорий,    на   участках,    предназначенных      для  озеленения   придомовых   территорий   многоквартирных   домов   или   административных  зданий,  на  участках  с  зелеными  насаждениями,  в  том  числе  на  газонах,  цветниках,  озелененных     площадках      придомовых      территорий     многоквартирных      домов    или  административных  зданий,  а  также  на  детских,  спортивных  площадках,  площадках  для  отдыха    взрослых,    хозяйственных     площадках,     в  местах    установки    (размещения)  контейнеров,  контейнерных  площадок  и  других,  не  предназначенных  для  этих  целей  местах;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переоборудовать фасады, размещать гаражи всех типов, носители наружной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информации,  малые  архитектурные  формы  в  неустановленных  местах,  устанавливать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без соответствующего разрешения;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ломать,  портить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уничтожать  зеленые  насаждения,  производить  самовольные  надпилы  на стволах, подвешивать к деревьям гамаки и качели, веревки для сушки белья,            вбивать  в  них  гвозди;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-повреждать    и уничтожать газоны;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-выгуливать животных (собак, кошек) и птиц (куры, утки, гуси) и другие виды животных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детских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спортивных  площадках,  на  территориях  детских  дошкольных  учреждений,  школ   и   </w:t>
      </w:r>
      <w:r w:rsidR="00C17FCA" w:rsidRPr="003C5277">
        <w:rPr>
          <w:rFonts w:ascii="Times New Roman" w:hAnsi="Times New Roman" w:cs="Times New Roman"/>
          <w:sz w:val="24"/>
          <w:szCs w:val="24"/>
        </w:rPr>
        <w:t>других   учебных   заведений</w:t>
      </w:r>
      <w:r w:rsidRPr="003C5277">
        <w:rPr>
          <w:rFonts w:ascii="Times New Roman" w:hAnsi="Times New Roman" w:cs="Times New Roman"/>
          <w:sz w:val="24"/>
          <w:szCs w:val="24"/>
        </w:rPr>
        <w:t xml:space="preserve">,  на  территориях  объектов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  и  административных  учреждений,  на  газонах,  в  местах  отдыха  населения,  а  также  допускать  животных  и  птиц  в  водоемы  в  местах, отведенных для массового    купания населения.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.2.</w:t>
      </w:r>
      <w:r w:rsidR="0063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Детские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Детские  площадки  предназначены  для  игр  и  активного  отдыха  детей  разных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возрастов: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(до  3  лет),  дошкольного  (до  7  лет),  младшего  и  среднего  школьного  возраста  (7-12  лет),  подростков  (12-16  лет).  Детские  площадки  могут  быть  организованы  в  виде  отдельных  площадок  для  различных  возрастных  групп  или  как  комплексные игровые площадки с зонированием по возрастным интересам.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.2.2.</w:t>
      </w:r>
      <w:r w:rsidR="006319A8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Расстояние   от   окон   жилых   домов   и   общественных   зданий   до   границ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детских  площадок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дошкольного возраста должно составлять не менее 10 м, младшего и среднего  школьного  возраста  -  не  менее  20  м,  комплексных  игровых  площадок  -  не  менее  40  м,  спортивно-игровых комплексов - не менее 100 м.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.2.3.</w:t>
      </w:r>
      <w:r w:rsidR="006319A8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>Детские площадки на территориях жилого назначения проектируются из расчета 0,5- 0,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1  жителя.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Размеры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условия  размещения  площадок  проектируются  в  зависимости   от   возрастных   групп   детей   и   места   размещения   жилой   застройки   в  муниципальном образовании.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Оптимальный  размер  детских  площадок  для  детей  дошкольного  возраста  -  70-150 кв. м, школьного возраста - 100-300 кв. м, комплексных игровых площадок-900-1600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.2.5.В   условиях   исторической     или   высокоплотной      застройки    размеры    площадок  принимаются в зависимости от имеющихся территориальных возможностей.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.2.6.</w:t>
      </w:r>
      <w:r w:rsidR="00631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реконструкции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детских  площадок  во  избежание  травматизма  не  допускается  оставление   на   территории   площадки   выступающих   корней   или   нависающих   ветвей  деревьев,  остатков  срезанного  оборудования  (стойки,  фундаменты),  находящихся  над  поверхностью земли, не заглубленных в землю металлических перемычек (как правило, у  турников   и   качелей). 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Обязательный     перечень    элементов    благоустройства     территории    на   детской  площадке включает: мягкие виды покрытия, элементы сопряжения поверхности площадки  с   газоном,   озеленение,    игровое    оборудование,     скамьи    и   урны,    осветительное  оборудование.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 Мягкие  виды  покрытия  (песчаное,  уплотненное  песчаное  на  грунтовом  основании  или гравийной крошке, мягкое резиновое или мягкое синтетическое) предусматриваются  на  детской  площадке  в  местах  расположения  игрового  оборудования  и  других  местах,  связанных   с   возможностью   падения   детей.   Места   установки   скамеек   оборудуются  твердыми   видами   покрытия   или   фундаментом.   При   травяном   покрытии   площадок  предусматриваются   пешеходные   дорожки   к   оборудованию   с   твердым,   мягким   или  комбинированным видами покрытия.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На детских площадках для детей дошкольного  возраста  не  допускается  произрастание  растений  с  колючками.  На  всех  видах  детских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площадок не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допускается применение растений с ядовитыми плодами.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Размещение     игрового   оборудования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проектируется    с  учетом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нормативных  параметров безопасности.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Входы, выходы, эвакуационные пути, проходы, предназначенные для работников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службы спасения, скорой помощи, службы эксплуатации, должны быть всегда доступны,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открыты и свободны от препятствий.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  Материалы,   из   которых   изготовлено   оборудование,   размещаемое   на   детской  площадке, не должны оказывать вредное воздействие на здоровье людей и окружающую  среду в процессе эксплуатации.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.2.13. В целях обеспечения безопасности людей площадки должны быть отгорожены от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транзитного  пешеходного  движения,  проездов,  разворотных  площадок,  контейнерных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площадок,   мест,   предназначенных   для   размещения   транспортных   средств   бортовым  (бордюрным) камнем, бровкой или иным ограждением или обозначением искусственного  происхождения.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Расстояние от детских площадок до контейнерных площадок должно составлять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менее    15  метров,    разворотных    площадок     на   конечных     остановках    маршрутов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пассажирского транспорта – не менее 50 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Ветви  или  листва  деревьев  должны  находиться  не  ниже  2,5  м  над  покрытием  и  оборудованием детской площадки. Кустарник, используемый для ограждения площадок,  должен  исключать  возможность  получения  травмы  в  случае  падения  на  него.  Трава  на  площадке должна быть скошена, высота ее не должна превышать 20 сантиметров.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Конструкция   оборудования   должна   обеспечивать   прочность,   устойчивость   и  жесткость детской площадки. Качество узловых соединений и устойчивость конструкций  должны быть надежными (при покачивании конструкции).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</w:t>
      </w:r>
      <w:r w:rsidR="00717E4B" w:rsidRPr="003C5277">
        <w:rPr>
          <w:rFonts w:ascii="Times New Roman" w:hAnsi="Times New Roman" w:cs="Times New Roman"/>
          <w:sz w:val="24"/>
          <w:szCs w:val="24"/>
        </w:rPr>
        <w:t>17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Не   допускается    наличие    на   детской   площадке     выступающих      элементов  оборудования     с  острыми    концами   или   кромками,    а  также   наличие   шероховатых  поверхностей, способных нанести травму. Углы и края любой доступной для детей части  оборудования должны быть закруглены.  </w:t>
      </w:r>
    </w:p>
    <w:p w:rsidR="00717E4B" w:rsidRPr="003C5277" w:rsidRDefault="00717E4B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17E4B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="0063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Спортивные  площадки  предназначены  для  занятий  физкультурой  и  спортом  всех  возрастных   групп   населения,   они   проектируются   в   составе   территорий   жилого   и  рекреационного       назначения,      участков     спортивных       сооружений,       участков  общеобразовательных школ.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.3.2.   Обязательный   перечень   элементов   благоустройства   территории  на   спортивной  площадке включает мягкие или газонные виды покрытия, спортивное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 Озеленение     размещают     по   периметру     спортивной    площадки,     высаживая  быстрорастущие деревья на расстоянии от края площадки не менее 2 м. Не применяются  деревья    и  кустарники,    дающие     большое     количество    летящих    семян,    обильно  плодоносящих  и  рано  сбрасывающих  листву.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Для  ограждения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спортивной  площадки  возможно применять вертикальное озеленение.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 Территория     спортивной    площадки     и  прилегающая      территория    ежедневно  очищаются  от  мусора  и  посторонних  предметов.  Своевременно  производится  обрезка  деревьев, кустарника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.3.5. Дорожки, ограждения, скамейки, урны для мусора должны находиться в исправном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состоянии. Мусор из урн удаляется в утренние часы, по мере необходимости, но не реже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одного раза в сутки.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Default="00075758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="0063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Места отдыха (площадки отдыха и зоны отдыха).</w:t>
      </w:r>
    </w:p>
    <w:p w:rsidR="006319A8" w:rsidRPr="003C5277" w:rsidRDefault="006319A8" w:rsidP="0063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.4.1.  Площадки  отдыха  предназначены  для  тихого  отдыха  взрослого  населения, их следует размещать на участках жилой застройки, в парках, скверах.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      и    обустройство      площадок      отдыха     без    приспособления       для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беспрепятственного  доступа  к  ним  и  использования  их  инвалидами  и  другими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маломобильными        группами   населения   не  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Площадки отдыха на жилых территориях проектируют из расчета 0,1-0,2 кв. м на одного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жителя.  Оптимальный  размер  площадки  -  50-100  кв.  м,  минимальный  размер  площадки  отдыха    - не   менее   15-20   кв.   м.   Функционирование   осветительного 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  обеспечивается  в  режиме  освещения  территории,  на  которой  расположена  площадка.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  перечень   элементов   благоустройства   на   площадке   отдыха   включает: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виды   покрытия,   элементы   сопряжения   поверхности   площадки   с   газоном,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озеленение, скамьи для отдыха, скамьи и столы, урны (как минимум, по одной у каждой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скамьи), осветительное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Зоны  отдыха  -  территории,  предназначенные  и  обустроенные  для 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активного  массового  отдыха,  купания  и  рекреации.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и обустройство зон отдыха без приспособления для беспрепятственного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доступа   к   ним   и  использования   их   инвалидами   и   другими   маломобильными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группами населения не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скамья (скамьи), урна (урны), осветительное и иное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Территория  мест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отдыха  и  прилегающая  территория  ежедневно  очищается  от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мусора    и  посторонних     предметов.    Своевременно     производится     обрезка   деревьев,  кустарника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  Дорожки,   ограждения,   скамейки,   урны   для   мусора   в   местах   отдыха   должны  находиться  в  исправном  состоянии.  Мусор  из  урн  удаляется  в  утренние  часы,  по  мере  необходимости, но не реже одного раза в сутки.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.4.5.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Средства  наружного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освещения  мест  отдыха  должны  содержаться  в  исправном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состоянии,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осветительная   арматура    и/или   опора    освещения     не   должны     иметь  механических  повреждений  и  ржавчины,  плафоны  должны  быть  чистыми  и  не  иметь  трещин и сколов. </w:t>
      </w:r>
    </w:p>
    <w:p w:rsidR="007F7557" w:rsidRPr="003C5277" w:rsidRDefault="007F755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5.</w:t>
      </w:r>
      <w:r w:rsidR="0049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Площадки для выгула и(или) дрессировки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.5.1. Места    размещения     площадок     для   выгула   и   (или)   дрессировки    животных  определяются органами местного самоуправления.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.5.2. Размеры    площадок     для   выгула   животных     (собак,  кошек),   размещаемые      на  территориях жилого назначения, должны составлять 400-600 кв. м, на прочих территориях  -  до  800  кв.  м.  В  условиях  сложившейся  застройки  можно  принимать  уменьшенный  размер  площадок  исходя  из  имеющихся  территориальных  возможностей.  Доступность  площадок  -  не  далее  400  м  от  застройки  жилого  или  общественного  назначения.  На  территории  микрорайонов  с  плотной  жилой  застройкой  -  не  далее  600  м  от  застройки  жилого или общественного назначения. Расстояние от границы площадки до окон жилых  и общественных зданий принимается не менее 25 м, а до  участков детских учреждений,  школ, детских, спортивных площадок, площадок отдыха - не менее 40м.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.6.</w:t>
      </w:r>
      <w:r w:rsidR="0049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Площадки автостоянок.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.6.1.   На   территории        муниципального   образования           предусматриваются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следующие  виды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автостоянок:  кратковременного  и  длительного  хранения  автомобилей;  уличные;  внеуличные  (в  виде  отступов  от  проезжей  части);  гостевые  (на  участке   жилой   застройки);   для   хранения   автомобилей   населения   ;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(у  объекта  или  группы  объектов);  прочие  (грузовые,  перехватывающие  и  др.).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.6.2.   Обязательный   перечень   элементов   благоустройства   территории   на   площадках  автостоянок       включает:      тверд</w:t>
      </w:r>
      <w:r w:rsidRPr="003C5277">
        <w:rPr>
          <w:rFonts w:ascii="Times New Roman" w:hAnsi="Times New Roman" w:cs="Times New Roman"/>
          <w:sz w:val="24"/>
          <w:szCs w:val="24"/>
        </w:rPr>
        <w:t xml:space="preserve">ые      виды     покрытия   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(железобетонное,       бетонное,  асфальтобетонное,        щебеночное,        грунтовое   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покрытие);       элементы       сопряжения  поверхностей;      разделительные      элементы;     подъездные     пути    с  твердым     покрытием.  </w:t>
      </w:r>
    </w:p>
    <w:p w:rsidR="00075758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Запрещается      сжигание     автомобильных       покрышек      и   комплектующих,       их   сброс    в  контейнеры,  бункеры,  на  контейнерные  площадки  и  вне  установленных  для  этих  целей  мест. </w:t>
      </w:r>
    </w:p>
    <w:p w:rsidR="00C10A79" w:rsidRPr="003C5277" w:rsidRDefault="00075758" w:rsidP="00494C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7.Улицы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и дороги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7.1.  Мероприятия,  направленные  на  благоустройство  автомобильных  дорог  общего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пользования,     элементов      обустройства     автомобильных        дорог    общего    пользования,  осуществляются в части, не противоречащей Федеральному закону от 8 ноября 2007 г. №  257-ФЗ "Об автомобильных дорогах и о дорожной деятельности в Российской Федерации  и  о  внесении  изменений  в  отдельные  законодательные  акты  Российской  Федерации"  и  иным  нормативным  правовым  актам  Российской  Федерации  и  нормативно-техническим  документам,      устанавливающим          требования      к   автомобильным        дорогам      общего  пользования.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.7.2.  Обязательный   перечень   элементов   благоустройства            улиц   и   дорог   включает: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  виды    покрытия     дорожного      полотна    и   тротуаров,    элементы      сопряжения  поверхностей,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озеленение  вдоль  улиц  и  дорог,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ограждения  опасных  мест,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осветительное  оборудование,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носители  информации  дорожного  движения  (дорожные  знаки,  разметка,  светофорные устройства).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.7.3. Виды и конструкции дорожного покрытия проектируются с учетом категории улицы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обеспечением безопасности движения.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.7.4.  При  разработке  проекта  озеленения  улиц  и  дорог  устанавливаются  минимальные  расстояния   от   зеленых   насаждений   до   сетей   подземных   коммуникаций   и   прочих  сооружений    улично-дорожной     сети  в  соответствии    со  строительными    нормами    и  правилами.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.7.5.  Проезжая  часть  дорог  и  улиц,  покрытие  тротуаров,  пешеходных,  остановочных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пунктов, а также обочин и откосов земляного полотна должны содержаться в чистоте, без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  предметов,    не  имеющих     отношения    к  их  обустройству.   Содержание  объектов   транспортной    инфраструктуры     осуществляется   ответственными     лицами   в  соответствии с действующими правилами и нормами, а также настоящими Правилами.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.7.6. Ответственные лица обязаны: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выполнять работы по содержанию объектов транспортной инфраструктуры;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осуществлять  мероприятия по систематическому уходу за дорогами, дорожными сооружениями в целях  поддержания их в надлежащем транспортно-эксплуатационном состоянии.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.7.7. Ответственными за уборку объектов улично-дорожной сети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-подрядная организация, определенная по результатам торгов, в соответствии с условиями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технического задания к муниципальному контракту;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-лица,  осуществляющие  строительство,  реконструкцию,  капитальный  ремонт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-   за  предотвращение  образования  грунтовых  наносов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объектах улично-дорожной сети, прилегающих к объектам строительства (реконструкции,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ремонта);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-собственник    сетей  инженерных     коммуникаций     (эксплуатирующая     организация,   в  ведении которой они находятся) при проведении ремонтно-восстановительных работ - за  обеспечение безопасных условий дорожного движения на месте аварии сетей инженерных  коммуникаций.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.8.</w:t>
      </w:r>
      <w:r w:rsidR="0049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Парки, скверы и иные зеленые зоны.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.8.1. Парки, скверы предназначены для организации кратковременного отдыха, прогулок,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транзитных    пешеходных     передвижений.     Перечень   элементов    благоустройства    на  территории  парков  и  скверов  включает  твердые  виды  покрытия  дорожек  и  площадок,  элементы сопряжения поверхностей, озеленение, скамьи, урны или малые контейнеры для  мусора,    осветительное    оборудование,     оборудование     архитектурно-декоративного  освещения.  При  озеленении  парков,  скверов  предусматриваются  полосы  насаждений,  изолирующих внутренние территории от улиц: перед крупными общественными зданиями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широкие    видовые    разрывы    с  установкой    фонтанов    и   разбивкой   цветников; 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рекомендуется  устраивать  площадки  для  отдыха.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озеленении  скверов  используются  приемы зрительного расширения озеленяемого пространства.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.8.2. Территория парков, скверов и иных зеленых зон ежедневно очищаются от мусора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предметов. Своевременно производится обрезка деревьев, кустарника и скос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травы.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.8.3. Дорожки, ограждения, скамейки, урны для мусора в парках, скверах, на бульварах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иных   зеленых   зонах   должны   находиться   в   исправном   состоянии.   Мусор   из   урн  удаляется в утренние часы, по мере необходимости, но не реже одного раза в сутки.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.8.4. Средства наружного освещения в парках, скверах, на бульварах и в иных зеленых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зонах должны содержаться в исправном состоянии, осветительная арматура и/или опора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освещения  не  должны  иметь  механических повреждений  и  ржавчины,  плафоны  должны  быть чистыми и не иметь трещин и сколов.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.9. Контейнерные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Площадки  для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установки  контейнеров  (контейнерные  площадки)  размещают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удалении от жилых домов, детских учреждений, спортивных площадок и от мест отдыха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населения на расстояние не менее 20 м, но не более100м.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.9.2.  Обязательный  перечень  элементов  благоустройства  территории  на  контейнерной  площадке  включает:  твердые  виды  покрытия  площадки;  контейнеры  для  сбора  твердых  коммунальных отходов (ТКО), и крупногабаритных отходов.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9.3. Контейнерная      площадка     устанавливается     на   твердом    (водонепроницаемом)  покрытии. Уклон покрытия площадки рекомендуется устанавливать составляющим 5-10% в  сторону    проезжей    части,  чтобы    не  допускать    застаивания   воды    и  скатывания  контейнера.  Сопряжение  площадки  с  прилегающим  проездом  осуществляется  в  одном  уровне, без укладки бордюрного       камня.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.9.4.  Функционирование  осветительного   оборудования   устанавливают в                режиме  освещения  прилегающей  территории с  высо</w:t>
      </w:r>
      <w:r w:rsidRPr="003C5277">
        <w:rPr>
          <w:rFonts w:ascii="Times New Roman" w:hAnsi="Times New Roman" w:cs="Times New Roman"/>
          <w:sz w:val="24"/>
          <w:szCs w:val="24"/>
        </w:rPr>
        <w:t xml:space="preserve">той  опор  не менее 3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.9.5. Контейнерная площадка должна иметь с трех сторон ограждение высотой не менее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1,5 метра, асфальтовое или бетонное покрытие с уклоном в сторону проезжей части.  .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.9.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Ответственность  за  содержание  и  эксплуатацию  контейнерной  площадки  несет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собственник  или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иной  правообладатель  земельного  участка,  на  котором  расположена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контейнерная   площадка,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организация ее эксплуатирующая.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Default="00AB0C5F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10.Элементы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озеленения.</w:t>
      </w:r>
    </w:p>
    <w:p w:rsidR="00494CB9" w:rsidRPr="003C5277" w:rsidRDefault="00494CB9" w:rsidP="00494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.10.1.   На   территории   </w:t>
      </w:r>
      <w:r w:rsidR="00124E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могут   использоваться   два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вида  озеленения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стационар</w:t>
      </w:r>
      <w:r w:rsidRPr="003C5277">
        <w:rPr>
          <w:rFonts w:ascii="Times New Roman" w:hAnsi="Times New Roman" w:cs="Times New Roman"/>
          <w:sz w:val="24"/>
          <w:szCs w:val="24"/>
        </w:rPr>
        <w:t>ное  -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посадка растений в грунт;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мобильное  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посадка растений в  специальные     передвижные     емкости   (контейнеры,    вазоны   и  т.п.).  Стационарное    и  мобильное  озеленение  используют  для  создания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архитектурно-ландшафтных  объектов  (газонов, садов, цветников, озелененных площадок с деревьями и кустарниками и т.п.) на  естественных  и  искусственных  элементах  рельефа,  фасадах  (вертикальное  озеленение)  объектов капитального строительства.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.10.2.  Для    создания    архитектурно-ландшафтных        объектов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газонов,   цветников,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озелененных    площадок     с  деревьями    и  кустарниками     и  т.п.)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естественных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искусственных     элементах    рельефа   могут   использоваться    стационарное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озеленение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посадка  растений  в  грунт)  и  мобильное  озеленение  (посадка  растений  в  специальные  передвижные емкости).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.10.3.  При  проектировании  озеленения  учитываются:  минимальные  расстояния  посадок  деревьев и кустарников до инженерных сетей, зданий и сооружений.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.10.4.  Работы  по  озеленению  планируются  в  комплексе  и  в  контексте  общего  зеленого  "каркаса"   муниципального   образования,   обеспечивающего   для   всех   жителей   доступ,  возможность   для   занятий   спортом   и   общения,   физический   комфорт   и   улучшения  визуальных     и  экологических     характеристик    городской    среды    и   проводятся    по  предварительно  разработанному  и  утвержденному  проекту  благоустройства.  Разработка  проектной   документации   на   строительство,   капитальный   ремонт   и   реконструкцию  объектов  озеленения  производится  на  основании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инвентаризационным  планом зеленых насаждений на весь участок благоустройства.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основании   полученных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и   инвентаризационного   плана   проектной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организацией  разрабатывается  проект  благоустройства  территории,  где  определяются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основные     планировочные      решения     и   объемы     капиталовложений,      в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компенсационное  озеленение.  При  этом  определяются  объемы  вырубок  и  пересадок  в  целом  по  участку  благоустройства,  производится  расчет  компенсационной  стоимости.  После утверждения проектно-сметной документации на застройку, капитальный ремонт и  реконструкцию     благоустройства,    в  том   числе  объектов    озеленения,   рекомендуется  разрабатывать   рабочий   проект   с   уточнением   планировочных   решений,   инженерных  коммуникаций и организации строительства. На этой стадии разрабатывается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</w:t>
      </w:r>
      <w:r w:rsidR="00AB0C5F" w:rsidRPr="003C5277">
        <w:rPr>
          <w:rFonts w:ascii="Times New Roman" w:hAnsi="Times New Roman" w:cs="Times New Roman"/>
          <w:sz w:val="24"/>
          <w:szCs w:val="24"/>
        </w:rPr>
        <w:t>н</w:t>
      </w:r>
      <w:r w:rsidRPr="003C5277">
        <w:rPr>
          <w:rFonts w:ascii="Times New Roman" w:hAnsi="Times New Roman" w:cs="Times New Roman"/>
          <w:sz w:val="24"/>
          <w:szCs w:val="24"/>
        </w:rPr>
        <w:t xml:space="preserve">а котором выделяются зоны работ, наносятся условными обозначениями все древесные и  кустарниковые растения, подлежащие         сохранению,  вырубке и пересадке.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разработке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сох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раняется  нумерация растений </w:t>
      </w:r>
      <w:r w:rsidRPr="003C5277">
        <w:rPr>
          <w:rFonts w:ascii="Times New Roman" w:hAnsi="Times New Roman" w:cs="Times New Roman"/>
          <w:sz w:val="24"/>
          <w:szCs w:val="24"/>
        </w:rPr>
        <w:t xml:space="preserve">инвентаризационного  плана.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.10.5.  При  проведении  работ  по  реконструкции,  компенсационному  озеленению  или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посадке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зеленых  насаждений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посадочный  материал  должен отвечать следующим  </w:t>
      </w:r>
      <w:r w:rsidR="00AB0C5F" w:rsidRPr="003C5277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 с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аженцы  должны  иметь  симметричную  крону,  очищенную  от  сухих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поврежденных ветвей, прямой штамб, здоровую, нормально развитую корневую систему с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хорошо  выраженной  скелетной  частью.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н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  саженцах  не  должно  быть  механических  повреждений,      а   также    признаков     повреждений       вредителями     и    болезнями.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к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омпенсационное озеленение осуществляется путем высадки посадочного материала, из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расчета    "дерево   за   дерево"    по   специально     разработанному     плану    (проекту)  компенсационного озеленения.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.10.6.  Вырубка     деревьев    и   кустарников,     в  том   числе    сухостойных     и   больных,  производится      на   основании     разрешения,     выдаваемого      в  порядке,    установленном  настоящими правилами благоустройства. Разрешение на производство вырубки деревьев  и кустарников в городском поселении, выдается органом местного самоуправления.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   Порядок     вырубки     деревьев    и   кустарников     (сноса    зеленых    насаждений),  распространяется       на     зеленые      насаждения,      произрастающие         на    территории  муниципального образования, за исключением зеленых насаждений, произрастающих на  земельных     участках,    находящихся      в  федеральной  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собственности,     в   собственности  субъекта Российской Федерации – </w:t>
      </w:r>
      <w:r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области, в частной собственности.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.10.7.1.Зеленые насаждения подлежат сносу в          случаях: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-строительства,      реконструкции,       капитального       ремонта     объектов      капитального  строительства;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-выноса сетей при выполнении подготовительных работ по  организации стройплощадки,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инженерных изысканий для подготовки                     проектной  документации;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санитарных рубок и вырубки аварийно-опасных зеленых насаждений;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-предупреждения  или  ликвидации  аварийных  и  чрезвычайных  ситуаций техногенного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природного характера и их последствий;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-сноса    зеленых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насаждений,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место    произр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астания       которых     не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соответствует  установленным       СНиП      2.07.01-89    «Градостроительство.       Планировка      и   застройка  городских и сельских поселений» нормам и правилам;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реконструкции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благоустройства)  зеленых  насаждений  или  замены  на равнозначные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зеленые насаждения;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   рубок  ухода.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.10.7.2.  В  чрезвычайных  и  аварийных  ситуациях,  когда  падение  крупных 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угрожает   жизни   и   здоровью   людей,   состоянию   зданий   и   сооружений,   движению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транспорта,      функционированию          коммуникаций,        снос     указанных       насаждений  производится без предварительного оформления разрешений.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аварийных      ситуациях     на   объектах,    требующих      безотлагательного      проведения  ремонтных      работ,   снос   зеленых     насаждений      производится     без   предварительного  оформления      разрешений.     По   факту    каждого    случая   сноса   зеленых     насаждений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аварийной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ситуации  составляется  акт,  направляемый  в  орган  местного  самоуправления,  для   принятия   решения   о   признании   факта   сноса   вынужденным   или   незаконным.  Разрешение на снос в данном случае оформляется в срок не более 3 дней.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.10.7.3.  При  проведении  работ  по  заявкам  юридических  и  физических  лиц  по  сносу,  пересадке,  обрезке  деревьев,  расположенных  вблизи  телефонных  сетей,  радиолиний  и  линий     электропередач,      обеспечение       отключения      этих    линий     возлагается      на  соответствующие службы и (или) лиц, обратившихся за разрешением.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.10.8.      Собственники      (правообладатели)      территорий      (участков)      с      зелеными  насаждениями обязаны: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сохранность зеленых насаждений;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квалифицированный    уход   за   зелеными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насаждениями,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дорожками   и  оборудованием в соответствии с настоящими Правилами, не допускать складирования на  </w:t>
      </w:r>
      <w:r w:rsidR="002A66B3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еленые насаждения мусора, строительных материалов, изделий,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производить комплексный уход за газонами, систематический покос газонов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иной травянистой растительности на территории муниципального образования,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прилегающей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 объектам. Скошенная трава должна быть убрана в течение  3 суток с момента окончания производства работ по скашиванию.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.11.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Малые архитектурные формы (МАФ) и уличная мебель.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.11.1. При проектировании, выборе МАФ учитывается: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-соответствие материалов и конструкции МАФ климату и назначению МАФ;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-антивандальная   защищенность      от  разрушения,   оклейки,  нанесения   надписей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изображений;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-воз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можность ремонта или замены деталей МАФ;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-защита от образования наледи и снежных заносов, обеспечение стока воды;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-удобство  обслуживания,  а  также  механизированной  и  ручной  очистки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рядом с МАФ и под конструкцией;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-эргономичность конструкций (высоту и наклон спинки, высоту урн и прочее);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-расцветку, не диссонирующую с окружением;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для потенциальных пользователей;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-стилистическое  сочетание  с  другими  МАФ и окружающей архитектурой;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соответствие  характеристикам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зоны  расположения:  утилитарный,  минималистический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дизайн для тротуаров дорог; более сложный, с элементами декора для рекреационных зон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дворов.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4.11.2. Общие требования 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установке МАФ: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-расположение, не создающее препятствий для    пешеходов;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-компактная установка на минимальной площади в местах большого скопления людей;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-устойчивость конструкции;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-надежная   фиксация   или   обеспечение   возможности   перемещения   в   зависимости   от  условий расположения;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-наличие в каждой конкретной зоне МАФ рекомендуемых типов для такой зоны.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.11.3. Установка уличной  мебели.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-установка  скамей  осуществлять  на  твердые  виды  покрытия  или  фундамент.  В  зонах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отдыха, лесопарках, на детских площадках допускается установка скамей на мягкие виды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покрытия. При наличии фундамента, его части выполняются, не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выступающими,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     над  поверхностью земли.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.12.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Ограждения (заборы).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.12.1.  Установка    ограждений     должна    производиться     исходя   из   необходимости,  сформированной   условиями   эксплуатации   или   охраны   территорий,   зданий   и   иных  объектов,  а  также  с  учетом  архитектурно-художественных  требований к  внешнему  виду  ограждений в соответствии с порядком установленным администрацией муниципального  образования.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.12.2.  В  целях  проведения  работ  по  благоустройству  предусматривается  применение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различных  видов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ограждений:  по  назначению  (декоративные,  защитные,  ограждающие);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высоте (низкие - 0,3-1,0 м, средние - 1,1-1,7 м, высокие - 1,8-2,0 м); по виду материала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их изготовления; по степени проницаемости для взгляда (прозрачные, глухие); по степени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стационарности (постоянные, временные, передвижные).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.12.3.   На    территории     поселения     ограждения     соседних     участков</w:t>
      </w:r>
      <w:r w:rsidR="000C6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индивидуальных  жилых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домов  и  иных  частных  домовладений,  выходящие  на  сторону  центральных  дорог   и  влияющие  на  формирование  облика  улицы, должны              быть  выдержаны      в      едином      стилистическом  решении,  единой  (гармоничной)  цветовой  гамме, схожи по типу, высоте и форме.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.12.4.  Не  допускается  отклонение  ограждения  от  вертикали.  Запрещается  дальнейшая  эксплуатация ветхого и аварийного ограждения, а также отдельных элементов ограждения  без проведения срочного ремонта, если общая площадь разрушения превышает двадцать  процентов от общей площади элемента, либо отклонение ограждения от вертикали может  повлечь его падение.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.12.5.  Ограждение     должно     содержаться    в   чистоте   и   порядке   собственниками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(правообладателями)  земельного  участка,  на  котором  данное  ограждение  установлено.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Мойка   производится   по   мере   загрязнения,   ремонт,   окрашивание   ограждения   и   его  элементов производится по мере необходимости, но не реже одного раза в два года.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.13.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Водные устройства.</w:t>
      </w:r>
    </w:p>
    <w:p w:rsidR="00304DFF" w:rsidRPr="003C5277" w:rsidRDefault="00304DF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.13.1.   К   водным   устройствам   относятся   фонтаны,   декоративные   водоемы.   Водные  устройства   выполняют   декоративно-эстетическую   функцию,   улучшают   микроклимат,  воздушную  и  акустическую  среду.  Водные  устройства  всех  видов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следует  снабжать  водосливными   трубами,   отводящими   избыток   воды   в   дренажную   сеть   и   ливневую  канализацию.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Собственник, а также иной правообладатель водного устройства обязан содержать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его   в  чистоте,   мойку   производить     по  мере   загрязнения,    устранять   загрязнения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прилегающей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возникшие  при его  эксплуатации.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.14.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Уличное коммунально-бытовое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.14.1.  Уличное  коммунально-бытовое  оборудование  представлено  различными  видами  мусоросборников:      бункерами-накопителями,        контейнерами,      урнами.    Основными  требованиями     при    выборе    вида   коммунально-бытового       оборудования     являются: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безопасность,   удобство   в   пользовании,   легкость   очистки,   опрятный  внешний вид.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.14.2.  Для   сбора   бытового     мусора   на   улицах,   площадях,    объектах    рекреации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устанавливаются   урны   у   входов:   в   объекты   торговли   и   оказания   услуг,   объекты  общественного питания, другие учреждения общественного назначения.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Собственник,  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также  иной  правообладатель  уличного  коммунально-бытового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  обязан  содержать  его  в  чистоте,  мойку  производить  по  мере  загрязнения,  окрашивать по мере возникновения дефектов лакокрасочного покрытия.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.15.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Уличное техническое оборудование и инженерные коммуникации</w:t>
      </w:r>
    </w:p>
    <w:p w:rsidR="00C10A79" w:rsidRPr="003C5277" w:rsidRDefault="00C10A79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(линейные сооружения).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.15.1.  К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уличному  техническому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оборудованию  относятся  люки  смотровых  колодцев,  решетки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колодцев,  вентиляционные  шахты  подземных  коммуникаций,  шкафы телефонной связи и т.п.).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Элементы  инженерного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оборудования  не  должны  противоречить  техническим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условиям, в том числе: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крышки   люков   смотровых   колодцев,   расположенных   на   территории   пешеходных  коммуникаций  (в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уличных  переходов),  должны  быть  выполнены  на  одном  уровне  с  покрытием  прилегающей  поверхности,  перепад  не  должен  превышать  20  мм,  а  зазоры  между краем люка и покрытием тротуара не более 15 мм;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вентиляционные шахты подземных коммуникаций необходимо оборудовать решетками.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Наружные  инженерные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коммуникации  (тепловые  сети, электросети,  водоснабжение и другие) и централизованные ливневые системы водоотведения должны  находиться  в  исправном  состоянии,  а  прилегающая  к  ним  территория  содержаться  в  чистоте. </w:t>
      </w:r>
      <w:r w:rsidR="001C275B" w:rsidRPr="003C5277">
        <w:rPr>
          <w:rFonts w:ascii="Times New Roman" w:hAnsi="Times New Roman" w:cs="Times New Roman"/>
          <w:sz w:val="24"/>
          <w:szCs w:val="24"/>
        </w:rPr>
        <w:t>Собственники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правообладатели),    ответственные    за  содержание    объектов,  перечисленных в настоящей статье, должны </w:t>
      </w:r>
      <w:r w:rsidR="001C275B" w:rsidRPr="003C5277">
        <w:rPr>
          <w:rFonts w:ascii="Times New Roman" w:hAnsi="Times New Roman" w:cs="Times New Roman"/>
          <w:sz w:val="24"/>
          <w:szCs w:val="24"/>
        </w:rPr>
        <w:t>своевременно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производить обрезку деревьев,  кустарника и скос травы.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.15.4.   Не   допускается   повреждение   наземных   частей   смотровых   и   </w:t>
      </w:r>
      <w:proofErr w:type="spellStart"/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, линий теплотрасс,</w:t>
      </w:r>
      <w:r w:rsidR="00304DFF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топливо-, водопроводов, линий электропередачи и их  изоляции, иных наземных частей линейных сооружений и коммуникаций.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.15.5. Крышки люков, колодцев, расположенных на проезжей части улиц и тротуарах,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случае их отсутствия, повреждения или разрушения должны быть немедленно ограждены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и в течение трех дней восстановлены орг</w:t>
      </w:r>
      <w:r w:rsidR="00E11340" w:rsidRPr="003C5277">
        <w:rPr>
          <w:rFonts w:ascii="Times New Roman" w:hAnsi="Times New Roman" w:cs="Times New Roman"/>
          <w:sz w:val="24"/>
          <w:szCs w:val="24"/>
        </w:rPr>
        <w:t xml:space="preserve">анизациями, в ведении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которых      находятся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коммуникации.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.15.6. Организации,  эксплуатирующие сети  </w:t>
      </w:r>
      <w:r w:rsidR="001C275B" w:rsidRPr="003C5277">
        <w:rPr>
          <w:rFonts w:ascii="Times New Roman" w:hAnsi="Times New Roman" w:cs="Times New Roman"/>
          <w:sz w:val="24"/>
          <w:szCs w:val="24"/>
        </w:rPr>
        <w:t>теплоснабжения, холодного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водоснабжения,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сети  ливневой  канализации  обязаны  содержать  крышки  люков  смотровых  и  других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колодцев и камер на проезжей части улиц и тротуарах на одном уровне с асфальтобетонным      покрытием.    Для    этого  эксплуатационные      организации    должны  проводить    периодические    осмотры    их   состояния.   В  случае   разрушения    покрытия  организации  обязаны  восстанавливать  покрытие  прилегающей  зоны  на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расстоянии  1  метра   от   края   горловины   колодца   в   случае   разрушения   покрытия.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Восстановление  покрытия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прилегающей     к   горловине    колодца    зоны    должно    осуществляться  с  использованием аналогичных по свойствам, типу и  марке  материалов.  Перед укладкой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-бетонного покрытия в обязательном порядке должна проводиться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вибрационная  утрамбовка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подстилающих слоев. Стыковочный шов восстанавливаемого и прилегающего  покрытий  должен  быть  обработан  (залит)  по  всей  высоте  шва  адгезивным  пластичным  материалом,   препятствующим   попаданию   внутрь   стыка   влаги   и   предотвращающим  разрушение     восстанавливаемого      покрытия    вследствие    температурных      перепадов.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Отклонения в уровнях восстанавливаемого и прилегающего покрытий не допускаются.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15.7. Не допускается отсутствие, загрязнение или неокрашенное состояние ограждений,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люков смотровых и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наземных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линий  теплосети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газо-,  топливо-  и  водопроводов  и  иных  наземных  частей  линейных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  и  коммуникаций,  отсутствие  необходимого  ремонта  или  несвоевременное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обследований указанных объектов, их очистки, покраски.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.15.8.  Водоотводные  сооружения,  принадлежащие  юридическим  лицам,  обслуживаются  дорожными   службами   или   иными   структурными   подразделениями   соответствующих  организаций. Извлечение осадков из смотровых и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колодцев производится  юридическими  лицами  (индивидуальными  предпринимателями),  эксплуатирующими  эти  сооружения.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.15.9.  Организации     по   обслуживанию      жилищного     фонда    обязаны   обеспечивать  свободный  подъезд  к  люкам  смотровых  колодцев  и  узлам  управления  инженерными  сетями,  а  также  источникам  пожарного  водоснабжения  (пожарные  гидранты,  водоемы),  расположенным на обслуживаемой территории.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.15.10.  В  целях  поддержания  нормальных  условий  эксплуатации  внутриквартальных  и  домовых сетей линейных сооружений и коммуникаций физическим и юридическим лицам  запрещается: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-открывать    люки   колодцев    и  регулировать    запорные    устройства    на  магистралях  водопровода, канализации, теплотрасс;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 какие-либо      работы      на      данных      сетях      без      разрешения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-возводить   над   уличными,   дворовыми   сетями   постройки   постоянного   и   временного  характера,  заваливать  трассы  инженерных  коммуникаций  строительными  материалами,  мусором и т.п.;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-оставлять колодцы неплотно закрытыми и (или) закрывать разбитыми крышками;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канализации;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-пользоваться пожарными   гидрантами в хозяйственных целях;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забор  воды    от уличных  колонок  с  помощью  шлангов;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разборку колонок;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-сброс   с   тротуаров   и   лотковой   части   дорожных  покрытий   мусора,   смета   и   других  загрязнений в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очистке  сети дождевой канализации, подлежат немедленному вывозу организацией, производящей  работу по ее очистке;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производстве земляных работ на улицах сбивать  люки  и  засыпать  грунтом  колодцы  подземных  коммуникаций,  при  асфальтировании     покрывать люки асфальтом.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.15.11. В зимний период собственники (правообладатели), ответственные за содержание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перечисленных в настоящей статье, должны: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расчищать  места  нахождения  пожарных  гидрантов  и  обеспечивать  наличие  указателей  их  расположения.  Пожарные  гидранты  должны  находиться  в  исправном  состоянии  и  в  зимний период должны быть утеплены;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ликвидировать грунтовые наносы, наледи в зимний период, образовавшиеся в результате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аварий   на   инженерных  коммуникациях,   в  том   числе   над   тепловыми   камерами   или  другими сооружениями, ввиду их недостаточной изоляции;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устранять   провалы,    просадки    грунта   или   дорожного    и   тротуарного    покрытия,  появившиеся в местах прохождения подземных инженерных коммуникаций; </w:t>
      </w:r>
    </w:p>
    <w:p w:rsidR="00E11340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E1134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.16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.16.1. Спортивное оборудование на территории муниципального образования может быть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представлено игровыми, физкультурно-оздоровительными устройствами, сооружениями 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(или)  их  комплексами.  При  выборе  состава  игрового  и  спортивного  оборудования  для  детей и подростков обеспечивается соответствие оборудования анатомо-физиологическим  особенностям разных возрастных групп. Спортивное оборудование, предназначенное для  всех   возрастных    групп    населения,    размещается    на   спортивных,     физкультурных  площадках,  либо  на  специально  оборудованных  пешеходных  коммуникациях  в  составе  рекреаций.  Спортивное  оборудование  в  виде  специальных  физкультурных  снарядов  и  тренажеров  может  быть  как  заводского  изготовления,  так  и  выполненным  из  бревен  и  брусьев   со   специально   обработанной   поверхностью,  исключающей   получение   травм  (отсутствие трещин, сколов и т.п.).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>16.2.  Собственник,  а  также  иной  правообладатель  спортивного  оборудования  обязан  содержать их в чистоте, мойку производить по мере загрязнения, элементы спортивного  оборудования  окрашивать  по  мере  возникновения  дефектов  лакокрасочного  покрытия,  устранять загрязнения прилегающей территории, возникшие при его эксплуатации.</w:t>
      </w:r>
    </w:p>
    <w:p w:rsidR="00AF0A70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.17. Объекты (средства) наружного освещения (осветительное оборудование).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.17.1.   При   создании   и   благоустройстве   освещения   и   осветительного   оборудования  учитываются   принципы   комфортной   организации   пешеходной   среды,   в   том   числе  необходимость создания привлекательных и безопасных пешеходных маршрутов, а также  обеспечение комфортной среды для общения в местах притяжения людей. Улицы, дороги,  площади, зоны пешеходных переходов, пешеходные аллеи, общественные места, а также  территории  жилых  кварталов,    территории  организаций,  витрины  должны  освещаться  в  темное время суток.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.17.2.   При     проектировании      осветительного      оборудования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>функционального,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архитектурного освещения, световой информации) обеспечивается: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-экономичность   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применяемых      установок,     рациональное  распределение и использование электроэнергии;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-эстетика элементов осветительного оборудования (осветительных установок), их дизайн,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качество материалов и изделий с учетом восприятия в дневное и ночное время;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-удобство   обслуживания   и   управления   при   разных   режимах   работы   осветительного  оборудования (осветительных установок).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.18.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Источники света.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A540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4.18.1.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 стационарных осветительных установках должны применяться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 и  системы,  качественные  по дизайну и эксплуатационным характеристикам изделия и материалы: опоры, кронштейны,  защитные   решетки,   экраны   и   конструктивные   элементы,   отвечающие   требованиям  действующих национальных стандартов.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.18.</w:t>
      </w:r>
      <w:r w:rsidR="006A5406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Запрещается крепление к опорам сетей наружного освещения различных растяжек,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подвесок,  проводов  и  кабелей,  не  связанных  с  эксплуатацией  сетей,  без  согласования  с  собственником сетей или эксплуатирующей организацией.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.18.3.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Запрещается  использовать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объекты  сетей  наружного  освещения  (столбы,  щиты,  шкафы  и  пр.)  для  организации  торговли,  установки  средств  размещения  информации,  размещения  объявлений,  листовок,  иных  информационных  материалов  с  нарушением  установленного порядка.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.18.4.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Все  системы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уличного,  дворового  и  других  видов  осветительного  оборудования  должны  поддерживаться  в  исправном  состоянии.  Собственники  сетей  осветительного  оборудования или эксплуатирующие организации должны обеспечивать содержание сетей  и  их  конструктивных  элементов  в  исправном  состоянии,  обеспечивать  надлежащую  эксплуатацию и проведение текущих и капитальных ремонтов.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.18.5.  Металлические   опоры, кронштейны   и   другие   элементы   освещения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должны  содержаться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их владельцами в чистоте, не иметь очагов коррозии и окрашиваться по мере  необходимости,   но   не   реже   одного   раза   в   три   года.   Опоры   сетей   осветительного  оборудования не должны иметь отклонение от вертикали более 5 градусов.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.18.6.   Поврежденные        элементы     освещения,      влияющие      на    их    работу    или  электробезопасность,  должны  ремонтироваться  немедленно,  не  влияющие  -  в  течение  5  дней с момента повреждения. Бездействующие элементы сетей (в том числе временные)  должны демонтироваться в течение месяца с момента прекращения действия.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.18.7.  Количество  неработающих  светильников  на  улицах  не  должно  превышать  10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процентов  от  их  общего  числа,  при  этом  не  допускается  расположение  неработающих  светильников подряд, один за другим.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.18.8.  Срок  восстановления  горения  отдельных  светильников  не  должен  превышать  10  суток   с   момента   обнаружения   неисправностей   или   поступления   соответствующего  сообщения.   Массовое   отключение   светильников   (более   25   процентов)   должно   быть  устранено  в  течение  одних  суток,  а  на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магистральных  улицах   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течение  2  часов.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Массовое   отключение,   возникшее   в   результате   обстоятельств   непреодолимой   силы,  устраняется в возможно короткие сроки.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.18.9.  Наличие  сбитых,  а  также  оставшихся  после  замены  опор  освещения  в  местах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общественного   пользования   не   допускается.   Вывоз   таких   опор   осуществляется   их  владельцами     в  течение    суток   с  момента    демонтажа     либо   с   момента    получения  информации о наличии таких опор от граждан или юридических лиц.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304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.19.</w:t>
      </w:r>
      <w:r w:rsid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Средства размещения информации и рекламные конструкции.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.19.1.   Средства   размещения   информации       и   рекламные   конструкции   на   территории  муниципального      образования     размещаются     в   соответствии    с  законодательством      о  рекламе.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.19.2. Размещение рекламных конструкций на территории муниципального образования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выполняется   в   соответствии   с   разрешением,   выдаваемым   уполномоченным   органом  местного самоуправления.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Рекламные  конструкции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средства  размещения  информации,  размещаемые  на  зданиях   и   сооружениях   не   должны   мешать   их   текущей   эксплуатации,   перекрывать  технические     и   инженерные      коммуникации,       нарушать     функциональное   назначение  отдельных   элементов   фасада   (незадымляемые   балконы   и   лоджии,   слуховые   окна   и  другие), не должны перекрывать оконные проемы, балконы и лоджии жилых помещений  многоквартирных домов.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.19.4. Правообладатель   средства   размещения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информации,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рекламной   конструкции  обязан  содержать  их  в  чистоте,  мойку  производить  по  мере  загрязнения,  элементы  конструкций  окрашивать  по  мере  возникновения  дефектов  лакокрасочного  покрытия,  устранять   загрязнения   прилегающей   территории,   возникшие   при   их   эксплуатации.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Элементы освещения средств размещения информации, рекламных конструкций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содержаться     в   исправном     состоянии.    Ремонт     неисправных     светильников      и  иных  элементов     освещения     производится     в  течение    3   дней   с  момента     их   выявления.  Техническое     состояние     должно    соответствовать      требованиям     документов,     которые  оформляются для установки средства размещения информации, рекламной конструкции в  соответствии с порядком, определяемым нормативным правовым актом органа местного  самоуправления.  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4.19.5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. Установка информационных конструкций (далее вывесок) а также размещение иных графических элементов рекомендуется в соответствии с утвержденными правилами, разработанными с учетом </w:t>
      </w:r>
      <w:hyperlink r:id="rId9" w:history="1">
        <w:r w:rsidR="00AA0E4A" w:rsidRPr="003C5277">
          <w:rPr>
            <w:rFonts w:ascii="Times New Roman" w:eastAsia="Times New Roman" w:hAnsi="Times New Roman" w:cs="Times New Roman"/>
            <w:sz w:val="24"/>
            <w:szCs w:val="24"/>
          </w:rPr>
          <w:t>части 5.8 статьи 19</w:t>
        </w:r>
      </w:hyperlink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13.03.2006 № 38-ФЗ «О рекламе».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4.19.6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Расклейку газет, афиш, плакатов, различного рода объявлений и реклам разрешается только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4.19.7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4.19.8</w:t>
      </w:r>
      <w:r w:rsidR="00AA0E4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.20. Некапитальные нестационарные сооружения (нестационарные торговые</w:t>
      </w:r>
    </w:p>
    <w:p w:rsidR="00C10A79" w:rsidRPr="003C5277" w:rsidRDefault="00C10A79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объекты).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.20.1.  Размещение  нестационарных  торговых  объектов  на  территории  муниципального  образования осуществляется в предоставленных для этих целей местах в соответствии с  законодательством.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.20.2.  Места установки нестационарных торговых объектов (павильонов, киосков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других  объектов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торговли  и  сферы  услуг  (бытового  обслуживания  и  общественного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питания) на улицах, площадях и иных подобных территориях (за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закрепленных 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гражданами  или  юридическими  лицами  на  вещных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иных правах, территорий, непосредственно прилегающих к стационарным предприятиям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общественного  питания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  определяются  схемой  размещения  нестационарных  торговых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утверждаемой нормативным правовым актом органа местного самоуправления.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.20.3. Размещение нестационарных объектов должно соответствовать градостроительным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условиям использования территории, требованиям технических регламентов, в том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санитарно-эпидемиологическим,              экологическим          требованиям,          требованиям  государственной      охраны     объектов     культурного     наследия,    требованиям      пожарной  безопасности  и  другим      требованиям  федерального  и  регионального  законодательства,  нормативным правовым актам органов местного самоуправления и обеспечивать: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-сохранение         архитектурного,         исторического         и         эстетического         облика 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-возможность  подключения  объекта  к  сетям  инженерно-технического  обеспечения  (при  необходимости);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-удобный     подъезд    автотранспорта,     не  создающий      помех    для   прохода    пешеходов,  возможность беспрепятственного подвоза товара;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проезд пожарного и медицинского транспорта, транспортных средств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Министерства  Российской  Федерации  по  делам  гражданской  обороны,  чрезвычайным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ситуациям  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ликвидации  последствий  стихийных  бедствий  (МЧС)  к  существующим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зданиям,   строениям   и   сооружениям,    возможность    экстренной   эвакуации    людей   и  материальных ценностей в случае аварийных или чрезвычайных ситуаций;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доступ покупателей к местам торговли;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-нормативную ширину тротуаров и проездов в местах размещения;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покупателей и продавцов;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-соблюдение требований в области обращения с твердыми коммунальными отходами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 поселения.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.20.4. Не допускается размещение нестационарных объектов: на газонах, 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размещения  путем  примыкания  к  тротуарам,  аллеям,  дорожкам  и  тропинкам,  имеющим  твердые  покрытия  и  элементы  сопряжения,  в  соответствии  с  планом  благоустройства  территории;  на  цветниках,  площадках  (детских,  отдыха,  спортивных);  на  территории  дворов жилых зданий.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Не  допускается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размещение  нестационарных  объектов  (за  исключением  передвижных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нестационарных объектов):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расстоянии менее 15 метров от территорий школ, детских садов, зданий и помещений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органов   государственной     власти,   органов   местного    самоуправления,    культурных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площадках пассажирского транспорта, определенных в соответствии с действующим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законодательством,  а  также  в  иных  предусмотренных  действующим  законодательством  </w:t>
      </w:r>
      <w:r w:rsidR="00AF0A70" w:rsidRPr="003C5277">
        <w:rPr>
          <w:rFonts w:ascii="Times New Roman" w:hAnsi="Times New Roman" w:cs="Times New Roman"/>
          <w:sz w:val="24"/>
          <w:szCs w:val="24"/>
        </w:rPr>
        <w:t>случаях.</w:t>
      </w:r>
    </w:p>
    <w:p w:rsidR="00340842" w:rsidRPr="003C5277" w:rsidRDefault="00340842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E55BD" w:rsidP="00666C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Фасады зданий и сооружений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Внешний  вид  фасадов  зданий  и  сооружений  включает  внешний  облик,  цветовое  решение,    конструктивные    элементы    фасада,   места   размещения    информационных  элементов    и  устройств    фасадов   зданий   (сооружений),    рекламных     конструкций,  дополнительного оборудования, их тип, вид и размер.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Установка и эксплуатация информационных элементов и устройств фасадов зданий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(сооружений)   допускаются   при   наличии   разрешения   на   установку   и   эксплуатацию  информационных  элементов  и  устройств  фасадов  зданий  (сооружений),  выдаваемого  уполномоченным      органом    местного    самоуправления     в   порядке,   установленном  нормативным правовым актом органа местного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Изменения фасада здания (сооружения) осуществляются в порядке, установленном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нормативными     правовыми    актами   органа   местного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самоуправления,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 в  случаях,  установленных нормативными правовыми актами органа местного самоуправления, также  на основании согласованного архитектурного решения фасада.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Собственники,   владельцы    зданий   (сооружений)   и   иные   лица,  на  которых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возложены обязанности по содержанию зданий (сооружений), обязаны содержать фасады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надлежащем     состоянии,   сохранять    архитектурно-художественный      облик   зданий  (сооружений),       выполнять        требования,      предусмотренные         действующим  законодательством, правилами и нормами технической эксплуатации зданий, строений и  сооружений и настоящими Правилами.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В целях обеспечения надлежащего состояния фасадов, сохранения архитектурно- художественного облика зданий (сооружений)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-уничтожение, порча, искажение архитектурных деталей фасадов зданий (сооружений);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-самовольное произведение надписей на фасадах зданий (сооружений);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-самовольная расклейка газет, плакатов, афиш, объявлений, рекламных проспектов и иной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информационно-печатной продукции на фасадах зданий (сооружений) вне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 мест и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-размещение     на    фасадах    здания    (сооружения),     крышах     зданий    (сооружений)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информационных  элементов  и  устройств  фасадов  зданий  (сооружений)  без  разрешения  выданного     органом     местного    самоуправления      на    установку    и   эксплуатацию  информационных элементов и устройств фасадов зданий (сооружений).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 Организация   работ   по   удалению   с   фасада   здания   (сооружения)   самовольно  произведенных  надписей,  а  также  самовольно  размещенной  информационно-печатной  продукции,   информационных   элементов   и   устройств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фасадов   зданий   (сооружений)  возлагается на собственников, иных правообладателей зданий (сооружений), а также лиц,  на которых возложены обязанности по содержанию зданий (сооружений).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  При    осуществлении      работ   по   благоустройству     прилегающих      к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зданию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сооружению)      территорий    (тротуаров,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</w:t>
      </w:r>
      <w:r w:rsidR="00122C6B">
        <w:rPr>
          <w:rFonts w:ascii="Times New Roman" w:hAnsi="Times New Roman" w:cs="Times New Roman"/>
          <w:sz w:val="24"/>
          <w:szCs w:val="24"/>
        </w:rPr>
        <w:t>к</w:t>
      </w:r>
      <w:r w:rsidR="00C10A79" w:rsidRPr="003C5277">
        <w:rPr>
          <w:rFonts w:ascii="Times New Roman" w:hAnsi="Times New Roman" w:cs="Times New Roman"/>
          <w:sz w:val="24"/>
          <w:szCs w:val="24"/>
        </w:rPr>
        <w:t>о</w:t>
      </w:r>
      <w:r w:rsidR="00122C6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 дорог)   лицо,   осуществляющее  указанные  работы,  обязано  обеспечить  восстановление  поврежденных  в  процессе  работ  элементов фасадов, гидроизоляции,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Элементы объектов капитального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строительства.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Оформление  и  оборудование  объектов  капитального  строительства 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колористическое   решение   внешних   поверхностей   стен,   отделку   крыши,   некоторые  вопросы  оборудования  конструктивных  элементов  здания  (входные  группы,  цоколи  и  другое),  размещение  антенн,  водосточных  труб,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домовых  знаков,  защитных  сеток.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Колористическое     решение     зданий   и  сооружений     проектируется     с  учетом  концепции  общего  цветового  решения  застройки  улиц  и  территории  муниципального  образования,     определяемой      нормативным       правовым      актом    органа     местного 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Входные  (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участки  входов  в  здания)  группы  зданий  жилого  и  общественного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назначения     должны    быть    оборудованы      осветительным     оборудованием,      навесом  (козырьком),  элементами  сопряжения  поверхностей  (ступени  и  т.п.),  устройствами  и  приспособлениями   для   перемещения   инвалидов   и   маломобильных   групп   населения  (пандусы, перила и пр.).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Объекты  капитального  строительства  должны  быть  оборудованы  номерными,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указательными     и  домовыми     знаками. 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При  входах  в  объекты  капитального  строительства  необходимо  предусматривать  организацию  площадок  с  твердыми  видами  покрытия,  возможно  размещение  скамей  и  применение различных видов озеленения.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  или   уполномоченные   ими   лица,   арендаторы   и пользователи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-бережно  относиться  к  фасадам  объектов  капитального  строительства,  в  том  числе  при  производстве  строительных  работ  в  процессе  переустройства  и  перепланировки  жилых,  нежилых помещений в части размещения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-выполнять        предусмотренные         законодательством        санитарно-гигиенические,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противопожарные и эксплуатационные требования;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перепланировки и  капитального  ремонта  поддерживать  существующий  архитектурный облик зданий и 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допускать  повреждений  фасадов  объектов  капитального  строительства,  в  том  числе  при производстве строительных работ в части устройства козырьков, навесов, размещения 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размещение наружных блоков кондиционеров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антенн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на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деталях,  элементах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декора,  поверхностях  с  ценной  архитектурной  отделкой,  а  также  их  крепление, ведущее к повреждению архитектурных           поверхностей.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   Требования   к   проведению      капитального   ремонта    объектов.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  проведении    капитального     ремонта    фасада,   кровли    объектов   капитального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  либо  реконструкции  объектов  капитального  строительства  производители  работ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 площади  отдельного  фасада  предусмотреть  единообразный  рисунок,  цвет,  материал  переплетов окон, балконов и лоджий, ограждений балконов, форму и внешний вид новых  архитектурных деталей, кровли козырьков над входами, водосточной системы;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-строительные    леса   на   фасадах   зданий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сооружений,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выходящих     на   главные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улицы  населенного  пункта,  затягивать  защитной  сеткой,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нанесение на сетку логотипа строительной компании либо перспективного вида фасада;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-после демонтажа строительных лесов восстанавливать разрушенное благоустройство;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-обеспечивать безопасность пешеходного движения;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сохранность   объектов        благоустройства   и  озеленения.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Местные  разрушения  облицовки,  штукатурки,  фактурного  и  окрасочного  слоев,  трещины   в   штукатурке,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раствора   из   швов   облицовки,   кирпичной  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кладки,   разрушение   герметизирующих   заделок   стыков   полносборных  зданий,  повреждение  или  износ  металлических  покрытий  на  выступающих  частях  стен,  разрушение   водосточных   труб,   мокрые   и   ржавые   пятна,   потеки   и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общее  загрязнение  поверхности,  в  том  числе  наличие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графити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разрушение  парапетов  и  иные  подобные разрушения должны устраняться, не допуская их дальнейшего развития. </w:t>
      </w:r>
    </w:p>
    <w:p w:rsidR="00CE55B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случае,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если   в       собственности          юридических   или   физических   лиц,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хозяйственном     ведении    или   оперативном      управлении    юридических      лиц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находятся  отдельные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нежилые   помещения   в   нежилых   или   жилых   зданиях,   такие   лица   несут  обязательства     по    долевому      участию     в   ремонте     фасадов     названных      зданий  пропорционально  занимаемым  площадям.  Расположенные  на  фасадах  информационные  таблички,  памятные  доски  должны  поддерживаться  в  чистоте  и  исправном  состоянии.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Входы, цоколи, витрины должны содержаться в чистоте и исправном состоянии. Домовые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знаки должны содержаться в чистоте</w:t>
      </w:r>
      <w:r w:rsidR="00CE55BD" w:rsidRPr="003C5277">
        <w:rPr>
          <w:rFonts w:ascii="Times New Roman" w:hAnsi="Times New Roman" w:cs="Times New Roman"/>
          <w:sz w:val="24"/>
          <w:szCs w:val="24"/>
        </w:rPr>
        <w:t>. К</w:t>
      </w:r>
      <w:r w:rsidRPr="003C5277">
        <w:rPr>
          <w:rFonts w:ascii="Times New Roman" w:hAnsi="Times New Roman" w:cs="Times New Roman"/>
          <w:sz w:val="24"/>
          <w:szCs w:val="24"/>
        </w:rPr>
        <w:t>ровля должн</w:t>
      </w:r>
      <w:r w:rsidR="00CE55BD" w:rsidRPr="003C5277">
        <w:rPr>
          <w:rFonts w:ascii="Times New Roman" w:hAnsi="Times New Roman" w:cs="Times New Roman"/>
          <w:sz w:val="24"/>
          <w:szCs w:val="24"/>
        </w:rPr>
        <w:t>а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быть  очищены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  загрязнений,  древесно-кустарниковой  и  сорной  растительности.  В  зимнее  время  должна  быть  организована  своевременная  очистка  кровель  от  снега,  наледи  и  обледенений.  Очистка  крыш  от  снега  (наледи)  со  сбросом  его  на  тротуары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только в светлое время суток с поверхности ската кровли, обращенного в сторону улицы.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Сброс снега с остальных скатов кровли, а также плоских кровель должен производиться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внутренние    дворовые     территории.    Перед    сбросом    снега   необходимо     провести  охранные мероприятия, обеспечивающие безопасность движения транспортных средств и  прохода пешеходов, с установкой предупреждающих ограничительных средств на период  уборки  снега   с  кровель.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Сброшенные  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кровель  зданий  снег  (наледь)   убираются  в  специально отведенные места для последующего вывоза не позднее 4 часов после сброса.  При  сбрасывании  снега  с  крыш  должны  быть  приняты  меры,  обеспечивающие  полную  сохранность   деревьев,   кустарников,   воздушных   линий         уличного   электроосвещения,  растяжек, средств размещения информации, светофорных объе</w:t>
      </w:r>
      <w:r w:rsidR="00CE55BD" w:rsidRPr="003C5277">
        <w:rPr>
          <w:rFonts w:ascii="Times New Roman" w:hAnsi="Times New Roman" w:cs="Times New Roman"/>
          <w:sz w:val="24"/>
          <w:szCs w:val="24"/>
        </w:rPr>
        <w:t xml:space="preserve">ктов, дорожных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знаков,  линий связи и т.п.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Строительные площадки должны иметь по всему периметру сплошное, устойчивое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прочное ограждение, не мешающее проезду пожарных, санитарных, мусороуборочных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спецмашин. Ограждения строительных площадок должны быть очищены от грязи,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промыты,  не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иметь  проемов,  не  предусмотренных  проектом,  поврежденных  участков,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отклонений  от  вертикали,  посторонних  наклеек,  объявлений  и  надписей.  По  периметру  ограждений   должно   </w:t>
      </w:r>
      <w:r w:rsidR="00CE55BD" w:rsidRPr="003C5277">
        <w:rPr>
          <w:rFonts w:ascii="Times New Roman" w:hAnsi="Times New Roman" w:cs="Times New Roman"/>
          <w:sz w:val="24"/>
          <w:szCs w:val="24"/>
        </w:rPr>
        <w:t>быть   установлено   освещение.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территории   строительной   площадки   не   допускается   не   предусмотренное  проектной    документацией     уничтожение     древесно-кустарниковой      растительности    и  засыпка   грунтом    корневых   шеек    и  стволов   деревьев   и  кустарника.   Деревья,   не  подлежащие вырубке, должны быть огорожены  щитами.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Производственные  и  бытовые  стоки, образующиеся на строительной площадке,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должны очищаться и обезвреживаться в порядке, предусмотренном проектом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 и производства работ.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Строительные      материалы,    изделия,    конструкции,    оборудование    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складироваться, а некапитальные сооружения (строительные вагончики, бытовки, будки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т.п.)  размещаться    только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пределах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огражденной     площадки    в  соответствии   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утвержденными проектом организации строительства и планом производства работ.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производственных территорий.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Организация   работ   по   уборке   и   содержанию   производственных   площадей  и  прилегающей зоны (от границ участков, ограждений, зданий), установленной настоящими  Правилами,  подъездных  путей  к  ним  возлагается  на  собственников,  правообладателей  и  пользователей  (арендаторов)  объектов  капитального  строительства,  расположенных  на  указанных территориях.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Территория  производственного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назначения  должна  включать:  железобетонное,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бетонное,  асфальтобетонное  или  щебеночное  покрытие,  озеленение,  скамьи,   урны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малые контейнеры для мусора, осветительное оборудование, носители информационного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оформления организации. Подъездные пути должны иметь твердое покрытие.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Сбор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временное  хранение  отходов,  образующихся  в  результате  деятельности, осуществляется силами собственников (правообладателей) производственных территорий  в специально оборудованных для этих целей местах на собственных территориях. 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домовладений, в том числе используемых для временного</w:t>
      </w:r>
    </w:p>
    <w:p w:rsidR="00C10A79" w:rsidRPr="003C5277" w:rsidRDefault="00C10A79" w:rsidP="00666C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(сезонного) проживания.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Собственники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домовладений,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том   числе   используемых     для  временного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(сезонного) проживания,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-своевременно   производить   капитальный   и   текущий   ремонт   </w:t>
      </w:r>
      <w:r w:rsidR="00CD7360" w:rsidRPr="003C5277">
        <w:rPr>
          <w:rFonts w:ascii="Times New Roman" w:hAnsi="Times New Roman" w:cs="Times New Roman"/>
          <w:sz w:val="24"/>
          <w:szCs w:val="24"/>
        </w:rPr>
        <w:t xml:space="preserve">домовладения, </w:t>
      </w:r>
      <w:r w:rsidRPr="003C5277">
        <w:rPr>
          <w:rFonts w:ascii="Times New Roman" w:hAnsi="Times New Roman" w:cs="Times New Roman"/>
          <w:sz w:val="24"/>
          <w:szCs w:val="24"/>
        </w:rPr>
        <w:t xml:space="preserve">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также  ремонт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окраску    фасадов   домовладений,     их   отдельных    элементов    (водосточных  труб  и  т.д.),  надворных  построек,  ограждений.  Поддерживать  в  исправном  состоянии  и  чистоте  домовые  знаки  и  информационные  таблички,  расположенные      на  фасадах   домовладений;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-складировать отходы  и мусор  в  специально оборудованных  местах;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длительного (свыше 7 дней) хранения топлива, удобрений, строительных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материалов на фасадной части, прилегающей к домовладению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регулярную     уборку    от   мусора    и   покос   травы    на   прилегающей      к  домовладению территории, своевременную уборку от снега подходов и подъездов к дому  и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 допускать     хранения      техники,     механизмов,      автомобилей,      в 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разукомплектованных,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допускать    производства     ремонта    или   мойки    автомобилей,     смены     масла   или  технических жидкостей на прилегающей территории.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Вывоз  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утилизация  отходов  обеспечивается  собственниками  домовладений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     договоров      на    вывоз     и    размещение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отходов,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заключенных        со  специализированной организацией, имеющей лиц</w:t>
      </w:r>
      <w:r w:rsidR="004206A6" w:rsidRPr="003C5277">
        <w:rPr>
          <w:rFonts w:ascii="Times New Roman" w:hAnsi="Times New Roman" w:cs="Times New Roman"/>
          <w:sz w:val="24"/>
          <w:szCs w:val="24"/>
        </w:rPr>
        <w:t>ензию на данный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вид деятельности.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Садоводческие,  огороднические,  дачные  некоммерческие  объединения  граждан,  обязаны  обеспечить  сбор  и  своевременный  вывоз  ТКО  и  (или)  КГО,  образуемый  ими  в  процессе  хозяйственной,  бытовой  и  иной  деятельности, путем  заключения  договоров  на  вывоз ТКО и (или) КГО с перевозчиком ТКО и (или) КГО.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Требования по содержанию мест общественного пользования и территории</w:t>
      </w:r>
    </w:p>
    <w:p w:rsidR="00C10A79" w:rsidRPr="003C5277" w:rsidRDefault="00C10A79" w:rsidP="001C5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юридических лиц (индивидуальных предпринимателей) или физических лиц.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Юридические  лица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(индивидуальные  предприниматели),  осуществляющие  свою  деятельность на территории муниципального образования, или физические лица обязаны  регулярно  производить  уборку  принадлежащих  им,  а  также  прилегающих  территорий,  осуществлять  вывоз  отходов  в  порядке,  установленном  законодательством  Российской  Федерации, законодательством </w:t>
      </w:r>
      <w:r w:rsidR="00122C6B">
        <w:rPr>
          <w:rFonts w:ascii="Times New Roman" w:hAnsi="Times New Roman" w:cs="Times New Roman"/>
          <w:sz w:val="24"/>
          <w:szCs w:val="24"/>
        </w:rPr>
        <w:t>Иркутской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 и правовыми актами органов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Границы  уборки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территорий  определяются  границами  земельного  участка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документов, подтверждающих право собственности или иное вещное право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и  прилегающей  к  границам  территории  на  расстоянии  не  менее  10  метров,    если    иное    не   установлено      законодательством       Российской     Федерации,  </w:t>
      </w:r>
      <w:r w:rsidR="004206A6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аконодательством       </w:t>
      </w:r>
      <w:r w:rsidR="00122C6B">
        <w:rPr>
          <w:rFonts w:ascii="Times New Roman" w:hAnsi="Times New Roman" w:cs="Times New Roman"/>
          <w:sz w:val="24"/>
          <w:szCs w:val="24"/>
        </w:rPr>
        <w:t>Иркутской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 области    и   правовыми      актами     органов   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Дворовые  территории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</w:t>
      </w:r>
      <w:r w:rsidR="00CD7360" w:rsidRPr="003C5277">
        <w:rPr>
          <w:rFonts w:ascii="Times New Roman" w:hAnsi="Times New Roman" w:cs="Times New Roman"/>
          <w:sz w:val="24"/>
          <w:szCs w:val="24"/>
        </w:rPr>
        <w:t>внутри дворовые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проезды  и  тротуары,  места  массового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посещения на территории муниципального образования ежедневно подметаются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 смета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Упавшие  деревья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должны  быть  удалены  с  проезжей  части  дорог</w:t>
      </w:r>
      <w:r w:rsidRPr="003C5277">
        <w:rPr>
          <w:rFonts w:ascii="Times New Roman" w:hAnsi="Times New Roman" w:cs="Times New Roman"/>
          <w:sz w:val="24"/>
          <w:szCs w:val="24"/>
        </w:rPr>
        <w:t>,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D7360" w:rsidRPr="003C5277">
        <w:rPr>
          <w:rFonts w:ascii="Times New Roman" w:hAnsi="Times New Roman" w:cs="Times New Roman"/>
          <w:sz w:val="24"/>
          <w:szCs w:val="24"/>
        </w:rPr>
        <w:t>отток несущих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проводов,  фасадов  жилых  и  производственных  зданий  в  течение  суток  с  момента обнаружения как представляющие угрозу безопасности.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Усохшие или поврежденные, представляющие  угрозу для безопасности деревья, а также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пни,  оставшиеся  от  спиленных  деревьев,  должны  быть  удалены  в      течение  недели  с  момента обнаружения, а до их удаления приняты меры, направленные на предупреждение  и ограничение доступа людей в опасную зону.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</w:t>
      </w:r>
      <w:r w:rsidR="00CD7360" w:rsidRPr="003C5277">
        <w:rPr>
          <w:rFonts w:ascii="Times New Roman" w:hAnsi="Times New Roman" w:cs="Times New Roman"/>
          <w:sz w:val="24"/>
          <w:szCs w:val="24"/>
        </w:rPr>
        <w:t>ток несущих</w:t>
      </w:r>
      <w:r w:rsidRPr="003C5277">
        <w:rPr>
          <w:rFonts w:ascii="Times New Roman" w:hAnsi="Times New Roman" w:cs="Times New Roman"/>
          <w:sz w:val="24"/>
          <w:szCs w:val="24"/>
        </w:rPr>
        <w:t xml:space="preserve"> проводов, закрывание указателей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 и номерных знаков домов, наклон деревьев более 45 градусов.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1C5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1C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Производство земляных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Проведение земляных работ, связанных со вскрытием грунта на глубину более 30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сантиметров (за исключением пахотных работ), в том числе строительство, реконструкция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ремонт инженерных подземных сооружений и коммуникаций, установка опор, столбов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т.п.,  и  коммуникаций    дорог,     может   выполняться    только   при   наличии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разработанной  и  согласованной  в  установленном  порядке  технической  документации  и  разрешения  на  производство  земляных  работ,  выданных  в  соответствии  с  порядком  установленным законодательством.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Согласование  технической документации    производится    с    уполномоченным  органом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муниципального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ОМВД      России    по    </w:t>
      </w:r>
      <w:proofErr w:type="spellStart"/>
      <w:r w:rsidR="00122C6B">
        <w:rPr>
          <w:rFonts w:ascii="Times New Roman" w:hAnsi="Times New Roman" w:cs="Times New Roman"/>
          <w:sz w:val="24"/>
          <w:szCs w:val="24"/>
        </w:rPr>
        <w:t>Усть-Кутскому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району,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коммунальными инженерными службами.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В   целях    получения    разрешения     на   производство    земляных     работ  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уполномоченный      орган  местного    самоуправления    направляется   заявление    и  пакет  документов,    в   соответствии    с   административным      регламентом     предоставления  муниципальной услуги по выдаче разрешения на производство земляных работ.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Производство    земляных     работ   должно    осуществляться    согласно   проекту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организации строительства (ПОС) и проекту производства земляных работ с соблюдением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действующих  строительных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норм  и  правил  (СНиП),  правил  технической  эксплуатации,  правил    безопасности    и   других    нормативных      документов    на   проектирование,  строительство,    приемку    и  эксплуатацию     инженерных     коммуникаций,      зданий   и  сооружений  при  авторском  надзоре  проектных  организаций,  а  также  государственном  контроле за использованием и охраной земель.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Места производства земляных работ должны быть ограждены сплошными щитами,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имеющими светоотражающее  покрытие  (ленту),  указанием  наименования  организации,  производящей    работы,   и   номера    телефона,    обозначаться    сигнальными     огнями,  указателями   объездов   и,   при   необходимости,   обеспечены перекидными мостиками и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трапами, шириной не менее 1 м, огражденных с обеих сторон  перилами  высотой  не  менее  1,1  м,  со  сплошной  обшивкой  внизу  на  высоту  0,15  м  и  дополнительной        ограждающей   планкой   на   высоте   0,5   м     от   настила.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производстве земляных работ необходимо: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-ограждать  деревья  и  кустарники  сплошными  щитами  высотой  2  м,  щиты  располагать  треугольником  на  расстоянии  не  менее  0,5  м  от  ствола  дерева,  а  также  устраивать  деревянный  настил  вокруг  ограждающего  треугольника  радиусом  0,5  м,  производить  охранительную обвязку стволов деревьев и связывание кроны кустарников;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обнажения и повреждения корневой системы деревьев 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засыпку деревьев и кустарников грунтом и строительным мусором;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-срезать  растительный  грунт  на  глубину  0,2  -  0,3  м,  перемещать  для  складирования  в  специально  выделенные  места  для  последующего  использования  на  благоустройство  территорий,    устройство   газонов,   цветников;   при   работе   с  растительным     грунтом  предохранять    его   от  смешивания      с  нижележащим      нерастительным      грунтом,   от  загрязнения, размыва и выветривания;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-деревья   и   кустарники,   пригодные   для   пересадки,   выкапывать   и   использовать   при  озеленении данного или другого объекта;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случае    возможного    подтопления      зеленых    насаждений      производить  устройство  дренажа;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   производстве   замощений    и    асфальтировании    городских    проездов,  площадей,    придомовых  территорий,   тротуаров   оставлять   вокруг дерева свободные пространства   (приствольные  лунки) диаметром  не  менее 1,5  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складировать строительные материалы на расстоянии не ближе 2,5 м от дерева и 1,5 м от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кустарников. Складирование горючих материалов производить не ближе 10 м от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-подъездные  пути  и  места  для  установки  подъемных  кранов  и  другой  строительной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техники располагать, не допуская уничтожения (повреждения) зеленых насаждений.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Дорожные  покрытия,  тротуары,  газоны  и  другие  разрытые  участки  должны  быть  восстановлены  в  сроки,  указанные  в  разрешении  в  полном  объеме  без  снижения  их  качества.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случаях  невозможности  подрядчиков  выполнить  (завершить)  начатые  им  земляные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работы (ликвидация или реорганизация подрядчика, финансовая несостоятельность и т.п.)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обязанности  по  соблюдению  сроков  производства  земляных  работ  и  по 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восстановления в первоначальный вид мест разрытия возлагаются на заказчиков.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.7.   Производство   строительных   работ   на   проезжих   частях   дорог,</w:t>
      </w:r>
      <w:r w:rsidR="00122C6B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улицах, должно быть организовано с учетом обеспечения условий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безопасного  пешеходного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 дорожного движения. При производстве работ на тротуарах,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пешеходных  дорожках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должны обеспечиваться удобные и безопасные условия для прохода людей.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 Частичное или полное закрытие движения на улицах, тротуарах для производства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земляных     работ    производится     решением     органа    местного     самоуправления      по  согласованию с </w:t>
      </w:r>
      <w:r w:rsidR="001152BD" w:rsidRPr="003C5277">
        <w:rPr>
          <w:rFonts w:ascii="Times New Roman" w:hAnsi="Times New Roman" w:cs="Times New Roman"/>
          <w:sz w:val="24"/>
          <w:szCs w:val="24"/>
        </w:rPr>
        <w:t>органами ГИБДД</w:t>
      </w:r>
      <w:r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Вскрытие асфальтобетонных покрытий производится после прорезки покрытия по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границам    вскрываемого     участка.   Запрещается    складировать     на  проезжей    части   и  прилегающей территории разобранное асфальтобетонное покрытие (скол). Последующие  земляные работы могут производиться механизированным способом без нарушения слоев  грунта  и  дорожных  одежд  под  сохраняемыми  участками  дорог,  работы  производить  согласно проекту производства земляных работ.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Организация, юридическое или физическое лицо, производящее земляные работы,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ограждает место проведения работ типовым ограждением по всему периметру раскопа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указанием   на   ограждении   наименования   организации,   номера   телефона   и   фамилии  производителя     работ.   В   вечернее    и   ночное    время    на   ограждениях   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раскопов,  расположенных  на  проезжей  части  улиц,  площадей,  проездов,  дополнительно  должно  быть устроено освещение.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Засыпка  траншей  и  котлованов  производится  слоями,  толщиной  не  более  0,2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метра,  с  тщательным  уплотнением  каждого  слоя;  в  зимнее  время  засыпка  производится  песком  и  талым  грунтом  с  коэффициентом  уплотнения  не  менее  1,0  метра  по  всей  глубине. Заполнение траншей на проезжей части производится послойно с  уплотнением  слоев ручными или механизированными трамбовками и с поливкой водой в теплое время  года.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   Организация,   производящая      земляные      работы,   обязана      восстановить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нарушенные газоны, зеленые насаждения, бортовой камень и асфальтобетонное покрытие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раскопа  качественно  и  на  всю  ширину  проезжей  части  в  месте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раскопа.  При  пересечении  улицы  траншеями  асфальтобетонное  покрытие  на  проезжей  части восстанавливается картами - не менее пяти метров в каждую сторону от траншеи, а  на тротуаре - не менее трех метров, обеспечив при этом высоту бортового камня на дороге  не менее 15 сантиметров, а тротуарного - на уровне асфальта.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Восстановление   асфальтобетонного   покрытия   производится   сразу   же   после  окончания работ и засыпки траншей, если глубина раскопок не превышает одного метра.  В  случаях  более  глубоких  раскопок  или  производства  работ  в  зимнее  время  года  после  засыпки траншей вместо асфальтобетонного покрытия устраивается временное покрытие  из  дорожных  плит  или  штучных  материалов  (покрытый  битумом  кирпич,  булыжник  и  т.п.)  для  беспрепятственного  проезда  автотранспорта  и  прохода  пешеходов,  постоянное  же  покрытие  устраивается  в  установленные  разрешением  сроки.  Ответственность  за  восстановление асфальтобетонного покрытия лежит на организациях и физических лицах,  производящих земельные работы на улицах, дорогах, проездах, тротуарах, площадях.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Работы    по   восстановлению       дорожных      покрытий     должны      проводиться     в  соответствии со следующими нормативными актами: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 СНиП  3.06.0</w:t>
      </w:r>
      <w:r w:rsidR="00FE2C7D" w:rsidRPr="003C5277">
        <w:rPr>
          <w:rFonts w:ascii="Times New Roman" w:hAnsi="Times New Roman" w:cs="Times New Roman"/>
          <w:sz w:val="24"/>
          <w:szCs w:val="24"/>
        </w:rPr>
        <w:t>3-85  "Автомобильные  дороги"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ГОСТ  9128-2009  "Смеси  асфальтобетонные  дорожные,  аэродромные  и  асфальтобетон.  Технические условия", утвержденный приказом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от 22.04.2010 N 62- ст.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случае    некачественного      восстановления       асфальтобетонного       покрытия     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месте  производства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земляных  работ  или  обнаружившейся  его  просадки  в  течение  двух лет,  повторное его   восстановление выполняет  организация, производившая       вскрышные  работы.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Пропуск   ливневых   и   талых   вод   в   местах   проведения   вскрышных   работ   и  прилегающих к ним территорий обязана обеспечить организация, производящая работы.  Для    защиты     колодцев,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решеток     и   лотков    должны     применяться  деревянные  щиты  и  короба,  обеспечивающие  доступ  к  колодцам,  дождеприемникам  и  лоткам.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В  местах  пересечения  с  существующими  коммуникациями  засыпка  траншей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производится      в   присутствии      представителей      организаций,     эксплуатирующих         эти  подземные   коммуникации.   Лицо,   ответственное   за   производство   земельных   работ,  обязано своевременно извещать соответствующие организации о времени начала засыпки  траншей и котлованов.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19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При производстве земляных работ вблизи существующих подземных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(трубопроводы,       колодцы,     кабели,    фундаменты       и   др.)   запрещается      применение  экскаваторов  на  расстояниях,  менее  предусмотренных  проектом  организации  работ.  В  этих  случаях  работы  выполняются  только  вручную.  При  ведении  земляных  работ  в  мерзлых   грунтах   запрещается   применение   падающих   клиновых   приспособлений   на  расстояниях ближе 5 метров от газопроводов, напорных трубопроводов,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 ближе   3   метров   от    других   подземных 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комму</w:t>
      </w:r>
      <w:r w:rsidR="00C856BF" w:rsidRPr="003C5277">
        <w:rPr>
          <w:rFonts w:ascii="Times New Roman" w:hAnsi="Times New Roman" w:cs="Times New Roman"/>
          <w:sz w:val="24"/>
          <w:szCs w:val="24"/>
        </w:rPr>
        <w:t xml:space="preserve">никаций   или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объектов.   Запрещается  применение падающих клиновых приспособлений в непосредственной близости от жилых  домов.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.Ответственность за повреждения существующих подземных коммуникаций несут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организации,      выполняющие        земляные,     строительно-монтажные         работы,     а   также  должностные лица, ответственные за производство этих работ на объекте.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Все указанные работы проводятся за счет сил и средств предприятий, проводящих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работы.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 При    производстве земляных работ запрещается: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земляных   работ   на   дорогах   без   согласования   с   ОМВД   России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  </w:t>
      </w:r>
      <w:r w:rsidR="005D6C21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="00C856BF" w:rsidRPr="003C527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  земляных     работ    в  случае    обнаружения      подземных     сооружений,  коммуникаций,      не   указанных     в  проекте,   без   согласования     с  заинтересованной   организацией, даже если они не мешают производству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-всякое   перемещение     существующих       подземных     сооружений,    не   предусмотренное  утвержденным      проектом,     без  согласования     с   заинтересованной     организацией     и  уполномоченным        органом    муниципального       образования,     даже    если    указанные  сооружения не препятствуют производству работ;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-загрязнение  прилегающих  участков  улиц  и  засорение  ливневой  канализации,  засыпка  водопропускных труб, кюветов и газонов;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-откачка   воды   из   траншей,   котлованов,   колодцев   на   проезжую   часть,   тротуары   во  избежание  создания  гололеда  и  образования  наледей.  По  согласованию  с  владельцем  ливневой    канализации    вода   должна    быть   направлена    в  существующую       ливневую  канализацию на данном участке;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-вырубка деревьев, кустарников и обнажение их корней без разрешения органа местного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самоуправления;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зеленых насаждений, за исключением аварийных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-засыпка   проложенных   траншей   для       укладки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кабеля,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труб,   не   имеющих   выходов  подземных     коммуникаций,      до   производства    контрольной     исполнительной      съемки  геодезической службой;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-приемка   в   эксплуатацию  инженерных  подземных  коммуникаций   и   сооружений   без  выполнения исполнительной съемки, согласованной с уполномоченным органом местного  самоуправления;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-засыпка  грунтом  крышек  люков  колодцев  и  камер,  решеток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колодцев,  лотков  дорожных  покрытий,  зеленых  насаждений,  а  также  складирование  материалов  и  конструкций на газонах, на трассах действующих подземных коммуникаций, в охранных  зонах газопроводов, теплотрасс, линий электропередач и линий связи;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-выталкивание  грунта  из  котлована,  траншеи,  дорожного  корыта  за  пределы  границ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строительных площадок.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Смотровые     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колодцы    на   улицах    и  проездах    должны  восстанавливаться на одном уровне с дорожным покрытием.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Засыпка  траншей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котлованов  должна  производиться  в  срок, указанный  в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разрешении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производство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земляных  работ,  с обязательным составлением акта при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участии представителя органа, выдавшего разрешение.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Восстановленная      после   производства    земляных    работ   территория     принимается    от  строительной     (ремонтной)    организации    представителями      администрации     Поселения   совместно с владельцами территории.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  работы,   выполняемые   юридическими   и   физическими   лицами,   считаются  законченными после полного восстановления места разрытия в первоначальный вид.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После   ликвидации   аварии   и   засыпки   разрытия   восстановление   оснований  дорожного   покрытия   и   тротуаров,   зеленых   насаждений   выполняется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юридическими  лицами,  производящими  ликвидацию  аварии  (в  отдельных  случаях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-  юридическими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  физическими       лицами,    правообладателями       сетей)    начинаются      немедленно     со   дня  окончания  ликвидации  аварии,  а  также  в  местах  интенсивного  движения  транспорта  и  пешеходов в 3-дневный срок, а в других местах - в пределах 10 суток. </w:t>
      </w:r>
    </w:p>
    <w:p w:rsidR="00C10A79" w:rsidRPr="003C5277" w:rsidRDefault="00C856BF" w:rsidP="001C5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1C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Благоустройство территорий общественного назначения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4.28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Объектами благоустройства на территориях общественного назначения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общественные       пространства     населенного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пункта,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участки    и   зоны    общественной  застройки, которые в различных сочетаниях формируют все разновидности общественных  территорий муниципального образования: центры обще</w:t>
      </w:r>
      <w:r w:rsidR="00CD7360">
        <w:rPr>
          <w:rFonts w:ascii="Times New Roman" w:hAnsi="Times New Roman" w:cs="Times New Roman"/>
          <w:sz w:val="24"/>
          <w:szCs w:val="24"/>
        </w:rPr>
        <w:t>городского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и локального значения,  многофункциональные   и   специализированные        общественные       зоны   муниципального 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 территориях      общественного       назначения      при    разработке     проектных  мероприятий  по  благоустройству  должна  обеспечиваться:  открытость  и  проницаемость  территорий      для    визуального      восприятия      (отсутствие     глухих     оград),    условия  беспрепятственного передвижения населения (включая маломобильные группы), приемы  поддержки  исторически  сложившейся  планировочной  структуры  и  масштаба  застройки,  достижение      стилевого    единства    элементов     благоустройства     с   окружающей      средой  сельского поселения.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Проекты благоустройства территорий общественных пространств разрабатываются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 основании       предварительных   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 исследований,       определяющих  потребности      жителей     и   возможные      виды    деятельности      на   данной     территории.  Используются  для  реализации  проекты,  обеспечивающие  высокий  уровень  комфорта  пребывания,     визуальную      привлекательность       среды,   экологическую       обоснованность,  рассматривающие   общественные   пространства   как   места   коммуникации   и   общения,  способные   привлекать   посетителей,   и   обеспечивающие   наличие   возможностей   для  развития предпринимательства.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Перечень  конструктивных  элементов  внешнего  благоустройства  на 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      пространств     муниципального       образования     включает:     твердые    виды  покрытия,   элементы   сопряжения   поверхностей,   озеленение,   скамьи,   урны   и   малые  контейнеры для мусора, уличное техническое оборудование, осветительное оборудование,  оборудование  архитектурно-декоративного  освещения,  носители  информации,  элементы  защиты участков озеленения (металлические ограждения, специальные виды покрытий и  т.п.).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 На   территории   общественных   пространств   могут   размещаться   произведения  декоративно-прикладного искусства, декоративных водных устройств.  </w:t>
      </w:r>
    </w:p>
    <w:p w:rsidR="00C856BF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F211F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.Перечень работ по благоустройству и периодичность их выполнения.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7F211F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5.1.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.1.</w:t>
      </w:r>
      <w:r w:rsidR="007F211F"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Работы по содержанию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ежедневный  осмотр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всех  элементов  и  объектов  благоустройства,  расположенных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соответствующей  территории,  в  целях  выявления  неисправностей,  повреждений  и  иных  нарушений  требований  к  объектам  и  элементам  благоустройства  и  их  содержания.  В  случае   выявления    указанных    нарушений,    последние    устраняются    в   течение   14  календарных  дней,  за  исключением  видов  работ,  для  которых  настоящими  Правилами  установлены иные сроки;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-мероприятия по уходу за зелеными насаждениями (полив, стрижка газонов и т.д.);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-проведение  очистки  канав,  труб,  дренажей,  предназначенных  для  отвода  ливневых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грунтовых вод, от отходов и мусора один раз весной и далее по мере накопления;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-очистку,  окраску  МАФ  и  элементов  благоустройства  по  мере  необходимости  с  учетом  технического и эстетического состояния данных объектов, но не реже одного раза в год;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-очистку  урн  по  мере  накопления  мусора  (не  допуская  их  переполнения),  их  мойку  и  дезинфекцию один раз в месяц (в теплое время года), окраску  не реже одного раза в год, а  металлических урн  не менее двух раз в год (весной и осенью);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-ежедневную     уборку   территории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подметание,   удаление    мусора,   снега,   наледи,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иных технологических операций для поддержания объектов благоустройства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чистоте);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-сбор и вывоз отходов по планово-регулярной системе согласно утвержденным графикам.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2. Работы по ремонту (текущему, капитальному)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-восстановление  и  замену  покрытий  дорог,  проездов,  тротуаров  и  их конструктивных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элементов по мере необходимости;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-установку,   замену,   восстановление    МАФ     и  их   отдельных    элементов    по  мере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-однократную  установку  урн  с  дальнейшей  заменой  по  необходимости,  оборудование  и  восстановление  контейнерных  площадок  в  соответствии  с  санитарными  правилами  и  нормами;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-текущие работы по уходу за зелеными насаждениями по мере 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-ремонт и восстановление разрушенных ограждений и оборудования площадок;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-восстановление  объектов  наружного  освещения,  окраску  опор  наружного освещения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мере необходимости, но не реже одного раза в два года;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сухих, аварийных и потерявших декоративный вид зеленых насаждений с корчевкой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пней,  посадку  деревьев  и  кустарников,  подсев  газонов,  санитарную  обрезку  растений,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удаление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поросли,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стрижку  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живой    изгороди,   лечение    ран  при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необходимости.   Установление   характера   вида   работ   по   благоустройству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текущий,  капитальный)  производится  на  основании  нормативных  документов,  действующих  в  соответствующих сферах благоустройства.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 Работы по   созданию   новых   объектов     благоустройства   включают: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-ландшафтные работы: устройство покрытий поверхности (в том числе, с использованием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тротуарной плитки), дорожек, автостоянок, площадок, ограждений, установку элементов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-работы  по  созданию  озелененных  территорий:  посадку  зеленых  насаждений,  создание  живых изгородей и иные работы;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-мероприятия  по  созданию  объектов  наружного  освещения  и  художественно-светового  оформления территории муниципального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Работы,  связанные  с  разработкой  грунта,  временным  нарушением  благоустройства  территории  муниципального  образования,  производятся  в  соответствии  с  требованиями правовых  актов,  регулирующих  правила  производства  земляных  и  иных  работ,  а  также  нормативными   правовыми   актами,   регламентирующими   выполнение   строительных  и  ремонтных работ.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.5.Работы  по  содержанию  и  уборке  придомовых  и  дворовых  территорий  проводятся  в  объеме и с периодичностью не менее установленных Правилами и нормами технической  эксплуатации   жилищного   фонда,   утвержденными   Постановлением   Государственного  комитета Российской Федерации по строительству и жилищно-коммунальному комплексу  от   27.09.2003   №   170   «Об   утверждении   Правил   и   норм   технической   эксплуатации  жилищного фонда».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 Виды     работ   по   капитальному     ремонту,    ремонту,    содержанию    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 относящихся  к  составу  объектов  улично-дорожной  сети,  определены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Классификацией  работ  по  капитальному  ремонту  и  содержанию  автомобильных  дорог  общего   пользования   и   искусственных   сооружений   на   них,   утвержденной 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приказом  Министерства  транспорта  Российской  Федерации  от  12  ноября  2007  г.  №  160  «Об  утверждении  Классификации  работ  по  капитальному  ремонту,  ремонту  и  содержанию  автомобильных  дорог  общего  пользования  и  искусственных  сооружений  на  них».  Вид,  сроки   и   состав   дорожных     работ   по   каждому     объекту    улично-дорожной      сети  устанавливаются     на   основании     ведомостей    дефектов,    диагностики,    инженерных  изысканий,    проектной    документации     и   других    документов,    содержащих     оценку  фактического состояния объектов.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 Вывоз  скола   асфальта  при  проведении  дорожно-ремонтных  работ  производится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    проводящими       работы:    на   главных     </w:t>
      </w:r>
      <w:r w:rsidR="00A57AAD" w:rsidRPr="003C5277">
        <w:rPr>
          <w:rFonts w:ascii="Times New Roman" w:hAnsi="Times New Roman" w:cs="Times New Roman"/>
          <w:sz w:val="24"/>
          <w:szCs w:val="24"/>
        </w:rPr>
        <w:t>улицах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поселения     - незамедлительно (в ходе работ), на остальных улицах - в течение суток.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8.  Уборка  отходов  от  вырубки  (повреждения)  зеленых  насаждений  осуществляется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производящими работы по вырубке данных зеленых насаждений. Вывоз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отходов от вырубки (повреждения) зеленых насаждений производится: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течение рабочего дня с территорий вдоль основных улиц и магистралей;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течение суток с улиц второстепенного значения и дворовых территорий.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Пни,  оставшиеся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после  вырубки  зеленых  насаждений,  удаляются  в  течение  суток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основных     улицах    и   магистралях     поселения    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трех   суток   на   улицах  второстепенного      значения    и   дворовых     территориях.     Упавшие     деревья    удаляются  собственником  отведенной  (прилегающей)  территории  немедленно  с  проезжей  части  дорог, тротуаров, от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 а с других территорий - в течение 8 часов с момента обнаружения.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  Очистка  урн  должна  производиться  по  мере  наполнения,  но  не  реже  одного  раза  в  сутки.  Ремонт  или  замена  урн  производится  в  течение  суток  с  момента  обнаружения  дефекта.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10.   Контейнерные   площадки   должны   содержаться   в   соответствии   с   санитарными  нормами     и  правилами.     Вывоз    отходов    с  контейнерных      площадок     осуществляется  ежедневно.  Вывоз  вторичных  ресурсов,  собранных  путем  раздельного  сбора  отходов  вывозится  по  мере  заполнения  контейнера,  не  реже  одного  раза  в         семь  дней.  Уборка  контейнерных      площадок     производится      ежедневно.    Ответственность      за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содержание  контейнерных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площадок,  вывоз  твердых  коммунальных  отходов  и  крупногабаритного  мусора    несут    специализированные       организации,     оказывающие       данную    услугу  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    заключенных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договоров,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при   отсутствии   договоров         -  лица,   владеющие  земельными участками, на  которых расположены контейнерные площадки.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11.  Уборка мест     массового       пребывания     людей    (подходы  к  вокзалам,  территории   рынков,  торговые  зоны  и  др.)  производится  в  течение  всего рабочего           дня. </w:t>
      </w:r>
    </w:p>
    <w:p w:rsidR="00025302" w:rsidRDefault="00025302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A57AAD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2.Организация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 и   проведение   уборочных   работ   в   зимнее   время.</w:t>
      </w:r>
    </w:p>
    <w:p w:rsidR="00A57AAD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Период  зимней  уборки  -  с  1  ноября  текущего  календарного  года  по  15  апреля  следующего      календарного     года.   В   случае    значительного     отклонения     от   средних  климатических  особенностей  текущей  зимы  сроки  начала  и  окончания  зимней  уборки  могут  изменяться  решением  организаций,  выполняющих  функции  заказчика  работ  по 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>2.2.  До  1  ноября  текущего  года  администрацией  сельского  поселения  и  дорожными  службами   должны   быть   завершены   работы   по   подготовке   мест   для   приема   снега  (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площадки для вывоза и временного складирования снега).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.2.3. В период зимней уборки дорожки и площадки парков, скверов, бульваров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быть убраны от снега и в случае гололеда посыпаны песком. Детские площадки, садовые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диваны, урны и малые архитектурные формы, а также пространство вокруг них, подходы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к ним должны б</w:t>
      </w:r>
      <w:r w:rsidR="00A57AAD" w:rsidRPr="003C5277">
        <w:rPr>
          <w:rFonts w:ascii="Times New Roman" w:hAnsi="Times New Roman" w:cs="Times New Roman"/>
          <w:sz w:val="24"/>
          <w:szCs w:val="24"/>
        </w:rPr>
        <w:t xml:space="preserve">ыть очищены от снега и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наледи.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  При    уборке    дорожек    в    парках,    скверах  и  других  зеленых зонах  допускается  временное   складирование   снега,   не   содержащего   химических   реагентов,   на   заранее  подготовленные для этих целей площадки при условии сохранности зеленых насаждений  и обеспечения оттока талых вод.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  Обязанность  по  уборке  и  вывозу  снега  из  лотков  проезжей  части  возлагается  на  организации, осуществляющие уборку проезжей части данной улицы или               проезда.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.2.6.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-выдвигать или перемещать на проезжую часть дорог, улиц и проездов снег, счищаемый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дворовых  территорий,  территорий,  находящихся  в  собственности  (владении) третьих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-осуществлять   роторную   переброску   и   перемещение   загрязненного   снега,   а   также  осколков льда на газоны, цветники, кустарники и другие зеленые насаждения, а также на  тротуары,  проезжие  части  дорог,  внутриквартальные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проезды,  иные  места прохода пешеходов и проезда автомобилей.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К  первоочередным   мероприятиям  зимней  уборки  улиц,  дорог 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-обработка   проезжей   части        дорог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средствами;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-сгребание и   подметание снега;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-формирование снежного вала для последующего вывоза;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-выполнение   разрывов   в   валах   снега   на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перекрестках,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у   остановок   общественного  пассажирского  транспорта,  подъездов  к  административным  и  общественным    зданиями  т.п.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К мероприятиям второй очереди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-удаление снега (вывоз);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-зачистка дорожных  лотков после удаления  снега  с  проезжей  части;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-скалывание    льда и уборка снежно-ледяных образований.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Обработка    проезжей    части   дорог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  должна  начинаться с момента начала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С   началом   снегопада    в  первую    очередь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обрабатываются  наиболее  опасные  для  движения  транспорта  участки  дорог  и  улиц:  крутые спуски, повороты и подъемы, мосты, площадки на перекрестках улиц и остановках  общественного пассажирского транспорта и иные места массового  пребывания граждан.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зимнюю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уборку   объектов   массового   пребывания   граждан,   должны   до   1   ноября   утверждать  перечень    участков   улиц   и   иных  объектов,    требующих     первоочередной     обработки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 По  окончании  обработки  наиболее  опасных  для  движения  транспорта  участков  необходимо  приступить  к  сплошной  обработке  проезжих  частей  с  асфальтобетонным  покрытием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средствами.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Снег, счищаемый с проезжей части дорог, улиц и проездов, а также с тротуаров,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сдвигается  на  обочины  дорог  и  в  лотковую  часть  улиц  и  проездов  для  временного  складирования снежной массы в виде снежных валов, а с подъездов и подходов к зданиям,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лестничных сходов - в места, не мешающие проходу           пешеходов      и проезду транспорта.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2.13. Формирование снежных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валов не допускается: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перекрестках;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тротуарах.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 В  снежных  валах  на  остановках  общественного  пассажирского  транспорта  и  в  местах наземных пешеходных переходов должны быть сделаны разрывы шириной: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остановках общественного пассажирского транспорта - на длину остановки;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-на переходах, имеющих    разметку - на  ширину разметки;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переходах, не имеющих разметку - не менее 5м.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Вывоз  снега  от  остановок  общественного  пассажирского  транспорта и  других  социально  значимых  объектов  осуществляется  в  течение  суток  после  окончания  снегопада;  вывоз  снега  с  улиц  и  проездов,  обеспечивающий  безопасность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дорожного движения, осуществляется в течение трех суток после окончания снегопада;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остальных территорий - не позднее пяти суток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В   период   снегопадов   и   гололеда   тротуары   и   другие   пешеходные   зоны   на  территории     сельского поселения    должны        обрабатываться     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материалами.   Время   на     обработку      всей   площади     тротуаров        не       должно  превышать      четырех   часов   с   начала снегопада.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Снегоуборочные работы (механизированное подметание и ручная зачистка) на тротуарах,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пешеходных      дорожках     и   посадочных      площадках     общественного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пассажирского  транспорта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начинаются сразу по окончании снегопада. При длительных снегопадах циклы  снегоочистки     и  обработки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средствами     должны    повторяться,  обеспечивая безопасность для пешеходов.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.2.17.Тротуары и лестничные сходы должны быть очищены на всю ширину до покрытия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 свежевыпавшего или уплотненного снега (снежно-ледяных образований).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период  снегопада  тротуары  и  лестничные  сходы,  площадки  и  ступеньки  при  входе  в  здания (места общественного пользования) должны обрабатываться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материалами  и  расчищаться  для  движения  пешеходов.  При  оповещении  о  гололеде  или  возможности его возникновения, в первую очередь, лестничные сходы, а затем и тротуары  обрабатываются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материалами   в   полосе   движения   пешеходов   в  течение 2 часов.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.2.18.Внутридворовые        проезды,      контейнерные      площадки,       за   исключением  контейнерных  площадок,  расположенных  на  дорогах  общего  пользования,  подъездные  пути   к   ним,   тротуары   и   другие   пешеходные   зоны,   имеющие   усовершенствованное  покрытие (асфальт, бетон, тротуарная плитка), должны быть очищены от снега и наледи  до твердого покрытия. Время на очистку и обработку не должно превышать двенадцати  часов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.2.19.</w:t>
      </w:r>
      <w:r w:rsidR="00500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Снег,   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счищаемый      с  дворовых     территорий    разрешается    складировать     на   территориях    дворов    в  местах,   не   препятствующих  свободному      проезду    автотранспорта      и   движению      пешеходов.     Не    допускается  повреждение зеленых насаждений при складировании снега.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.2.20.В  зимнее  время  владельцами  и  арендаторами  зданий  должна  быть  организована  своевременная очистка кровель от снега, наледи и сосулек, особенно над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электровводами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Очистка     кровель    зданий    на   сторонах,    выходящих      на    пешеходные      зоны,   от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должна    производиться     немедленно     по  мере    их  образования     с  предварительной      установкой    ограждения     опасных     участков.   Крыши     с  наружным  водоотводом  необходимо  периодически  очищать  от  снега,  не  допуская  его  накопления  более 30 сантиметров.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.2.21.  Очистка  крыш  зданий  от  снега  и  наледи  со  сбросом  на  тротуары  допускается  только в светлое время суток с поверхности ската кровли, обращенного в сторону улицы.  Сброс снега с остальных скатов кровли, а также плоских кровель должен производиться  на   внутренние    дворовые    территории.    Перед    сбросом    снега   необходимо     провести  охранные  мероприятия,  обеспечивающие  безопасность  прохода  жителей  и  движения  пешеходов.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Сброшенный  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кровель  зданий  снег  и  ледяные  сосульки  немедленно  убираются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проезжую  часть  и  размещаются  вдоль  лотка  для  последующего  вывоза  (по  договору)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организацией,  убирающей  проезжую  часть  улицы.  Запрещается  сбрасывать  снег,  лед  и  мусор в воронки водосточных труб.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сбрасывании  снега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  крыш  должны  быть  приняты  меры,  обеспечивающие  полную  сохранность   деревьев,   кустарников,   воздушных   линий        уличного 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электроосвещения,  растяжек, рекламных конструкций, светофорных объектов, дорожных знаков, линий связи  и др.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="0050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Организация и проведение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уборочных работ в летнее время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Период  летней  уборки  -  с  16  апреля  по  31  октября  текущего  календарного  года.   Мероприятия по  подготовке  уборочной  техники  к  работе  в  летний период  проводятся  в  сроки, определенные администрацией органа местного самоуправления и организациями,  выполняющими функции заказчика работ по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 смета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мусора, их мойка осуществляются лицами, ответственными за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содержание объектов. Чистота на территории должна поддерживаться в течение рабочего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дня.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В период листопада производится сгребание и вывоз опавших листьев.  Сгребание  листвы  к  комлевой  части  деревьев  и  кустарников запрещается.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Высота  травяного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покрова  на  территории  муниципального  образования, 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том   числе   в   полосе   отвода   автомобильных   дорог,   на   разделительных   полосах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автомобильных  дорог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территориях,  прилегающих  к  автозаправочным  пунктам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иным объектам придорожного сервиса, не должна превышать 20 см.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.3.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от пыли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мелкого бытового мусора осуществляются механизированным способом или вручную;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чистота на территории должна поддерживаться в течение рабочего дня.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50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="0050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Вывоз отходов производства и потребления.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.4.1. Вывоз отходов осуществляется специализированными организациями,  имеющими</w:t>
      </w:r>
    </w:p>
    <w:p w:rsidR="00A57AA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лицензию     на   данный    вид   деятельности.    Вывоз    твердых    коммунальных       отходов  производится ежедневно в соответствии с условиями договора на оказание услуг по сбору  и  транспортированию  твердых  коммунальных  отходов.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Ответственность      за  внешний     вид   и   санитарное    состояние  контейнеров     во   время   транспортировки   возлагается   на   организации   и  физических лиц, осуществляющих данный вид работ.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Уборку  отходов,  просыпавшихся  при  выгрузке  из  контейнеров  в  мусоровоз, производят работники организации, осуществляющей вывоз мусора.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  Контейнеры  должны    быть  в  технически  исправном  состоянии, покрашены и иметь маркировку с указанием реквизитов владельца, подрядной  организации, времени вывоза мусора.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</w:t>
      </w:r>
      <w:r w:rsidRPr="003C5277">
        <w:rPr>
          <w:rFonts w:ascii="Times New Roman" w:hAnsi="Times New Roman" w:cs="Times New Roman"/>
          <w:sz w:val="24"/>
          <w:szCs w:val="24"/>
        </w:rPr>
        <w:t>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учреждениях образования, культуры, здравоохранения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ругих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местах массового посещения, на улицах, у входа в торговые объекты должны быть  установлены  урны.  Очистка  урн  производится  собственником  (правообладателем)  или  организацией, осуществляющей функции управления территорий, по мере их заполнения,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но  не  реже  двух  раз  в  день.  Мойка  урн  производится  по  мере  загрязнения,  но  не  реже  одного раза в неделю. Урны установленные у торговых объектов, очищаются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торговыми  организациями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.      Покраска    урн    осуществляется      собственником     (владельцем)     или  организацией, осуществляющей функции управления, а также по мере необходимости или  по предписаниям уполномоченного органа местного самоуправления.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выполнении работ по содержанию объектов и элементов благоустройства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их  собственники  и  иные  правообладатели,  а  также  лица,  их  эксплуатирующие,  кроме  видов  работ,  указанных  в  настоящем  разделе  Правил,  обязаны  выполнять  иные  виды  работ,  предусмотренные  требованиями  к  объектам,  элементам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 и  их  содержанию,  установленными  Правилами.,  участие  в  организации  деятельности  по  сбору    (в   том   числе    раздельному     сбору)    и   транспортированию       твердых  коммунальных отходов; (п. 18 в ред. Федерального закона от 29.12.2014 N 458-ФЗ)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.4.6.При    проведении     массовых      мероприятий      организаторы     мероприятий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обязаны     обеспечить     установку     урн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 контейнеров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для    сбора    мусора,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биотуалетов     и   в  течение    суток    после    окончания     мероприятий      обязаны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обеспечить     восстановление       нарушенного      благоустройства,      в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последующую  уборку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места  проведения  мероприятия  и  прилегающих  к  нему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по периметру в пределах 15 метров.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50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Участие собственников (правообладателей) зданий (помещений в них) и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сооружений в благоустройстве прилегающих территорий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Собственники    (правообладатели)    зданий   (помещений    в  них)   и 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участвуют   в  благоустройстве    прилегающих     территорий   в  порядке,   установленном  настоящими  Правилами  и  иными  нормативными  правовыми  актами,  регулирующими  вопросы благоустройства, содержания территорий.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Ответственными     за   благоустройство    прилегающих     территорий    к   зданиям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(помещениям     в  них)  и  сооружениям     являются   собственники,   владельцы    и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пользователи.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объектов капитального строительства (помещений в них) несут бремя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содержания прилегающей территории: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-если   границы  земельного    участка   сформированы   в   соответствии   с   действующим  законодательством,  то в  пределах  сформированных  границ земельных  участков,  а  также  10 метров от границ земельных участков;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-если  границы  земельного  участка  установлены  землеустроительной  или  технической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документацией,     то    в   пределах    границ     земельного    участка,   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землеустроительной   или   технической   документацией,   а   также   10   метров   от   границ  земельных участков;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сли   границы      земельного     участка    не   сформированы       в   соответствии    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действующим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законодательством,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не   установлены   землеустроительной 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технической  документацией,  то  в  пределах  10  метров  от  границ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если иное расстояние прилегающей территории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установлено  органом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местного  самоуправления,  за  исключением  следующих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случаев: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 стационарных       средств    размещения      информации       и   рекламы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(афишных  тумб,  информационных  стендов,  рекламных  щитов  и  др.)  обязаны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осуществлять  уборку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содержание  в  надлежащем  состоянии  прилегающих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в радиусе в пределах 5 метров;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контейнерных       площадок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площадок      для   установки     бункеров-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накопителей) 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обязаны   осуществлять   уборку   и   содержание   в   надлежащем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состоянии  прилегающих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территорий  на  расстоянии  в  пределах  5  метров  по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периметру     от   границ    контейнерных       площадок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площадок     для    установки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бункеров-накопителей);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-юридические и физические лица, производящие строительство, реконструкцию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(или) ремонт зданий, строений, сооружений, обязаны осуществлять уборку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содержание в надлежащем состоянии прилегающих территорий на расстоянии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пределах 20 метров по периметру от границ используемых земельных участков.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 случае пересечения закрепленной территории с дорогой общего пользования размер  закрепленной   территории   определяется   до   пересечения   с   дорожным   бордюром   или  тротуарным     бордюром.    При   отсутствии    дорожного     бордюра    размер   закрепленной  территории     определяется    до   непосредственного      пересечения    с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дорогой    общего  пользования. При пересечении прилегающих территорий двух и более объектов, размеры  которых фактически составляют менее размера,  установленного настоящими Правилами  или  муниципальным  правовым  актом,  их  размеры  определяются  половиной  расстояния  между объектами.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.Содержание территории мест захоронений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(кладб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ищ и мест воинских захоронений)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Мероприятия      по   содержанию     кладбищ,    братских    могил    и  захоронений     и  прилегающих территорий должны включать: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-своевременную  и  систематическую  уборку  территории:  дорожек  общего  пользования,  проходов  и  участков  хозяйственного  назначения  (кроме  могил),  а  также  земельного  участка   прилегающих      территорий    по   периметру    в  соответствии    с  требованиями  настоящих Правил;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выполнение работ по озеленению;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ремонт ограждений. </w:t>
      </w:r>
    </w:p>
    <w:p w:rsidR="008F0947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.Общественное участие в принятии решений и реализации проектов комплексного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благоустройства и развития террит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>.1.</w:t>
      </w:r>
      <w:r w:rsidR="00482A81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   целях   обеспечения   широкого   участия   всех   заинтересованных   лиц   в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принятии  решений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реализации  проектов  комплексного  благоустройства  и  развития  территории  муниципального   образования   и   оптимального   сочетания   общественных   интересов   и  пожеланий, профессиональной экспертизы, проводятся следующие процедуры: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-максимизация   общественного   участия   на   этапе   выявления   общественного   запроса,  формулировки  движущих  ценностей  и  определения  целей  рассматриваемого  проекта  (1  этап);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-совмещение   общественного   участия   и   профессиональной   экспертизы   в   выработке  альтернативных  концепций  решения  задачи,  в  том  числе  с  использованием  механизма  проектных семинаров и открытых конкурсов (2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-рассмотрение созданных вариантов с вовлечением всех заинтересованных лиц, имеющих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отношение к данной территории и данному вопросу (3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-передача   выбранной   концепции   на   доработку   специалистам,   вновь   и   рассмотрение  финального  решения,  в  том  числе  усиление  его  эффективности  и  привлекательности  с участием всех заинтересованных лиц (4 этап).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Для  осуществления  участия  граждан  и  иных  заинтересованных  лиц  в  процессе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принятия решений и реализации проектов комплексного благоустройства  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используются  следующие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формы: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-совместное   определение   целей   и   задач   по   развитию   территории, инвентаризация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проблем и потенциалов среды;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-определение    основных    видов   активностей,    функциональных      зон   общественных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пространств, под   которыми   в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целях  настоящих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рекомендаций    понимаются     части  территории    муниципальных      образований,    для   которых    определены    границы    и  преимущественный вид деятельности (функция), для которой предназначена данная часть  территории, и их взаимного расположения на выбранной территории. При этом возможно  определение  нескольких  преимущественных  видов  деятельности  для  одной  и  той  же  функциональной зоны (многофункциональные зоны);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-обсуждение и выбор типа оборудования, некапитальных объектов, малых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форм,   включая    определение     их  функционального      назначения,   соответствующих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габаритов, стилевого решения, материалов;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-консультации   в   выборе   типов   покрытий,  </w:t>
      </w:r>
      <w:r w:rsidR="008F0947" w:rsidRPr="003C5277">
        <w:rPr>
          <w:rFonts w:ascii="Times New Roman" w:hAnsi="Times New Roman" w:cs="Times New Roman"/>
          <w:sz w:val="24"/>
          <w:szCs w:val="24"/>
        </w:rPr>
        <w:t xml:space="preserve">с   учетом   функционального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зонирования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территории,    предполагаемым      типам    озеленения,    освещения    и    осветительного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-участие  в  разработке  проекта,  обсуждение  решений  с</w:t>
      </w:r>
      <w:r w:rsidR="008F0947" w:rsidRPr="003C5277">
        <w:rPr>
          <w:rFonts w:ascii="Times New Roman" w:hAnsi="Times New Roman" w:cs="Times New Roman"/>
          <w:sz w:val="24"/>
          <w:szCs w:val="24"/>
        </w:rPr>
        <w:t xml:space="preserve">   архитекторами, </w:t>
      </w:r>
      <w:r w:rsidRPr="003C5277">
        <w:rPr>
          <w:rFonts w:ascii="Times New Roman" w:hAnsi="Times New Roman" w:cs="Times New Roman"/>
          <w:sz w:val="24"/>
          <w:szCs w:val="24"/>
        </w:rPr>
        <w:t xml:space="preserve">ландшафтными  архитекторами, проектировщиками и другими профильными специалистами;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-одобрение   проектных   решений   участниками   процесса   проектирования   и   будущими  пользователями, включая местных жителей, собственников соседних территорий и других  заинтересованных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общественного контроля над процессом реализации проекта (включая как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возможность    для   контроля   со  стороны    любых    заинтересованных    сторон,   так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формирование  рабочей  группы,  общественного  совета  проекта,  либо  наблюдательного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совета проекта);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   общественного     контроля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над  процессом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эксплуатации    территории  (включая  как  возможность  для  контроля  со  стороны  любых  заинтересованных  сторон,  региональных  центров  общественного  контроля,  так  и  формирование  рабочей  группы,  общественного  совета  проекта,  либо  наблюдательного  совета  проекта  для  проведения  регулярной оценки эксплуатации территории). При реализации проектов осуществляется  информирование общественности о планирующихся изменениях и возможности участия в  этом процессе путем: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-создания  единого  информационного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(сайта  или  приложения)  который  будет решать задачи по сбору информации, обеспечению "онлайн" участия и регулярном  информировании  о  ходе  проекта,  с  публикацией  фото,  видео  и  текстовых    отчетов  по  итогам проведения общественных обсуждений;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-работы  со  средствами  массовой  информации,  охватывающими  широкий  круг  людей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разных возрастных групп и потенциальные аудитории проекта;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-вывешивания афиш и объявлений: 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 информационных      досках   расположенных     в  непосредственной   близости   к   проектируемому   объекту   (дворовой   территории,   общественной территории);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на специальных стендах на самом объекте;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 наиболее посещаемых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местах ,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холлах значимых и социальных инфраструктурных   объектов,  расположенных  по  соседству  с  проектируемой  территорией  или  на  ней  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  площадке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проведения  общественных  обсуждений  (в  зоне  входной  группы,  на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специальных информационных стендах);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информирования местных жителей через школы и детские сады, в том числе школьные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проекты:   организация    конкурса   рисунков,    сборы   пожеланий,    сочинений,   макетов,  проектов, распространение анкет и приглашения для родителей учащихся;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индивидуальных приглашений участников встречи лично, по электронной почте или по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телефону;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установки  интерактивных  стендов  с  устройствами  для  заполнения  и  сбора  небольших  анкет,  установка стендов с генпланом территории для проведения картирования и сбора  пожеланий  в  центрах  общественной  жизни  и  местах  пребывания  большого  количества  людей;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использование   социальных   сетей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для   обеспечения   донесения  информации до различных общественных объединений и профессиональных сообществ;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установки специальных информационных стендов в местах с большой проходимостью,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самого  объекта  проектирования  (дворовой  территории,  общественной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территории). Стенды могут работать как для сбора анкет, информации и обратной связи,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так  и  в  качестве  площадок  для  обнародования  всех  этапов  процесса  проектирования  и  отчетов по итогам проведения общественных обсуждений.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.3.Механизмы        общественного         участия.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Обсуждение  проектов  может  проводиться  в  интерактивном  формате  с  использованием  широкого  набора  инструментов  для  вовлечения  и  обеспечения  участия  населения  в  современных  групповых  методах  работы,  а  также  всеми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способами,  предусмотренными  Федеральным законом от 21.07. 2014 г. № 212-ФЗ "Об основах общественного контроля  Российской Федерации".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Используются следующие       инструменты:    анкетирование,     опросы,   интервьюирование,  картирование,  проведение  фокус-групп,  работа  с  отдельными  группами  пользователей,  организация   проектных   семинаров,   организация   проектных   мастерских   (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),  проведение  общественных  обсуждений,  проведение  дизайн-игр  с  участием  взрослых  и  детей,  организация  проектных  мастерских  со  школьниками  и  студентами,  школьные  проекты  (рисунки,  сочинения,  пожелания,  макеты),  проведение  оценки  эксплуатации  территории.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  итогам   встреч,   проектных   семинаров,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 дизайн-игр   и   любых   других  форматов  общественных  обсуждений  формируется  отчет,  а  также  видеозапись  самого  мероприятия,  и  выкладывается  в  публичный  доступ  как  на  информационных  ресурсах  проекта,  так  и  на  официальном  сайте  органа  местного  самоуправления  для  того,  чтобы  граждане   могли   отслеживать   процесс   развития   проекта,   а   также   комментировать   и  включаться в этот процесс на любом этапе.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Участие  лиц,  осуществляющих  предпринимательскую деятельность,  в реализации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комплексных проектов благоустройства может заключаться: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создании    и  предоставлении     разного   рода   услуг   и  сервисов    для  посетителей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пространств;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приведении     в   соответствие    с   требованиями     проектных     решений     фасадов,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принадлежащих или арендуемых объектов, в том числе размещенных на них вывесок;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строительстве,  реконструкции,  реставрации  объектов недвижимости;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производстве или размещении элементов благоустройства;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комплексном  благоустройстве  отдельных  территорий,  прилегающих  к  территориям,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благоустраиваемым за счет средств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 организации    мероприятий,    обеспечивающих    приток   посетителей    на  создаваемые  общественные пространства;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уборки    благоустроенных     территорий,    предоставлении     средств   для  подготовки проектов или проведения творческих конкурсов на разработку архитектурных  концепций общественных пространств; </w:t>
      </w:r>
    </w:p>
    <w:p w:rsidR="00E00943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 иных формах. </w:t>
      </w:r>
    </w:p>
    <w:p w:rsidR="00702785" w:rsidRPr="003C5277" w:rsidRDefault="00702785" w:rsidP="00BB4B6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0215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64369339"/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территории общего пользования при нахождении с животными на указанной территории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При нахождении с животными на территории общего пользования не допускается загрязнения животными указанных мест, в том числе путем оборудования животных гужевого и верхового транспорта специальными контейнерами (мешками или иными средствами). Если животное оставило экскременты, они должны быть убраны владельцем животного.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482A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4" w:name="_Hlk64369820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домашнего скота и птицы</w:t>
      </w:r>
    </w:p>
    <w:bookmarkEnd w:id="4"/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Владельцы животных и пастухи обязаны осуществлять постоянный надзор за 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Выпас скота и птицы на территориях улиц в полосе отвода автомобильных дорог, садов, скверов, лесопарков, в рекреационных зонах муниципального образования запрещается.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9.2.3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5003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9.3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5" w:name="_Hlk64369859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домашних животных, порядок их выгула</w:t>
      </w:r>
      <w:bookmarkEnd w:id="5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Содержание кошек, собак в жилых помещениях, занятых несколькими семьями, возможно только с согласия всех проживающих в них, достигших возраста 14 лет.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.2. Не допускается содержание кошек, собак на технических этажах, чердаках, в подвалах.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9.3.4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В случае невозможности дальнейшего содержания кошки, собаки, собственник обязан принять меры к дальнейшему их устройству.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9.3.5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К перевозке в общественном транспорте допускаются собаки в ошейнике, на коротком поводке, в наморднике (кроме собак карликовых пород); кошки и собаки карликовых пород – в специальных переносных контейнерах для перевозки животных, клетках, коробках, сумках либо корзинах.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9.3.6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9.3.7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выгуле собак собственники должны соблюдать следующие требования: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выводить собак из жилых помещений (домов) в общие дворы и на улицу на поводке и (или)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в многолюдных и общественных местах собака должна находиться на коротком поводке и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4) 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E00943" w:rsidRPr="003C5277" w:rsidRDefault="00E00943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тишину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9.3.8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Лица, осуществляющие выгул, обязаны не допускать повреждение или уничтожение зеленых насаждений домашними животными.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9.3.9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9.3.10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E00943" w:rsidRPr="003C5277" w:rsidRDefault="00642B81" w:rsidP="00BB4B68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9.3.12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передвижение домашних животных на территории муниципального образования без сопровождающих лиц.</w:t>
      </w:r>
    </w:p>
    <w:p w:rsidR="00E00943" w:rsidRPr="003C5277" w:rsidRDefault="00642B81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6" w:name="_Hlk64369901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защиты от неблагоприятного воздействия безнадзорных животных</w:t>
      </w:r>
      <w:bookmarkEnd w:id="6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Организация защиты от неблагоприятного воздействия безнадзорных животных должна обеспечиваться гуманными методами.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Организация защиты от неблагоприятного воздействия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Лица, виновные в нарушении настоящих Правил, привлекаются к ответственности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Ответственность 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за  причинение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вреда    вследствие    неисполнения     и   (или)  ненадлежащего      исполнения     предусмотренных       законодательством      и   настоящими  Правилами  обязанностей  по  содержанию  объектов  благоустройства  несут  владельцы  объектов благоустройства в порядке, установленном законодательством РФ.  Ответственность юридических, должностных лиц и граждан за нарушение Правил благоустройства.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8F0947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3. Юридические, должностные и физические лица (в том числе индивидуальные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предприниматели), виновные в нарушении Правил, несут ответственность в соответствии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Применение мер административной ответственности не освобождает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нарушителя от обязанности возмещения причиненного им материального ущерба 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соответствии с действующим законодательством и устранения допущенных нарушений. </w:t>
      </w:r>
    </w:p>
    <w:p w:rsidR="0088166D" w:rsidRPr="003C5277" w:rsidRDefault="0088166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642B81" w:rsidP="000215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Полномочия в сфере благоустройства, чистоты и порядка на территории муниципального образования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642B81" w:rsidP="00482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11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.1.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.1.1. 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принимают муниципальные правовые акты с учетом требований настоящих Правил, законодательства Российской Федерации и правовых актов Брянской области;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обеспечивают закрепление всей территории муниципального образования за ответственными лицами;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привлекают население к выполнению на добровольной основе социально значимых работ по благоустройству и озеленению 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утверждают расходы местного бюджета на очередной финансовый год на благоустройство и озеленение;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5) определяют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6) разрабатывают правила и планы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7) 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утверждают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9) реализуют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10) 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11) организуют конкурсы по благоустройству и озеленению территории среди жителей по различным номинациям;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12) определяют специальные участки для вывоза уличного смета, остатков растительности, листвы и снега;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13) 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14) осуществляют организацию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15) осуществляют разработку, утверждение и реализацию схем санитарной очистки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16) принимают меры профилактического характера, направленные на сохранение объектов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17) применяют меры экономического стимулирования граждан и организаций за деятельность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18) 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19) определяют дополнительные требования к организации освещения улиц и установке указателей с наименованиями улиц и номерами домов;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20) с учетом действующего законодательства разрабатывают Правила по регулированию численности безнадзорных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21) организуют комплекс мероприятий по регулированию численности безнадзорных животных гуманными методами;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22) осуществляют устройство муниципальных площадок микрорайонного типа для выгула домашних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23) 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образования, для приемки работ, выполненных при осуществлении мероприятий, закрепленных в планах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24) осуществляют иные полномочия, отнесенные законами Российской Федерации и законами Брянской области к полномочиям органов местного самоуправления в сфере благоустройства и озеленения территории.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482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.2.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.2.1. Уполномоченный орган осуществляет следующие полномочия в сфере благоустройства: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координацию органов местного самоуправления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2) контроль за выполнением органами местного самоуправления планов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утверждение правил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ведение реестра объектов размещения отходов производства и потребления на 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разработка методических документов в рамках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6) ведение реестра планов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7) разработку и принятие правовых актов в сфере благоустройства в целях реализации и единого применения настоящих Правил;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9) осуществляет иные полномочия в соответствии с федеральным законодательством и законодательством </w:t>
      </w:r>
      <w:r w:rsidR="00482A81">
        <w:rPr>
          <w:rFonts w:ascii="Times New Roman" w:hAnsi="Times New Roman" w:cs="Times New Roman"/>
          <w:sz w:val="24"/>
          <w:szCs w:val="24"/>
        </w:rPr>
        <w:t>Иркут</w:t>
      </w:r>
      <w:r w:rsidRPr="003C527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482A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Контроль за исполнением Правил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 Порядок осуществления контроля за соблюдением настоящих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.3.1.1. Полномочия по осуществлению контроля за соблюдением Правил осуществляет администрация муниципального образования, в лице уполномоченного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органа..</w:t>
      </w:r>
      <w:proofErr w:type="gramEnd"/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Мониторинг его эффективности выполняет уполномоченный орган администрации муниципального образования.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.3.1.2. Проведение контроля за соблюдением Правил осуществляется в форме постоянного обследования территории, фиксации нарушений Правил, установленных в ходе такого обследования, выдачи предписаний об устранении нарушений Правил,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.3.1.3. В случае установления в ходе проведения обследования территории муниципального образования нарушения Правил незамедлительно составляется </w:t>
      </w:r>
      <w:hyperlink w:anchor="P922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выявления нарушения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целях подтверждения нарушения Правил к акту выявления нарушения Правил прилагается </w:t>
      </w:r>
      <w:hyperlink w:anchor="P963" w:history="1">
        <w:proofErr w:type="spellStart"/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фототаблица</w:t>
        </w:r>
        <w:proofErr w:type="spellEnd"/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наличие нарушения.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.3.1.4. К лицу, нарушившего Правила принимаются меры и выдается </w:t>
      </w:r>
      <w:hyperlink w:anchor="P990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об устранении нарушений Правил, в котором устанавливается срок исполнения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нарушения Правил направляется нарушителю по почте заказным письмом с уведомлением о вручении.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.3.1.5. Сроки устранения нарушения с момента вручения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При выявлении нарушений, связанных: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с уборкой территории - срок устранения нарушения устанавливается от двух часов до трех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3) с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неочисткой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крыш зданий от снега и наледи - срок устранения нарушения устанавливается от одного часа до одних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4) с производством земляных работ - срок устранения нарушения устанавливается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от двух до пяти суток.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.3.1.6. В случае выявления в ходе проведения обследования территории муниципального образования информационных материалов, размещенных с нарушением настоящих Правил, администрация муниципального образования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настоящих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течение 3 дней со дня снятия (перемещения) информационных материалов информация об указанных мероприятиях размещается на официальном сайте администрации муниципального образования в информационно-телекоммуникационной сети «Интернет» (далее – официальный сайт)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официальном сайте.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По истечении 15 дней со дня размещения информации на официальном сайте информационные материалы подлежат уничтожению.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.3.1.7. 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>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.3.1.8. 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правонарушениях, в частности: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целях обеспечения осуществления контроля за соблюдением Правил администрация муниципального образования осуществляет мониторинг ситуации за состоянием благоустройства муниципального образования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.3.1.9. Администрация муниципального образования осуществляет учет выявленных нарушений путем ведения </w:t>
      </w:r>
      <w:hyperlink w:anchor="P104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выявленных нарушений Правил,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.3.1.10. Администрация муниципального образования ежемесячно до 10 числа очередного месяца осуществляет подготовку отчета о состоянии территории муниципального образования по проделанной за прошедший месяц работе по контролю за соблюдением Правил (включая количество выявленных нарушений, их виды, суммы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главы администрации муниципального образования. </w:t>
      </w:r>
    </w:p>
    <w:p w:rsidR="0088166D" w:rsidRPr="003C5277" w:rsidRDefault="0088166D" w:rsidP="00BB4B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.4.1. Организация благоустройства: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земельных участков, находящихся в муниципальной собственности, а также земельных участков и земель, государственная собственность на которые не разграничена,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бюджетах;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2)  земельных участков, находящихся в частной собственности, земельных участков, находящихся в федеральной собственности, земельных участков, находящихся в собственности </w:t>
      </w:r>
      <w:r w:rsidR="006908AC">
        <w:rPr>
          <w:rFonts w:ascii="Times New Roman" w:hAnsi="Times New Roman" w:cs="Times New Roman"/>
          <w:sz w:val="24"/>
          <w:szCs w:val="24"/>
        </w:rPr>
        <w:t>Иркутской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области, осуществляется собственниками (правообладателями) за счет собственных средств.</w:t>
      </w:r>
    </w:p>
    <w:p w:rsidR="0088166D" w:rsidRPr="003C5277" w:rsidRDefault="0088166D" w:rsidP="00207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.4.2. Организации, расположенные на территории муниципального образования,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sectPr w:rsidR="0088166D" w:rsidRPr="003C5277" w:rsidSect="002076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79"/>
    <w:rsid w:val="00012080"/>
    <w:rsid w:val="00021545"/>
    <w:rsid w:val="00025302"/>
    <w:rsid w:val="00036961"/>
    <w:rsid w:val="00075758"/>
    <w:rsid w:val="0007605D"/>
    <w:rsid w:val="00090A3B"/>
    <w:rsid w:val="000B189D"/>
    <w:rsid w:val="000C6881"/>
    <w:rsid w:val="000E1C57"/>
    <w:rsid w:val="000F53AF"/>
    <w:rsid w:val="001152BD"/>
    <w:rsid w:val="00122C6B"/>
    <w:rsid w:val="00124EA0"/>
    <w:rsid w:val="00191880"/>
    <w:rsid w:val="001C275B"/>
    <w:rsid w:val="001C5CE4"/>
    <w:rsid w:val="0020768F"/>
    <w:rsid w:val="00243E2E"/>
    <w:rsid w:val="002A66B3"/>
    <w:rsid w:val="002A750E"/>
    <w:rsid w:val="002C2FC6"/>
    <w:rsid w:val="0030451E"/>
    <w:rsid w:val="00304DFF"/>
    <w:rsid w:val="00340842"/>
    <w:rsid w:val="00355BCF"/>
    <w:rsid w:val="00372D88"/>
    <w:rsid w:val="00384602"/>
    <w:rsid w:val="003A0A9F"/>
    <w:rsid w:val="003B1B84"/>
    <w:rsid w:val="003B5BCE"/>
    <w:rsid w:val="003C5277"/>
    <w:rsid w:val="00411DED"/>
    <w:rsid w:val="004206A6"/>
    <w:rsid w:val="00426620"/>
    <w:rsid w:val="00430C5B"/>
    <w:rsid w:val="00442AC4"/>
    <w:rsid w:val="00457F22"/>
    <w:rsid w:val="00482A81"/>
    <w:rsid w:val="00494CB9"/>
    <w:rsid w:val="004C0D8F"/>
    <w:rsid w:val="00500388"/>
    <w:rsid w:val="00534843"/>
    <w:rsid w:val="005427FA"/>
    <w:rsid w:val="005570C3"/>
    <w:rsid w:val="0057012F"/>
    <w:rsid w:val="00572000"/>
    <w:rsid w:val="00585877"/>
    <w:rsid w:val="0059023E"/>
    <w:rsid w:val="00597179"/>
    <w:rsid w:val="005D6C21"/>
    <w:rsid w:val="005E54E8"/>
    <w:rsid w:val="006007FD"/>
    <w:rsid w:val="00617F9F"/>
    <w:rsid w:val="006319A8"/>
    <w:rsid w:val="00642B81"/>
    <w:rsid w:val="00666C7E"/>
    <w:rsid w:val="006908AC"/>
    <w:rsid w:val="006A5406"/>
    <w:rsid w:val="006C1B26"/>
    <w:rsid w:val="006C5FDE"/>
    <w:rsid w:val="00702785"/>
    <w:rsid w:val="00714282"/>
    <w:rsid w:val="00717E4B"/>
    <w:rsid w:val="007524A1"/>
    <w:rsid w:val="00753FF6"/>
    <w:rsid w:val="00760825"/>
    <w:rsid w:val="007810D3"/>
    <w:rsid w:val="00797730"/>
    <w:rsid w:val="007B3DD9"/>
    <w:rsid w:val="007D7D54"/>
    <w:rsid w:val="007F211F"/>
    <w:rsid w:val="007F7557"/>
    <w:rsid w:val="00801C90"/>
    <w:rsid w:val="00863C55"/>
    <w:rsid w:val="0088166D"/>
    <w:rsid w:val="008D7C12"/>
    <w:rsid w:val="008F0947"/>
    <w:rsid w:val="009059C6"/>
    <w:rsid w:val="0092522E"/>
    <w:rsid w:val="00933535"/>
    <w:rsid w:val="00957D85"/>
    <w:rsid w:val="0096288A"/>
    <w:rsid w:val="00980B8C"/>
    <w:rsid w:val="009B37E5"/>
    <w:rsid w:val="00A13D7C"/>
    <w:rsid w:val="00A224F1"/>
    <w:rsid w:val="00A271DB"/>
    <w:rsid w:val="00A45AD0"/>
    <w:rsid w:val="00A57AAD"/>
    <w:rsid w:val="00AA0E4A"/>
    <w:rsid w:val="00AB0C5F"/>
    <w:rsid w:val="00AD061F"/>
    <w:rsid w:val="00AD16FB"/>
    <w:rsid w:val="00AF0A70"/>
    <w:rsid w:val="00AF3CAA"/>
    <w:rsid w:val="00AF4024"/>
    <w:rsid w:val="00B03246"/>
    <w:rsid w:val="00B13766"/>
    <w:rsid w:val="00B22E24"/>
    <w:rsid w:val="00B56201"/>
    <w:rsid w:val="00B76D0F"/>
    <w:rsid w:val="00BB4B68"/>
    <w:rsid w:val="00BD3A0B"/>
    <w:rsid w:val="00C10A79"/>
    <w:rsid w:val="00C17FCA"/>
    <w:rsid w:val="00C26D1E"/>
    <w:rsid w:val="00C71437"/>
    <w:rsid w:val="00C856BF"/>
    <w:rsid w:val="00CA0C40"/>
    <w:rsid w:val="00CA707B"/>
    <w:rsid w:val="00CD7360"/>
    <w:rsid w:val="00CE55BD"/>
    <w:rsid w:val="00D109CA"/>
    <w:rsid w:val="00E00943"/>
    <w:rsid w:val="00E11340"/>
    <w:rsid w:val="00E373C9"/>
    <w:rsid w:val="00E478EA"/>
    <w:rsid w:val="00E65E01"/>
    <w:rsid w:val="00E821E1"/>
    <w:rsid w:val="00E85B1A"/>
    <w:rsid w:val="00EF69D7"/>
    <w:rsid w:val="00F3052A"/>
    <w:rsid w:val="00F81C43"/>
    <w:rsid w:val="00F950F7"/>
    <w:rsid w:val="00FC2FAA"/>
    <w:rsid w:val="00FC60AC"/>
    <w:rsid w:val="00FE2C7D"/>
    <w:rsid w:val="00FE7F0E"/>
    <w:rsid w:val="00FF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6CA4-4328-48B8-99CE-1FDD9E77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7B"/>
  </w:style>
  <w:style w:type="paragraph" w:styleId="1">
    <w:name w:val="heading 1"/>
    <w:basedOn w:val="a"/>
    <w:next w:val="a"/>
    <w:link w:val="10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80"/>
    <w:pPr>
      <w:spacing w:after="0" w:line="240" w:lineRule="auto"/>
    </w:pPr>
  </w:style>
  <w:style w:type="paragraph" w:customStyle="1" w:styleId="ConsPlusTitle">
    <w:name w:val="ConsPlusTitle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0A9F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3A0A9F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3A0A9F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3A0A9F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3A0A9F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3A0A9F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3A0A9F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A0A9F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A0A9F"/>
    <w:rPr>
      <w:rFonts w:ascii="Calibri Light" w:eastAsia="Arial" w:hAnsi="Calibri Light" w:cs="Times New Roman"/>
      <w:i/>
      <w:iCs/>
      <w:color w:val="272727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5B"/>
    <w:rPr>
      <w:rFonts w:ascii="Tahoma" w:hAnsi="Tahoma" w:cs="Tahoma"/>
      <w:sz w:val="16"/>
      <w:szCs w:val="16"/>
    </w:rPr>
  </w:style>
  <w:style w:type="paragraph" w:customStyle="1" w:styleId="a6">
    <w:name w:val="Абзац"/>
    <w:basedOn w:val="a"/>
    <w:link w:val="a7"/>
    <w:rsid w:val="00E37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Абзац Знак"/>
    <w:link w:val="a6"/>
    <w:rsid w:val="00E373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A293089184197A79D16836E51509142AB10586679E6DFA9D490C612HC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BA293089184197A79D178D7B51509142AE185C6175E6DFA9D490C612HCs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BA293089184197A79D16836E51509142A8115E6175E6DFA9D490C612HCs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9997698742AE6980F9D30067340B96A1996666DA0276125A1BBD23CEB11E0610A2C70DAED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81E7-1459-4761-AC75-91CC87DE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51</Pages>
  <Words>26590</Words>
  <Characters>151568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Андреевна</cp:lastModifiedBy>
  <cp:revision>94</cp:revision>
  <cp:lastPrinted>2021-03-23T12:01:00Z</cp:lastPrinted>
  <dcterms:created xsi:type="dcterms:W3CDTF">2018-07-12T09:00:00Z</dcterms:created>
  <dcterms:modified xsi:type="dcterms:W3CDTF">2022-07-12T08:05:00Z</dcterms:modified>
</cp:coreProperties>
</file>