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EA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1DEA" w:rsidRPr="008A162F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71DEA" w:rsidRPr="008A162F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071DEA" w:rsidRPr="008A162F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1DEA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 ГОРОДСКОГО</w:t>
      </w:r>
      <w:r w:rsidRPr="008A162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71DEA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EA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EA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1DEA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EA" w:rsidRPr="002E51FF" w:rsidRDefault="00071DEA" w:rsidP="00071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FF">
        <w:rPr>
          <w:rFonts w:ascii="Times New Roman" w:hAnsi="Times New Roman" w:cs="Times New Roman"/>
          <w:b/>
          <w:sz w:val="24"/>
          <w:szCs w:val="24"/>
        </w:rPr>
        <w:t>№</w:t>
      </w:r>
      <w:r w:rsidR="001F2B72">
        <w:rPr>
          <w:rFonts w:ascii="Times New Roman" w:hAnsi="Times New Roman" w:cs="Times New Roman"/>
          <w:b/>
          <w:sz w:val="24"/>
          <w:szCs w:val="24"/>
        </w:rPr>
        <w:t xml:space="preserve"> 67</w:t>
      </w:r>
    </w:p>
    <w:p w:rsidR="00071DEA" w:rsidRPr="002E51FF" w:rsidRDefault="001F2B72" w:rsidP="00071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«21</w:t>
      </w:r>
      <w:r w:rsidR="00071DEA" w:rsidRPr="002E51F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="00071DEA" w:rsidRPr="002E51FF">
        <w:rPr>
          <w:rFonts w:ascii="Times New Roman" w:hAnsi="Times New Roman" w:cs="Times New Roman"/>
          <w:b/>
          <w:sz w:val="24"/>
          <w:szCs w:val="24"/>
        </w:rPr>
        <w:t>20</w:t>
      </w:r>
      <w:r w:rsidR="006F6066">
        <w:rPr>
          <w:rFonts w:ascii="Times New Roman" w:hAnsi="Times New Roman" w:cs="Times New Roman"/>
          <w:b/>
          <w:sz w:val="24"/>
          <w:szCs w:val="24"/>
        </w:rPr>
        <w:t>23</w:t>
      </w:r>
    </w:p>
    <w:p w:rsidR="00071DEA" w:rsidRPr="002E51FF" w:rsidRDefault="00071DEA" w:rsidP="00071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DEA" w:rsidRPr="001F2B72" w:rsidRDefault="00071DEA" w:rsidP="00071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B72">
        <w:rPr>
          <w:rFonts w:ascii="Times New Roman" w:hAnsi="Times New Roman" w:cs="Times New Roman"/>
          <w:b/>
          <w:sz w:val="24"/>
          <w:szCs w:val="24"/>
        </w:rPr>
        <w:t xml:space="preserve">О запрете на производство земляных </w:t>
      </w:r>
    </w:p>
    <w:p w:rsidR="00071DEA" w:rsidRPr="001F2B72" w:rsidRDefault="00071DEA" w:rsidP="00071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B72">
        <w:rPr>
          <w:rFonts w:ascii="Times New Roman" w:hAnsi="Times New Roman" w:cs="Times New Roman"/>
          <w:b/>
          <w:sz w:val="24"/>
          <w:szCs w:val="24"/>
        </w:rPr>
        <w:t xml:space="preserve">работ на территории </w:t>
      </w:r>
      <w:r w:rsidR="006C23E7" w:rsidRPr="001F2B72">
        <w:rPr>
          <w:rFonts w:ascii="Times New Roman" w:hAnsi="Times New Roman" w:cs="Times New Roman"/>
          <w:b/>
          <w:sz w:val="24"/>
          <w:szCs w:val="24"/>
        </w:rPr>
        <w:t>Звезднинского</w:t>
      </w:r>
      <w:r w:rsidRPr="001F2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DEA" w:rsidRPr="001F2B72" w:rsidRDefault="00071DEA" w:rsidP="00071DEA">
      <w:pPr>
        <w:spacing w:after="0"/>
        <w:rPr>
          <w:b/>
          <w:sz w:val="28"/>
          <w:szCs w:val="28"/>
        </w:rPr>
      </w:pPr>
      <w:r w:rsidRPr="001F2B7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71DEA" w:rsidRDefault="00071DEA" w:rsidP="00071DEA">
      <w:pPr>
        <w:rPr>
          <w:b/>
          <w:bCs/>
          <w:sz w:val="28"/>
          <w:szCs w:val="28"/>
        </w:rPr>
      </w:pPr>
    </w:p>
    <w:p w:rsidR="00071DEA" w:rsidRPr="00071DEA" w:rsidRDefault="00071DEA" w:rsidP="00071D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DEA">
        <w:rPr>
          <w:rFonts w:ascii="Times New Roman" w:hAnsi="Times New Roman" w:cs="Times New Roman"/>
          <w:sz w:val="24"/>
          <w:szCs w:val="24"/>
        </w:rPr>
        <w:t xml:space="preserve">В связи с проведением на территории </w:t>
      </w:r>
      <w:r>
        <w:rPr>
          <w:rFonts w:ascii="Times New Roman" w:hAnsi="Times New Roman" w:cs="Times New Roman"/>
          <w:sz w:val="24"/>
          <w:szCs w:val="24"/>
        </w:rPr>
        <w:t>Звезднинского муниципального образования Усть-Кутского муниципального</w:t>
      </w:r>
      <w:r w:rsidRPr="00071DE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071DEA">
        <w:rPr>
          <w:rFonts w:ascii="Times New Roman" w:hAnsi="Times New Roman" w:cs="Times New Roman"/>
          <w:sz w:val="24"/>
          <w:szCs w:val="24"/>
        </w:rPr>
        <w:t>муниципа</w:t>
      </w:r>
      <w:r w:rsidR="001F2B72">
        <w:rPr>
          <w:rFonts w:ascii="Times New Roman" w:hAnsi="Times New Roman" w:cs="Times New Roman"/>
          <w:sz w:val="24"/>
          <w:szCs w:val="24"/>
        </w:rPr>
        <w:t>льных выборов, назначенных на 10</w:t>
      </w:r>
      <w:r w:rsidRPr="00071DEA">
        <w:rPr>
          <w:rFonts w:ascii="Times New Roman" w:hAnsi="Times New Roman" w:cs="Times New Roman"/>
          <w:sz w:val="24"/>
          <w:szCs w:val="24"/>
        </w:rPr>
        <w:t xml:space="preserve">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1DEA">
        <w:rPr>
          <w:rFonts w:ascii="Times New Roman" w:hAnsi="Times New Roman" w:cs="Times New Roman"/>
          <w:sz w:val="24"/>
          <w:szCs w:val="24"/>
        </w:rPr>
        <w:t xml:space="preserve"> года, руководствуясь Распоряжением Администрации </w:t>
      </w:r>
      <w:r w:rsidR="00DE3125">
        <w:rPr>
          <w:rFonts w:ascii="Times New Roman" w:hAnsi="Times New Roman" w:cs="Times New Roman"/>
          <w:sz w:val="24"/>
          <w:szCs w:val="24"/>
        </w:rPr>
        <w:t>Звезднинского городского поселения</w:t>
      </w:r>
      <w:r w:rsidRPr="00071DEA">
        <w:rPr>
          <w:rFonts w:ascii="Times New Roman" w:hAnsi="Times New Roman" w:cs="Times New Roman"/>
          <w:sz w:val="24"/>
          <w:szCs w:val="24"/>
        </w:rPr>
        <w:t xml:space="preserve"> от</w:t>
      </w:r>
      <w:r w:rsidR="001F2B72">
        <w:rPr>
          <w:rFonts w:ascii="Times New Roman" w:hAnsi="Times New Roman" w:cs="Times New Roman"/>
          <w:sz w:val="24"/>
          <w:szCs w:val="24"/>
        </w:rPr>
        <w:t xml:space="preserve"> 24.08.2023г.</w:t>
      </w:r>
      <w:r w:rsidRPr="00071DEA">
        <w:rPr>
          <w:rFonts w:ascii="Times New Roman" w:hAnsi="Times New Roman" w:cs="Times New Roman"/>
          <w:sz w:val="24"/>
          <w:szCs w:val="24"/>
        </w:rPr>
        <w:t xml:space="preserve"> № </w:t>
      </w:r>
      <w:r w:rsidR="001F2B72">
        <w:rPr>
          <w:rFonts w:ascii="Times New Roman" w:hAnsi="Times New Roman" w:cs="Times New Roman"/>
          <w:sz w:val="24"/>
          <w:szCs w:val="24"/>
        </w:rPr>
        <w:t xml:space="preserve">35 </w:t>
      </w:r>
      <w:r w:rsidRPr="00071DEA">
        <w:rPr>
          <w:rFonts w:ascii="Times New Roman" w:hAnsi="Times New Roman" w:cs="Times New Roman"/>
          <w:sz w:val="24"/>
          <w:szCs w:val="24"/>
        </w:rPr>
        <w:t xml:space="preserve">л/с «Об исполнении обязанностей Главы </w:t>
      </w:r>
      <w:r w:rsidR="00DE3125">
        <w:rPr>
          <w:rFonts w:ascii="Times New Roman" w:hAnsi="Times New Roman" w:cs="Times New Roman"/>
          <w:sz w:val="24"/>
          <w:szCs w:val="24"/>
        </w:rPr>
        <w:t>Звезднинского муниципального образования</w:t>
      </w:r>
      <w:r w:rsidRPr="00071DEA">
        <w:rPr>
          <w:rFonts w:ascii="Times New Roman" w:hAnsi="Times New Roman" w:cs="Times New Roman"/>
          <w:sz w:val="24"/>
          <w:szCs w:val="24"/>
        </w:rPr>
        <w:t xml:space="preserve"> на период ежегодного оплачиваемого отпуска», Уставом </w:t>
      </w:r>
      <w:r w:rsidR="00DE3125">
        <w:rPr>
          <w:rFonts w:ascii="Times New Roman" w:hAnsi="Times New Roman" w:cs="Times New Roman"/>
          <w:sz w:val="24"/>
          <w:szCs w:val="24"/>
        </w:rPr>
        <w:t>Звезднинского городского поселения Усть-Кутского муниципального района Иркутской области</w:t>
      </w:r>
      <w:r w:rsidRPr="00071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DEA" w:rsidRPr="00071DEA" w:rsidRDefault="00071DEA" w:rsidP="00071DEA">
      <w:pPr>
        <w:pStyle w:val="a3"/>
        <w:spacing w:after="240"/>
        <w:jc w:val="center"/>
        <w:rPr>
          <w:rFonts w:ascii="Times New Roman" w:hAnsi="Times New Roman"/>
          <w:color w:val="000000"/>
        </w:rPr>
      </w:pPr>
      <w:r w:rsidRPr="00071DEA">
        <w:rPr>
          <w:rFonts w:ascii="Times New Roman" w:hAnsi="Times New Roman"/>
          <w:color w:val="000000"/>
        </w:rPr>
        <w:t>ПОСТАНОВЛЯЕТ:</w:t>
      </w:r>
    </w:p>
    <w:p w:rsidR="00071DEA" w:rsidRPr="00071DEA" w:rsidRDefault="001F2B72" w:rsidP="00071DEA">
      <w:pPr>
        <w:pStyle w:val="a3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Ввести в период с 8</w:t>
      </w:r>
      <w:r w:rsidR="00071DEA" w:rsidRPr="00071DEA">
        <w:rPr>
          <w:rFonts w:ascii="Times New Roman" w:hAnsi="Times New Roman"/>
          <w:color w:val="auto"/>
        </w:rPr>
        <w:t xml:space="preserve"> сентября 202</w:t>
      </w:r>
      <w:r w:rsidR="00DE3125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</w:rPr>
        <w:t xml:space="preserve"> года по 10</w:t>
      </w:r>
      <w:r w:rsidR="00071DEA" w:rsidRPr="00071DEA">
        <w:rPr>
          <w:rFonts w:ascii="Times New Roman" w:hAnsi="Times New Roman"/>
          <w:color w:val="auto"/>
        </w:rPr>
        <w:t xml:space="preserve"> сентября 202</w:t>
      </w:r>
      <w:r w:rsidR="00DE3125">
        <w:rPr>
          <w:rFonts w:ascii="Times New Roman" w:hAnsi="Times New Roman"/>
          <w:color w:val="auto"/>
        </w:rPr>
        <w:t>3</w:t>
      </w:r>
      <w:r w:rsidR="00071DEA" w:rsidRPr="00071DEA">
        <w:rPr>
          <w:rFonts w:ascii="Times New Roman" w:hAnsi="Times New Roman"/>
          <w:color w:val="auto"/>
        </w:rPr>
        <w:t xml:space="preserve"> года на территории </w:t>
      </w:r>
      <w:r w:rsidR="00DE3125">
        <w:rPr>
          <w:rFonts w:ascii="Times New Roman" w:hAnsi="Times New Roman"/>
          <w:color w:val="auto"/>
        </w:rPr>
        <w:t>Звезднинского</w:t>
      </w:r>
      <w:r w:rsidR="00071DEA" w:rsidRPr="00071DEA">
        <w:rPr>
          <w:rFonts w:ascii="Times New Roman" w:hAnsi="Times New Roman"/>
          <w:color w:val="auto"/>
        </w:rPr>
        <w:t xml:space="preserve"> муниципального образования запрет на производство земляных работ без соответствующих согласований с владельцами инфраструктуры энергетики и связи, за исключением случаев, связанных с устранением аварийных ситуаций;</w:t>
      </w:r>
    </w:p>
    <w:p w:rsidR="00071DEA" w:rsidRPr="00071DEA" w:rsidRDefault="00071DEA" w:rsidP="00071DEA">
      <w:pPr>
        <w:pStyle w:val="a3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071DEA">
        <w:rPr>
          <w:rFonts w:ascii="Times New Roman" w:hAnsi="Times New Roman"/>
          <w:color w:val="auto"/>
        </w:rPr>
        <w:t>2. Настоящее Постановление подлежит официальному опубликованию в газете «</w:t>
      </w:r>
      <w:r w:rsidR="00DE3125">
        <w:rPr>
          <w:rFonts w:ascii="Times New Roman" w:hAnsi="Times New Roman"/>
          <w:color w:val="auto"/>
        </w:rPr>
        <w:t>Ленские</w:t>
      </w:r>
      <w:r w:rsidRPr="00071DEA">
        <w:rPr>
          <w:rFonts w:ascii="Times New Roman" w:hAnsi="Times New Roman"/>
          <w:color w:val="auto"/>
        </w:rPr>
        <w:t xml:space="preserve"> вести» и размещению на официальном сайте Администрации </w:t>
      </w:r>
      <w:r w:rsidR="00DE3125">
        <w:rPr>
          <w:rFonts w:ascii="Times New Roman" w:hAnsi="Times New Roman"/>
          <w:color w:val="auto"/>
        </w:rPr>
        <w:t>Звезднинского городского поселения</w:t>
      </w:r>
      <w:r w:rsidRPr="00071DEA">
        <w:rPr>
          <w:rFonts w:ascii="Times New Roman" w:hAnsi="Times New Roman"/>
          <w:color w:val="auto"/>
        </w:rPr>
        <w:t xml:space="preserve"> в информационно - телекоммуникационной сети общественного пользования «Интернет»;</w:t>
      </w:r>
    </w:p>
    <w:p w:rsidR="00071DEA" w:rsidRPr="00071DEA" w:rsidRDefault="00071DEA" w:rsidP="00071DEA">
      <w:pPr>
        <w:pStyle w:val="a3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071DEA">
        <w:rPr>
          <w:rFonts w:ascii="Times New Roman" w:hAnsi="Times New Roman"/>
          <w:color w:val="auto"/>
        </w:rPr>
        <w:t>3. Контроль за исполнением настоящего Постановления оставляю за собой.</w:t>
      </w:r>
    </w:p>
    <w:p w:rsidR="00071DEA" w:rsidRPr="00071DEA" w:rsidRDefault="00071DEA" w:rsidP="00071DEA">
      <w:pPr>
        <w:rPr>
          <w:rFonts w:ascii="Times New Roman" w:eastAsia="Arial Unicode MS" w:hAnsi="Times New Roman" w:cs="Times New Roman"/>
          <w:spacing w:val="2"/>
          <w:sz w:val="24"/>
          <w:szCs w:val="24"/>
        </w:rPr>
      </w:pPr>
    </w:p>
    <w:p w:rsidR="00071DEA" w:rsidRPr="00071DEA" w:rsidRDefault="00071DEA" w:rsidP="00071DEA">
      <w:pPr>
        <w:rPr>
          <w:rFonts w:ascii="Times New Roman" w:eastAsia="Arial Unicode MS" w:hAnsi="Times New Roman" w:cs="Times New Roman"/>
          <w:spacing w:val="2"/>
          <w:sz w:val="24"/>
          <w:szCs w:val="24"/>
        </w:rPr>
      </w:pPr>
    </w:p>
    <w:p w:rsidR="00195AB5" w:rsidRPr="001F2B72" w:rsidRDefault="00071DEA" w:rsidP="0019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B72">
        <w:rPr>
          <w:rFonts w:ascii="Times New Roman" w:hAnsi="Times New Roman" w:cs="Times New Roman"/>
          <w:b/>
          <w:sz w:val="24"/>
          <w:szCs w:val="24"/>
        </w:rPr>
        <w:t xml:space="preserve">И.о. Главы </w:t>
      </w:r>
      <w:r w:rsidR="00195AB5" w:rsidRPr="001F2B72">
        <w:rPr>
          <w:rFonts w:ascii="Times New Roman" w:hAnsi="Times New Roman" w:cs="Times New Roman"/>
          <w:b/>
          <w:sz w:val="24"/>
          <w:szCs w:val="24"/>
        </w:rPr>
        <w:t>Звезднинского</w:t>
      </w:r>
    </w:p>
    <w:p w:rsidR="00071DEA" w:rsidRPr="001F2B72" w:rsidRDefault="00195AB5" w:rsidP="0019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B7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71DEA" w:rsidRPr="001F2B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F2B72" w:rsidRPr="001F2B7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2B72">
        <w:rPr>
          <w:rFonts w:ascii="Times New Roman" w:hAnsi="Times New Roman" w:cs="Times New Roman"/>
          <w:b/>
          <w:sz w:val="24"/>
          <w:szCs w:val="24"/>
        </w:rPr>
        <w:t>Н.Н. Байкина</w:t>
      </w:r>
    </w:p>
    <w:p w:rsidR="00071DEA" w:rsidRPr="00071DEA" w:rsidRDefault="00071DEA" w:rsidP="00071DEA">
      <w:pPr>
        <w:rPr>
          <w:rFonts w:ascii="Times New Roman" w:hAnsi="Times New Roman" w:cs="Times New Roman"/>
          <w:sz w:val="24"/>
          <w:szCs w:val="24"/>
        </w:rPr>
      </w:pPr>
    </w:p>
    <w:p w:rsidR="00071DEA" w:rsidRPr="00071DEA" w:rsidRDefault="00071DEA" w:rsidP="00071D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DEA" w:rsidRPr="00071DEA" w:rsidRDefault="00071DEA" w:rsidP="00071DEA">
      <w:pPr>
        <w:rPr>
          <w:rFonts w:ascii="Times New Roman" w:hAnsi="Times New Roman" w:cs="Times New Roman"/>
          <w:sz w:val="24"/>
          <w:szCs w:val="24"/>
        </w:rPr>
      </w:pPr>
    </w:p>
    <w:p w:rsidR="00071DEA" w:rsidRPr="00071DEA" w:rsidRDefault="00071DEA" w:rsidP="00071DEA">
      <w:pPr>
        <w:rPr>
          <w:rFonts w:ascii="Times New Roman" w:hAnsi="Times New Roman" w:cs="Times New Roman"/>
          <w:sz w:val="24"/>
          <w:szCs w:val="24"/>
        </w:rPr>
      </w:pPr>
    </w:p>
    <w:sectPr w:rsidR="00071DEA" w:rsidRPr="00071DEA" w:rsidSect="001F2B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76"/>
    <w:rsid w:val="00071DEA"/>
    <w:rsid w:val="00135DA2"/>
    <w:rsid w:val="00195AB5"/>
    <w:rsid w:val="001F2B72"/>
    <w:rsid w:val="002B7695"/>
    <w:rsid w:val="00612B76"/>
    <w:rsid w:val="006C23E7"/>
    <w:rsid w:val="006F6066"/>
    <w:rsid w:val="00D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18F2"/>
  <w15:chartTrackingRefBased/>
  <w15:docId w15:val="{E6D423DD-7049-4723-A6BE-E15CABC0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1DEA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Тырышкина</dc:creator>
  <cp:keywords/>
  <dc:description/>
  <cp:lastModifiedBy>Spec_zvezdniy</cp:lastModifiedBy>
  <cp:revision>2</cp:revision>
  <cp:lastPrinted>2023-08-22T08:48:00Z</cp:lastPrinted>
  <dcterms:created xsi:type="dcterms:W3CDTF">2023-08-22T08:49:00Z</dcterms:created>
  <dcterms:modified xsi:type="dcterms:W3CDTF">2023-08-22T08:49:00Z</dcterms:modified>
</cp:coreProperties>
</file>