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FC" w:rsidRPr="005C55FC" w:rsidRDefault="005C55FC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01.08.2022г. №</w:t>
      </w:r>
      <w:r w:rsidR="00325BF0">
        <w:rPr>
          <w:rFonts w:ascii="Arial" w:hAnsi="Arial" w:cs="Arial"/>
          <w:b/>
          <w:sz w:val="32"/>
          <w:szCs w:val="32"/>
        </w:rPr>
        <w:t xml:space="preserve"> </w:t>
      </w:r>
      <w:r w:rsidRPr="005C55FC">
        <w:rPr>
          <w:rFonts w:ascii="Arial" w:hAnsi="Arial" w:cs="Arial"/>
          <w:b/>
          <w:sz w:val="32"/>
          <w:szCs w:val="32"/>
        </w:rPr>
        <w:t>57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ИРКУТСКАЯ ОБЛАСТЬ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АДМИНИСТРАЦИЯ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5D3655" w:rsidRPr="005C55FC" w:rsidRDefault="005D3655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F52863" w:rsidRPr="005C55FC" w:rsidRDefault="00F52863" w:rsidP="005C55F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C09C6" w:rsidRPr="005C55FC" w:rsidRDefault="00F52863" w:rsidP="005C55FC">
      <w:pPr>
        <w:jc w:val="center"/>
        <w:rPr>
          <w:rFonts w:ascii="Arial" w:hAnsi="Arial" w:cs="Arial"/>
          <w:b/>
          <w:sz w:val="32"/>
          <w:szCs w:val="32"/>
        </w:rPr>
      </w:pPr>
      <w:r w:rsidRPr="005C55FC">
        <w:rPr>
          <w:rFonts w:ascii="Arial" w:hAnsi="Arial" w:cs="Arial"/>
          <w:b/>
          <w:sz w:val="32"/>
          <w:szCs w:val="32"/>
        </w:rPr>
        <w:t>ПОСТАНОВЛЕНИЕ</w:t>
      </w:r>
    </w:p>
    <w:p w:rsidR="0094244E" w:rsidRPr="005C55FC" w:rsidRDefault="0094244E" w:rsidP="005C55FC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5C55FC" w:rsidRDefault="00C80969" w:rsidP="00C809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ЗВЁЗДНИНСКОГО МУНИЦИПАЛЬНОГО ОБРАЗОВАНИЯ НА 2022 ГОД.</w:t>
      </w:r>
    </w:p>
    <w:p w:rsidR="00D30B6D" w:rsidRPr="00D30B6D" w:rsidRDefault="00D30B6D" w:rsidP="00D30B6D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5C55FC" w:rsidRDefault="00F52863" w:rsidP="005C55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статьей 4</w:t>
      </w:r>
      <w:r w:rsidR="0094244E" w:rsidRPr="005C55FC">
        <w:rPr>
          <w:rFonts w:ascii="Arial" w:hAnsi="Arial" w:cs="Arial"/>
          <w:sz w:val="24"/>
          <w:szCs w:val="24"/>
        </w:rPr>
        <w:t>7</w:t>
      </w:r>
      <w:r w:rsidR="00250F86" w:rsidRPr="005C55FC">
        <w:rPr>
          <w:rFonts w:ascii="Arial" w:hAnsi="Arial" w:cs="Arial"/>
          <w:sz w:val="24"/>
          <w:szCs w:val="24"/>
        </w:rPr>
        <w:t xml:space="preserve"> </w:t>
      </w:r>
      <w:r w:rsidRPr="005C55FC">
        <w:rPr>
          <w:rFonts w:ascii="Arial" w:hAnsi="Arial" w:cs="Arial"/>
          <w:sz w:val="24"/>
          <w:szCs w:val="24"/>
        </w:rPr>
        <w:t xml:space="preserve">Устава </w:t>
      </w:r>
      <w:r w:rsidR="005D3655" w:rsidRPr="005C55FC">
        <w:rPr>
          <w:rFonts w:ascii="Arial" w:hAnsi="Arial" w:cs="Arial"/>
          <w:sz w:val="24"/>
          <w:szCs w:val="24"/>
        </w:rPr>
        <w:t xml:space="preserve">Звёзднинского </w:t>
      </w:r>
      <w:r w:rsidRPr="005C55FC">
        <w:rPr>
          <w:rFonts w:ascii="Arial" w:hAnsi="Arial" w:cs="Arial"/>
          <w:sz w:val="24"/>
          <w:szCs w:val="24"/>
        </w:rPr>
        <w:t xml:space="preserve">муниципального образования, </w:t>
      </w:r>
    </w:p>
    <w:p w:rsidR="00D30B6D" w:rsidRPr="005C55FC" w:rsidRDefault="00D30B6D" w:rsidP="005C55F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2863" w:rsidRDefault="00F52863" w:rsidP="00E75FF7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C55FC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75FF7" w:rsidRPr="00E75FF7" w:rsidRDefault="00E75FF7" w:rsidP="00E75FF7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52863" w:rsidRPr="005C55FC" w:rsidRDefault="00F52863" w:rsidP="005C55F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5D3655" w:rsidRPr="005C55FC">
        <w:rPr>
          <w:rFonts w:ascii="Arial" w:hAnsi="Arial" w:cs="Arial"/>
          <w:sz w:val="24"/>
          <w:szCs w:val="24"/>
        </w:rPr>
        <w:t xml:space="preserve">Звёзднинского </w:t>
      </w:r>
      <w:r w:rsidRPr="005C55FC">
        <w:rPr>
          <w:rFonts w:ascii="Arial" w:hAnsi="Arial" w:cs="Arial"/>
          <w:sz w:val="24"/>
          <w:szCs w:val="24"/>
        </w:rPr>
        <w:t>муниципального образования</w:t>
      </w:r>
      <w:r w:rsidR="005D3655" w:rsidRPr="005C55FC">
        <w:rPr>
          <w:rFonts w:ascii="Arial" w:hAnsi="Arial" w:cs="Arial"/>
          <w:sz w:val="24"/>
          <w:szCs w:val="24"/>
        </w:rPr>
        <w:t xml:space="preserve"> на 2022 год согласно приложения</w:t>
      </w:r>
      <w:r w:rsidRPr="005C55F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30B6D" w:rsidRPr="005C55FC" w:rsidRDefault="00D30B6D" w:rsidP="005C55FC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Pr="005C55FC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BD6293" w:rsidRPr="005C55FC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Pr="005C55FC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D30B6D" w:rsidRPr="005C55FC" w:rsidRDefault="00D30B6D" w:rsidP="005C55FC">
      <w:pPr>
        <w:pStyle w:val="af4"/>
        <w:jc w:val="both"/>
        <w:rPr>
          <w:rFonts w:ascii="Arial" w:hAnsi="Arial" w:cs="Arial"/>
          <w:sz w:val="24"/>
          <w:szCs w:val="24"/>
        </w:rPr>
      </w:pPr>
      <w:r w:rsidRPr="005C55F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4244E" w:rsidRDefault="0094244E" w:rsidP="0094244E">
      <w:pPr>
        <w:jc w:val="both"/>
        <w:rPr>
          <w:rFonts w:ascii="Times New Roman" w:hAnsi="Times New Roman"/>
          <w:b/>
          <w:sz w:val="28"/>
          <w:szCs w:val="28"/>
        </w:rPr>
      </w:pPr>
    </w:p>
    <w:p w:rsidR="00E75FF7" w:rsidRPr="0094244E" w:rsidRDefault="00E75FF7" w:rsidP="0094244E">
      <w:pPr>
        <w:jc w:val="both"/>
        <w:rPr>
          <w:rFonts w:ascii="Times New Roman" w:hAnsi="Times New Roman"/>
          <w:b/>
          <w:sz w:val="28"/>
          <w:szCs w:val="28"/>
        </w:rPr>
      </w:pPr>
    </w:p>
    <w:p w:rsidR="00F52863" w:rsidRPr="005C55FC" w:rsidRDefault="005D3655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5D3655" w:rsidRPr="005C55FC" w:rsidRDefault="005D3655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5C55FC" w:rsidRPr="005C55FC" w:rsidRDefault="0094244E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п</w:t>
      </w:r>
      <w:r w:rsidR="005D3655" w:rsidRPr="005C55FC">
        <w:rPr>
          <w:rFonts w:ascii="Arial" w:hAnsi="Arial" w:cs="Arial"/>
          <w:b/>
          <w:sz w:val="24"/>
          <w:szCs w:val="24"/>
        </w:rPr>
        <w:t>оселения</w:t>
      </w:r>
    </w:p>
    <w:p w:rsidR="00E118A6" w:rsidRPr="005C55FC" w:rsidRDefault="00D30B6D" w:rsidP="005C55FC">
      <w:pPr>
        <w:rPr>
          <w:rFonts w:ascii="Arial" w:hAnsi="Arial" w:cs="Arial"/>
          <w:b/>
          <w:sz w:val="24"/>
          <w:szCs w:val="24"/>
        </w:rPr>
      </w:pPr>
      <w:r w:rsidRPr="005C55FC">
        <w:rPr>
          <w:rFonts w:ascii="Arial" w:hAnsi="Arial" w:cs="Arial"/>
          <w:b/>
          <w:sz w:val="24"/>
          <w:szCs w:val="24"/>
        </w:rPr>
        <w:t>Н.М. Замулко</w:t>
      </w:r>
    </w:p>
    <w:p w:rsidR="0094244E" w:rsidRPr="0094244E" w:rsidRDefault="0094244E" w:rsidP="0065081C">
      <w:pPr>
        <w:jc w:val="right"/>
        <w:rPr>
          <w:rFonts w:ascii="Times New Roman" w:hAnsi="Times New Roman"/>
          <w:sz w:val="28"/>
          <w:szCs w:val="28"/>
        </w:rPr>
      </w:pP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Приложение к </w:t>
      </w:r>
      <w:r w:rsidR="00201EB8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</w:t>
      </w: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остановлени</w:t>
      </w:r>
      <w:r w:rsidR="00201EB8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ю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94244E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5C55FC" w:rsidRDefault="00C22721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5C55FC" w:rsidRDefault="005D3655" w:rsidP="0065081C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«01» августа 2022</w:t>
      </w:r>
      <w:r w:rsidR="00C22721"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</w:t>
      </w:r>
      <w:r w:rsidRPr="005C55F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57</w:t>
      </w:r>
    </w:p>
    <w:p w:rsidR="00C22721" w:rsidRDefault="00C22721" w:rsidP="0065081C">
      <w:pPr>
        <w:pStyle w:val="af2"/>
        <w:ind w:firstLine="851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192F47" w:rsidRPr="005C55FC" w:rsidRDefault="006F1D30" w:rsidP="0065081C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55FC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жилищному контролю на территории </w:t>
      </w:r>
      <w:r w:rsidR="005D3655" w:rsidRPr="005C55FC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0B1E46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:rsidR="006F1D30" w:rsidRPr="005C55FC" w:rsidRDefault="006F1D30" w:rsidP="0065081C">
      <w:pPr>
        <w:jc w:val="center"/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>на 2022 год</w:t>
      </w:r>
    </w:p>
    <w:p w:rsidR="006F1D30" w:rsidRPr="005C55FC" w:rsidRDefault="006F1D30" w:rsidP="0065081C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D30B6D" w:rsidRPr="005C55FC" w:rsidRDefault="007419A5" w:rsidP="0065081C">
      <w:pPr>
        <w:pStyle w:val="af2"/>
        <w:ind w:firstLine="85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250F86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302AAE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92F47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жилищному контролю на территории </w:t>
      </w:r>
      <w:r w:rsidR="005D3655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Звёзднинского </w:t>
      </w:r>
      <w:r w:rsidR="000B1E46" w:rsidRPr="005C55FC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  <w:r w:rsidR="00250F86" w:rsidRPr="005C5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8544B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2022 год</w:t>
      </w:r>
    </w:p>
    <w:p w:rsidR="00D30B6D" w:rsidRPr="0094244E" w:rsidRDefault="00D30B6D" w:rsidP="0093483B">
      <w:pPr>
        <w:pStyle w:val="af2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36E2" w:rsidRPr="005C55FC" w:rsidRDefault="00735B2C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Муниципальный </w:t>
      </w:r>
      <w:r w:rsidR="0020044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– деятельность, направленная</w:t>
      </w:r>
      <w:r w:rsidR="00201EB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</w:t>
      </w:r>
      <w:r w:rsidR="0020044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законодательства (далее </w:t>
      </w:r>
      <w:r w:rsidR="008D050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A2462" w:rsidRPr="005C55FC" w:rsidRDefault="009036E2" w:rsidP="005C55FC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Органом, уполномоченным на осуществление муниципального жилищного контроля на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образования, является Администрация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54491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жилищный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54491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D8045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законом ценностям, организации</w:t>
      </w:r>
      <w:r w:rsidR="008F7E9A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5C55FC" w:rsidRDefault="009E73EF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A41B1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жилищному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контролю </w:t>
      </w:r>
      <w:r w:rsidR="00FC6DE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1E4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на 2022 год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611AD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="00BB7832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контроля.</w:t>
      </w:r>
    </w:p>
    <w:p w:rsidR="00BB7832" w:rsidRPr="005C55FC" w:rsidRDefault="00BB7832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осуществлении муниципального жилищного контроля 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5D3655" w:rsidRPr="005C55FC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250F86" w:rsidRPr="005C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поселения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30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ноября </w:t>
      </w:r>
      <w:r w:rsidR="005400D8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D30B6D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</w:t>
      </w:r>
      <w:r w:rsidR="00250F8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и снижения рисков причинения ущерба охраняемым законом ценностям.</w:t>
      </w:r>
    </w:p>
    <w:p w:rsidR="00B1656C" w:rsidRPr="005C55FC" w:rsidRDefault="008E141B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в сфере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 выявил, что ключевыми и наиболее значимыми рисками являются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нарушение обязательных требований, оказывающих в процессе эксплуатации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угрозу причинения вреда жизни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132A95" w:rsidRPr="005C55FC" w:rsidRDefault="008E141B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B1656C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жилищного 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30B6D" w:rsidRPr="005C55FC" w:rsidRDefault="00D30B6D" w:rsidP="00E75FF7">
      <w:pPr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5C55FC" w:rsidRDefault="000A008F" w:rsidP="00E75FF7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D30B6D" w:rsidRPr="005C55FC" w:rsidRDefault="00D30B6D" w:rsidP="005C55F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0A008F" w:rsidRPr="005C55FC" w:rsidRDefault="0049261E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5C55FC" w:rsidRDefault="008E686C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5C55FC" w:rsidRDefault="008E686C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факторов, способных привести к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0F3514" w:rsidRPr="005C55FC" w:rsidRDefault="000F3514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94244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B063C3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соблюдения.</w:t>
      </w:r>
    </w:p>
    <w:p w:rsidR="00AD6415" w:rsidRPr="005C55FC" w:rsidRDefault="00AD6415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5C55FC" w:rsidRDefault="00AD6415" w:rsidP="005C55FC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D6415" w:rsidRPr="005C55FC" w:rsidRDefault="00A16FB6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руемым лицам уровней риска;</w:t>
      </w:r>
    </w:p>
    <w:p w:rsidR="001C32D4" w:rsidRPr="005C55FC" w:rsidRDefault="001C32D4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Формирование единого понимания обязательных требований законодательства у всех участников контрольной деятельности;</w:t>
      </w:r>
    </w:p>
    <w:p w:rsidR="00971112" w:rsidRPr="005C55FC" w:rsidRDefault="00304732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0B6D" w:rsidRPr="005C55FC" w:rsidRDefault="00D30B6D" w:rsidP="005C55FC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3F63" w:rsidRDefault="00333F63" w:rsidP="00E75FF7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65081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75FF7" w:rsidRPr="00E75FF7" w:rsidRDefault="00E75FF7" w:rsidP="00E75FF7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4"/>
        <w:gridCol w:w="4820"/>
        <w:gridCol w:w="1986"/>
        <w:gridCol w:w="2624"/>
      </w:tblGrid>
      <w:tr w:rsidR="00D44F9E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65081C" w:rsidRDefault="00333F63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65081C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E50C37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65081C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65081C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65081C" w:rsidRDefault="00E50C37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7" w:rsidRPr="0065081C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65081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65081C" w:rsidRDefault="00F82ED6" w:rsidP="005C55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F82ED6" w:rsidRPr="0065081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>1) Инспекторы осуществляют консультирование контролируемых лиц и их представителей:</w:t>
            </w:r>
          </w:p>
          <w:p w:rsidR="00F82ED6" w:rsidRPr="0065081C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F82ED6" w:rsidRPr="0065081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5D3655" w:rsidRPr="0065081C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65081C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</w:p>
          <w:p w:rsidR="00F82ED6" w:rsidRPr="0065081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82ED6" w:rsidRPr="0065081C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 xml:space="preserve">2). Индивидуальное консультирование на </w:t>
            </w:r>
          </w:p>
          <w:p w:rsidR="00F82ED6" w:rsidRPr="0065081C" w:rsidRDefault="00F82ED6" w:rsidP="005C55FC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color w:val="000000" w:themeColor="text1"/>
              </w:rPr>
              <w:t>личном приеме каждого заявителя.</w:t>
            </w:r>
          </w:p>
          <w:p w:rsidR="00F82ED6" w:rsidRPr="0065081C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zCs w:val="22"/>
              </w:rPr>
              <w:t xml:space="preserve">3) Письменное консультирование контролируемых лиц и их </w:t>
            </w:r>
            <w:r w:rsidRPr="0065081C">
              <w:rPr>
                <w:rFonts w:ascii="Courier New" w:hAnsi="Courier New" w:cs="Courier New"/>
                <w:color w:val="000000" w:themeColor="text1"/>
                <w:szCs w:val="22"/>
              </w:rPr>
              <w:lastRenderedPageBreak/>
              <w:t xml:space="preserve">представителей осуществляется по следующим вопросам: </w:t>
            </w:r>
          </w:p>
          <w:p w:rsidR="00F82ED6" w:rsidRPr="0065081C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zCs w:val="22"/>
              </w:rPr>
              <w:t>- порядок обжалования решений органа муниципального жилищного контроля.</w:t>
            </w:r>
          </w:p>
          <w:p w:rsidR="00F82ED6" w:rsidRPr="0065081C" w:rsidRDefault="00F82ED6" w:rsidP="005C55FC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zCs w:val="22"/>
              </w:rPr>
              <w:t xml:space="preserve">4) 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65081C">
                <w:rPr>
                  <w:rFonts w:ascii="Courier New" w:hAnsi="Courier New" w:cs="Courier New"/>
                  <w:color w:val="000000" w:themeColor="text1"/>
                  <w:szCs w:val="22"/>
                </w:rPr>
                <w:t>законом</w:t>
              </w:r>
            </w:hyperlink>
            <w:r w:rsidRPr="0065081C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65081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65081C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65081C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65081C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F82ED6" w:rsidP="005C55F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Не менее 1 раза</w:t>
            </w:r>
            <w:r w:rsidR="0094244E" w:rsidRPr="005C55FC">
              <w:rPr>
                <w:rFonts w:ascii="Courier New" w:hAnsi="Courier New" w:cs="Courier New"/>
                <w:iCs/>
                <w:color w:val="000000" w:themeColor="text1"/>
              </w:rPr>
              <w:t xml:space="preserve"> </w:t>
            </w: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в квартал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5C55FC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  <w:tr w:rsidR="00F82ED6" w:rsidRPr="005C55FC" w:rsidTr="00E75FF7">
        <w:trPr>
          <w:trHeight w:val="82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C22721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5</w:t>
            </w:r>
            <w:r w:rsidR="00F82ED6" w:rsidRPr="005C55FC">
              <w:rPr>
                <w:rFonts w:ascii="Courier New" w:hAnsi="Courier New" w:cs="Courier New"/>
                <w:iCs/>
                <w:color w:val="000000" w:themeColor="text1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Обобщение (доклад) правоприменительной практики (в соответствии с постановлением Правительства РФ от 07.12.2020 года N 2041</w:t>
            </w:r>
          </w:p>
          <w:p w:rsidR="00F82ED6" w:rsidRPr="005C55F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F82ED6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не позднее</w:t>
            </w:r>
            <w:r w:rsidR="0093483B" w:rsidRPr="005C55FC">
              <w:rPr>
                <w:rFonts w:ascii="Courier New" w:hAnsi="Courier New" w:cs="Courier New"/>
                <w:iCs/>
                <w:color w:val="000000" w:themeColor="text1"/>
              </w:rPr>
              <w:t xml:space="preserve"> 30 января года, следующего </w:t>
            </w:r>
            <w:r w:rsidRPr="005C55FC">
              <w:rPr>
                <w:rFonts w:ascii="Courier New" w:hAnsi="Courier New" w:cs="Courier New"/>
                <w:iCs/>
                <w:color w:val="000000" w:themeColor="text1"/>
              </w:rPr>
              <w:t>за годом обобщения правоприменительной практики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D6" w:rsidRPr="005C55FC" w:rsidRDefault="0093483B" w:rsidP="005C55F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5C55FC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>Администрация Звёзднинского городского поселения</w:t>
            </w:r>
          </w:p>
        </w:tc>
      </w:tr>
    </w:tbl>
    <w:p w:rsidR="00333F63" w:rsidRPr="00F52863" w:rsidRDefault="00333F63" w:rsidP="0065081C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5C55FC" w:rsidRDefault="00DE5AE0" w:rsidP="0065081C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93483B">
      <w:pPr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230"/>
        <w:gridCol w:w="3119"/>
      </w:tblGrid>
      <w:tr w:rsidR="00D44F9E" w:rsidRPr="00F52863" w:rsidTr="006C470B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6C470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3141D1" w:rsidRPr="005C55FC">
              <w:rPr>
                <w:rFonts w:ascii="Courier New" w:hAnsi="Courier New" w:cs="Courier New"/>
                <w:color w:val="000000" w:themeColor="text1"/>
              </w:rPr>
              <w:t xml:space="preserve">органа </w:t>
            </w:r>
            <w:r w:rsidR="009D6547" w:rsidRPr="005C55FC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4E2703" w:rsidRPr="005C55FC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="009D6547" w:rsidRPr="005C55FC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6C470B">
        <w:trPr>
          <w:trHeight w:val="10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Удовлетворенность контролируемых лиц</w:t>
            </w:r>
            <w:r w:rsidR="0094244E" w:rsidRPr="005C55F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100% от числа обратившихся</w:t>
            </w:r>
          </w:p>
        </w:tc>
      </w:tr>
      <w:tr w:rsidR="00071BDB" w:rsidRPr="00F52863" w:rsidTr="006C470B">
        <w:trPr>
          <w:trHeight w:val="1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5C55FC" w:rsidRDefault="00071BDB" w:rsidP="0093483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C55FC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5C55FC">
              <w:rPr>
                <w:rFonts w:ascii="Courier New" w:hAnsi="Courier New" w:cs="Courier New"/>
                <w:color w:val="000000" w:themeColor="text1"/>
              </w:rPr>
              <w:t>я</w:t>
            </w:r>
            <w:r w:rsidRPr="005C55FC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5C55FC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94244E" w:rsidRPr="005C55F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5C55FC">
              <w:rPr>
                <w:rFonts w:ascii="Courier New" w:hAnsi="Courier New" w:cs="Courier New"/>
                <w:color w:val="000000" w:themeColor="text1"/>
              </w:rPr>
              <w:t xml:space="preserve">органом муниципального </w:t>
            </w:r>
            <w:r w:rsidR="00A146C1" w:rsidRPr="005C55FC">
              <w:rPr>
                <w:rFonts w:ascii="Courier New" w:hAnsi="Courier New" w:cs="Courier New"/>
                <w:color w:val="000000" w:themeColor="text1"/>
              </w:rPr>
              <w:t xml:space="preserve">жилищного </w:t>
            </w:r>
            <w:r w:rsidR="009A25B2" w:rsidRPr="005C55FC">
              <w:rPr>
                <w:rFonts w:ascii="Courier New" w:hAnsi="Courier New" w:cs="Courier New"/>
                <w:color w:val="000000" w:themeColor="text1"/>
              </w:rPr>
              <w:t>контроля</w:t>
            </w:r>
          </w:p>
        </w:tc>
      </w:tr>
    </w:tbl>
    <w:p w:rsidR="0094244E" w:rsidRDefault="0094244E" w:rsidP="0093483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5FF7" w:rsidRDefault="00E75FF7" w:rsidP="0093483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93483B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</w:p>
    <w:p w:rsidR="005C55FC" w:rsidRPr="005C55FC" w:rsidRDefault="0094244E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3483B"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93483B" w:rsidRPr="005C55FC" w:rsidRDefault="0093483B" w:rsidP="0093483B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C55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</w:p>
    <w:sectPr w:rsidR="0093483B" w:rsidRPr="005C55FC" w:rsidSect="00E75FF7">
      <w:headerReference w:type="even" r:id="rId9"/>
      <w:pgSz w:w="11906" w:h="16838" w:code="9"/>
      <w:pgMar w:top="0" w:right="567" w:bottom="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B0" w:rsidRDefault="00D27FB0">
      <w:r>
        <w:separator/>
      </w:r>
    </w:p>
  </w:endnote>
  <w:endnote w:type="continuationSeparator" w:id="0">
    <w:p w:rsidR="00D27FB0" w:rsidRDefault="00D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B0" w:rsidRDefault="00D27FB0">
      <w:r>
        <w:separator/>
      </w:r>
    </w:p>
  </w:footnote>
  <w:footnote w:type="continuationSeparator" w:id="0">
    <w:p w:rsidR="00D27FB0" w:rsidRDefault="00D2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01768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4113A"/>
    <w:multiLevelType w:val="hybridMultilevel"/>
    <w:tmpl w:val="A886C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5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17687"/>
    <w:rsid w:val="00051B1C"/>
    <w:rsid w:val="00052887"/>
    <w:rsid w:val="000675B1"/>
    <w:rsid w:val="000676ED"/>
    <w:rsid w:val="000679DD"/>
    <w:rsid w:val="00071040"/>
    <w:rsid w:val="00071BDB"/>
    <w:rsid w:val="00082A74"/>
    <w:rsid w:val="000919D3"/>
    <w:rsid w:val="00093352"/>
    <w:rsid w:val="000A008F"/>
    <w:rsid w:val="000A0881"/>
    <w:rsid w:val="000B1E46"/>
    <w:rsid w:val="000B768E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86149"/>
    <w:rsid w:val="00190178"/>
    <w:rsid w:val="00192F47"/>
    <w:rsid w:val="00193D2E"/>
    <w:rsid w:val="00195ECF"/>
    <w:rsid w:val="001960B3"/>
    <w:rsid w:val="00196837"/>
    <w:rsid w:val="001A1A03"/>
    <w:rsid w:val="001A1CC2"/>
    <w:rsid w:val="001A4F72"/>
    <w:rsid w:val="001A7172"/>
    <w:rsid w:val="001B507A"/>
    <w:rsid w:val="001C32D4"/>
    <w:rsid w:val="001D61EC"/>
    <w:rsid w:val="001F1147"/>
    <w:rsid w:val="001F1C47"/>
    <w:rsid w:val="001F7E11"/>
    <w:rsid w:val="0020044F"/>
    <w:rsid w:val="00201EB8"/>
    <w:rsid w:val="002109D7"/>
    <w:rsid w:val="002142AB"/>
    <w:rsid w:val="0022631D"/>
    <w:rsid w:val="00235B41"/>
    <w:rsid w:val="00241CE0"/>
    <w:rsid w:val="00244D2E"/>
    <w:rsid w:val="00246B4F"/>
    <w:rsid w:val="00250F86"/>
    <w:rsid w:val="002553B8"/>
    <w:rsid w:val="002609C4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25BF0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E2703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C55FC"/>
    <w:rsid w:val="005D3655"/>
    <w:rsid w:val="005E1C26"/>
    <w:rsid w:val="005E7B51"/>
    <w:rsid w:val="006019DA"/>
    <w:rsid w:val="00611ADF"/>
    <w:rsid w:val="00620740"/>
    <w:rsid w:val="0062547A"/>
    <w:rsid w:val="00641112"/>
    <w:rsid w:val="00644273"/>
    <w:rsid w:val="0065081C"/>
    <w:rsid w:val="006541A6"/>
    <w:rsid w:val="00661597"/>
    <w:rsid w:val="00667BD1"/>
    <w:rsid w:val="00676466"/>
    <w:rsid w:val="0068393C"/>
    <w:rsid w:val="006874D0"/>
    <w:rsid w:val="006A0A41"/>
    <w:rsid w:val="006A7876"/>
    <w:rsid w:val="006C36A0"/>
    <w:rsid w:val="006C470B"/>
    <w:rsid w:val="006C633D"/>
    <w:rsid w:val="006D0248"/>
    <w:rsid w:val="006D122F"/>
    <w:rsid w:val="006D5FD4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2C9A"/>
    <w:rsid w:val="007D5C88"/>
    <w:rsid w:val="007E2990"/>
    <w:rsid w:val="007E29DF"/>
    <w:rsid w:val="007E6329"/>
    <w:rsid w:val="007F2288"/>
    <w:rsid w:val="00810329"/>
    <w:rsid w:val="00810371"/>
    <w:rsid w:val="00812482"/>
    <w:rsid w:val="00812E94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483B"/>
    <w:rsid w:val="0094244E"/>
    <w:rsid w:val="0095628F"/>
    <w:rsid w:val="00971112"/>
    <w:rsid w:val="009762E5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0D1F"/>
    <w:rsid w:val="00B95013"/>
    <w:rsid w:val="00BA3230"/>
    <w:rsid w:val="00BB7832"/>
    <w:rsid w:val="00BC09C6"/>
    <w:rsid w:val="00BC1C72"/>
    <w:rsid w:val="00BC3BA1"/>
    <w:rsid w:val="00BC4E67"/>
    <w:rsid w:val="00BD171C"/>
    <w:rsid w:val="00BD6293"/>
    <w:rsid w:val="00BF1C9D"/>
    <w:rsid w:val="00BF393D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969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31E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27FB0"/>
    <w:rsid w:val="00D30B6D"/>
    <w:rsid w:val="00D30DF7"/>
    <w:rsid w:val="00D368D8"/>
    <w:rsid w:val="00D43947"/>
    <w:rsid w:val="00D44CBE"/>
    <w:rsid w:val="00D44F9E"/>
    <w:rsid w:val="00D45B84"/>
    <w:rsid w:val="00D519F6"/>
    <w:rsid w:val="00D56EE5"/>
    <w:rsid w:val="00D57636"/>
    <w:rsid w:val="00D65B82"/>
    <w:rsid w:val="00D668FF"/>
    <w:rsid w:val="00D714E3"/>
    <w:rsid w:val="00D75BA1"/>
    <w:rsid w:val="00D80454"/>
    <w:rsid w:val="00D83089"/>
    <w:rsid w:val="00D91058"/>
    <w:rsid w:val="00DA3392"/>
    <w:rsid w:val="00DC175D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DF5E6C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5FF7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5544"/>
  <w15:docId w15:val="{01B0EC93-0C89-4780-80D5-C1B53A3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2142A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42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42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142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42A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2142AB"/>
    <w:pPr>
      <w:ind w:left="720"/>
      <w:contextualSpacing/>
    </w:pPr>
  </w:style>
  <w:style w:type="character" w:styleId="a6">
    <w:name w:val="Hyperlink"/>
    <w:uiPriority w:val="99"/>
    <w:semiHidden/>
    <w:unhideWhenUsed/>
    <w:rsid w:val="002142A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2142AB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2142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14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42AB"/>
  </w:style>
  <w:style w:type="paragraph" w:customStyle="1" w:styleId="ab">
    <w:name w:val="Знак"/>
    <w:basedOn w:val="a"/>
    <w:rsid w:val="002142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uiPriority w:val="99"/>
    <w:unhideWhenUsed/>
    <w:rsid w:val="002142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2142AB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214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142AB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2142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2142AB"/>
  </w:style>
  <w:style w:type="paragraph" w:customStyle="1" w:styleId="1">
    <w:name w:val="Без интервала1"/>
    <w:rsid w:val="002142AB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214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2142AB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214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42AB"/>
  </w:style>
  <w:style w:type="paragraph" w:customStyle="1" w:styleId="ConsNormal">
    <w:name w:val="ConsNormal"/>
    <w:rsid w:val="002142AB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2142A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10">
    <w:name w:val="Знак1"/>
    <w:basedOn w:val="a"/>
    <w:rsid w:val="005D365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D30B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F7B7-BCB7-48CA-9C69-8510194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14</cp:revision>
  <cp:lastPrinted>2021-12-07T06:15:00Z</cp:lastPrinted>
  <dcterms:created xsi:type="dcterms:W3CDTF">2022-08-25T07:59:00Z</dcterms:created>
  <dcterms:modified xsi:type="dcterms:W3CDTF">2022-09-05T06:51:00Z</dcterms:modified>
</cp:coreProperties>
</file>