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825" w:rsidRPr="005608DB" w:rsidRDefault="00EA3825" w:rsidP="00EA3825">
      <w:pPr>
        <w:spacing w:after="0" w:line="240" w:lineRule="auto"/>
        <w:jc w:val="center"/>
        <w:rPr>
          <w:rFonts w:ascii="Times New Roman" w:eastAsia="Times New Roman" w:hAnsi="Times New Roman" w:cs="Times New Roman"/>
          <w:b/>
          <w:color w:val="000000"/>
          <w:sz w:val="28"/>
          <w:szCs w:val="28"/>
          <w:lang w:eastAsia="ru-RU"/>
        </w:rPr>
      </w:pPr>
      <w:r w:rsidRPr="005608DB">
        <w:rPr>
          <w:rFonts w:ascii="Times New Roman" w:eastAsia="Times New Roman" w:hAnsi="Times New Roman" w:cs="Times New Roman"/>
          <w:b/>
          <w:color w:val="000000"/>
          <w:sz w:val="28"/>
          <w:szCs w:val="28"/>
          <w:lang w:eastAsia="ru-RU"/>
        </w:rPr>
        <w:t>РОССИЙСКАЯ ФЕДЕРАЦИЯ</w:t>
      </w:r>
    </w:p>
    <w:p w:rsidR="00EA3825" w:rsidRPr="005608DB" w:rsidRDefault="00EA3825" w:rsidP="00EA3825">
      <w:pPr>
        <w:spacing w:after="0" w:line="240" w:lineRule="auto"/>
        <w:jc w:val="center"/>
        <w:rPr>
          <w:rFonts w:ascii="Times New Roman" w:eastAsia="Times New Roman" w:hAnsi="Times New Roman" w:cs="Times New Roman"/>
          <w:b/>
          <w:color w:val="000000"/>
          <w:sz w:val="28"/>
          <w:szCs w:val="28"/>
          <w:lang w:eastAsia="ru-RU"/>
        </w:rPr>
      </w:pPr>
      <w:r w:rsidRPr="005608DB">
        <w:rPr>
          <w:rFonts w:ascii="Times New Roman" w:eastAsia="Times New Roman" w:hAnsi="Times New Roman" w:cs="Times New Roman"/>
          <w:b/>
          <w:color w:val="000000"/>
          <w:sz w:val="28"/>
          <w:szCs w:val="28"/>
          <w:lang w:eastAsia="ru-RU"/>
        </w:rPr>
        <w:t>Иркутская область</w:t>
      </w:r>
    </w:p>
    <w:p w:rsidR="00EA3825" w:rsidRPr="005608DB" w:rsidRDefault="00EA3825" w:rsidP="00EA3825">
      <w:pPr>
        <w:spacing w:after="0" w:line="240" w:lineRule="auto"/>
        <w:jc w:val="center"/>
        <w:rPr>
          <w:rFonts w:ascii="Times New Roman" w:eastAsia="Times New Roman" w:hAnsi="Times New Roman" w:cs="Times New Roman"/>
          <w:b/>
          <w:color w:val="000000"/>
          <w:sz w:val="28"/>
          <w:szCs w:val="28"/>
          <w:lang w:eastAsia="ru-RU"/>
        </w:rPr>
      </w:pPr>
      <w:r w:rsidRPr="005608DB">
        <w:rPr>
          <w:rFonts w:ascii="Times New Roman" w:eastAsia="Times New Roman" w:hAnsi="Times New Roman" w:cs="Times New Roman"/>
          <w:b/>
          <w:color w:val="000000"/>
          <w:sz w:val="28"/>
          <w:szCs w:val="28"/>
          <w:lang w:eastAsia="ru-RU"/>
        </w:rPr>
        <w:t>Администрация</w:t>
      </w:r>
    </w:p>
    <w:p w:rsidR="00EA3825" w:rsidRPr="005608DB" w:rsidRDefault="00EA3825" w:rsidP="00EA3825">
      <w:pPr>
        <w:spacing w:after="0" w:line="240" w:lineRule="auto"/>
        <w:jc w:val="center"/>
        <w:rPr>
          <w:rFonts w:ascii="Times New Roman" w:eastAsia="Times New Roman" w:hAnsi="Times New Roman" w:cs="Times New Roman"/>
          <w:b/>
          <w:color w:val="000000"/>
          <w:sz w:val="28"/>
          <w:szCs w:val="28"/>
          <w:lang w:eastAsia="ru-RU"/>
        </w:rPr>
      </w:pPr>
      <w:r w:rsidRPr="005608DB">
        <w:rPr>
          <w:rFonts w:ascii="Times New Roman" w:eastAsia="Times New Roman" w:hAnsi="Times New Roman" w:cs="Times New Roman"/>
          <w:b/>
          <w:color w:val="000000"/>
          <w:sz w:val="28"/>
          <w:szCs w:val="28"/>
          <w:lang w:eastAsia="ru-RU"/>
        </w:rPr>
        <w:t xml:space="preserve">Звезднинского </w:t>
      </w:r>
      <w:r>
        <w:rPr>
          <w:rFonts w:ascii="Times New Roman" w:eastAsia="Times New Roman" w:hAnsi="Times New Roman" w:cs="Times New Roman"/>
          <w:b/>
          <w:color w:val="000000"/>
          <w:sz w:val="28"/>
          <w:szCs w:val="28"/>
          <w:lang w:eastAsia="ru-RU"/>
        </w:rPr>
        <w:t>городского поселения</w:t>
      </w:r>
    </w:p>
    <w:p w:rsidR="00EA3825" w:rsidRPr="005608DB" w:rsidRDefault="00EA3825" w:rsidP="00EA3825">
      <w:pPr>
        <w:spacing w:after="0" w:line="240" w:lineRule="auto"/>
        <w:jc w:val="center"/>
        <w:rPr>
          <w:rFonts w:ascii="Times New Roman" w:eastAsia="Times New Roman" w:hAnsi="Times New Roman" w:cs="Times New Roman"/>
          <w:b/>
          <w:color w:val="000000"/>
          <w:sz w:val="28"/>
          <w:szCs w:val="28"/>
          <w:lang w:eastAsia="ru-RU"/>
        </w:rPr>
      </w:pPr>
    </w:p>
    <w:p w:rsidR="00EA3825" w:rsidRPr="005608DB" w:rsidRDefault="00EA3825" w:rsidP="00EA3825">
      <w:pPr>
        <w:spacing w:after="0" w:line="240" w:lineRule="auto"/>
        <w:jc w:val="center"/>
        <w:rPr>
          <w:rFonts w:ascii="Times New Roman" w:eastAsia="Times New Roman" w:hAnsi="Times New Roman" w:cs="Times New Roman"/>
          <w:b/>
          <w:color w:val="000000"/>
          <w:sz w:val="28"/>
          <w:szCs w:val="28"/>
          <w:lang w:eastAsia="ru-RU"/>
        </w:rPr>
      </w:pPr>
      <w:r w:rsidRPr="005608DB">
        <w:rPr>
          <w:rFonts w:ascii="Times New Roman" w:eastAsia="Times New Roman" w:hAnsi="Times New Roman" w:cs="Times New Roman"/>
          <w:b/>
          <w:color w:val="000000"/>
          <w:sz w:val="28"/>
          <w:szCs w:val="28"/>
          <w:lang w:eastAsia="ru-RU"/>
        </w:rPr>
        <w:t>ПОСТАНОВЛЕНИЕ</w:t>
      </w:r>
    </w:p>
    <w:p w:rsidR="00EA3825" w:rsidRPr="005608DB" w:rsidRDefault="00EA3825" w:rsidP="00EA3825">
      <w:pPr>
        <w:spacing w:after="0" w:line="240" w:lineRule="auto"/>
        <w:jc w:val="center"/>
        <w:rPr>
          <w:rFonts w:ascii="Times New Roman" w:eastAsia="Times New Roman" w:hAnsi="Times New Roman" w:cs="Times New Roman"/>
          <w:b/>
          <w:color w:val="000000"/>
          <w:sz w:val="28"/>
          <w:szCs w:val="28"/>
          <w:lang w:eastAsia="ru-RU"/>
        </w:rPr>
      </w:pPr>
    </w:p>
    <w:p w:rsidR="00EA3825" w:rsidRPr="005608DB" w:rsidRDefault="00EA3825" w:rsidP="00EA3825">
      <w:pPr>
        <w:spacing w:after="0" w:line="240" w:lineRule="auto"/>
        <w:jc w:val="center"/>
        <w:rPr>
          <w:rFonts w:ascii="Times New Roman" w:eastAsia="Times New Roman" w:hAnsi="Times New Roman" w:cs="Times New Roman"/>
          <w:b/>
          <w:color w:val="000000"/>
          <w:sz w:val="28"/>
          <w:szCs w:val="28"/>
          <w:lang w:eastAsia="ru-RU"/>
        </w:rPr>
      </w:pPr>
    </w:p>
    <w:p w:rsidR="00EA3825" w:rsidRPr="005608DB" w:rsidRDefault="00EA3825" w:rsidP="00EA3825">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от «</w:t>
      </w:r>
      <w:r w:rsidR="009D32C0">
        <w:rPr>
          <w:rFonts w:ascii="Times New Roman" w:eastAsia="Times New Roman" w:hAnsi="Times New Roman" w:cs="Times New Roman"/>
          <w:b/>
          <w:color w:val="000000"/>
          <w:sz w:val="24"/>
          <w:szCs w:val="24"/>
          <w:lang w:eastAsia="ru-RU"/>
        </w:rPr>
        <w:t>24</w:t>
      </w:r>
      <w:r>
        <w:rPr>
          <w:rFonts w:ascii="Times New Roman" w:eastAsia="Times New Roman" w:hAnsi="Times New Roman" w:cs="Times New Roman"/>
          <w:b/>
          <w:color w:val="000000"/>
          <w:sz w:val="24"/>
          <w:szCs w:val="24"/>
          <w:lang w:eastAsia="ru-RU"/>
        </w:rPr>
        <w:t>»</w:t>
      </w:r>
      <w:r w:rsidR="009D32C0">
        <w:rPr>
          <w:rFonts w:ascii="Times New Roman" w:eastAsia="Times New Roman" w:hAnsi="Times New Roman" w:cs="Times New Roman"/>
          <w:b/>
          <w:color w:val="000000"/>
          <w:sz w:val="24"/>
          <w:szCs w:val="24"/>
          <w:lang w:eastAsia="ru-RU"/>
        </w:rPr>
        <w:t xml:space="preserve"> мая </w:t>
      </w:r>
      <w:r>
        <w:rPr>
          <w:rFonts w:ascii="Times New Roman" w:eastAsia="Times New Roman" w:hAnsi="Times New Roman" w:cs="Times New Roman"/>
          <w:b/>
          <w:color w:val="000000"/>
          <w:sz w:val="24"/>
          <w:szCs w:val="24"/>
          <w:lang w:eastAsia="ru-RU"/>
        </w:rPr>
        <w:t>2023 года</w:t>
      </w:r>
      <w:r w:rsidRPr="005608DB">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                               №</w:t>
      </w:r>
      <w:r w:rsidR="009D32C0">
        <w:rPr>
          <w:rFonts w:ascii="Times New Roman" w:eastAsia="Times New Roman" w:hAnsi="Times New Roman" w:cs="Times New Roman"/>
          <w:b/>
          <w:color w:val="000000"/>
          <w:sz w:val="24"/>
          <w:szCs w:val="24"/>
          <w:lang w:eastAsia="ru-RU"/>
        </w:rPr>
        <w:t xml:space="preserve"> 51</w:t>
      </w:r>
    </w:p>
    <w:p w:rsidR="00EA3825" w:rsidRPr="005608DB" w:rsidRDefault="00EA3825" w:rsidP="00EA3825">
      <w:pPr>
        <w:spacing w:after="0" w:line="240" w:lineRule="auto"/>
        <w:jc w:val="both"/>
        <w:rPr>
          <w:rFonts w:ascii="Times New Roman" w:eastAsia="Times New Roman" w:hAnsi="Times New Roman" w:cs="Times New Roman"/>
          <w:b/>
          <w:color w:val="000000"/>
          <w:sz w:val="24"/>
          <w:szCs w:val="24"/>
          <w:lang w:eastAsia="ru-RU"/>
        </w:rPr>
      </w:pPr>
    </w:p>
    <w:p w:rsidR="00EA3825" w:rsidRPr="00EA3825" w:rsidRDefault="00EA3825" w:rsidP="00EA3825">
      <w:pPr>
        <w:widowControl w:val="0"/>
        <w:autoSpaceDE w:val="0"/>
        <w:autoSpaceDN w:val="0"/>
        <w:adjustRightInd w:val="0"/>
        <w:spacing w:after="0" w:line="240" w:lineRule="auto"/>
        <w:ind w:left="-284"/>
        <w:jc w:val="both"/>
        <w:rPr>
          <w:rFonts w:ascii="Times New Roman" w:eastAsia="Calibri" w:hAnsi="Times New Roman" w:cs="Times New Roman"/>
          <w:b/>
          <w:bCs/>
          <w:sz w:val="24"/>
          <w:szCs w:val="24"/>
        </w:rPr>
      </w:pPr>
      <w:r w:rsidRPr="00EA3825">
        <w:rPr>
          <w:rFonts w:ascii="Times New Roman" w:eastAsia="Times New Roman" w:hAnsi="Times New Roman" w:cs="Times New Roman"/>
          <w:b/>
          <w:sz w:val="24"/>
          <w:szCs w:val="24"/>
        </w:rPr>
        <w:t xml:space="preserve">Об   утверждении   </w:t>
      </w:r>
      <w:r w:rsidRPr="00EA3825">
        <w:rPr>
          <w:rFonts w:ascii="Times New Roman" w:eastAsia="Calibri" w:hAnsi="Times New Roman" w:cs="Times New Roman"/>
          <w:b/>
          <w:bCs/>
          <w:sz w:val="24"/>
          <w:szCs w:val="24"/>
        </w:rPr>
        <w:t xml:space="preserve">административного  </w:t>
      </w:r>
    </w:p>
    <w:p w:rsidR="00EA3825" w:rsidRPr="00EA3825" w:rsidRDefault="00EA3825" w:rsidP="00EA3825">
      <w:pPr>
        <w:widowControl w:val="0"/>
        <w:autoSpaceDE w:val="0"/>
        <w:autoSpaceDN w:val="0"/>
        <w:adjustRightInd w:val="0"/>
        <w:spacing w:after="0" w:line="240" w:lineRule="auto"/>
        <w:ind w:left="-284"/>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EA3825">
        <w:rPr>
          <w:rFonts w:ascii="Times New Roman" w:eastAsia="Calibri" w:hAnsi="Times New Roman" w:cs="Times New Roman"/>
          <w:b/>
          <w:bCs/>
          <w:sz w:val="24"/>
          <w:szCs w:val="24"/>
        </w:rPr>
        <w:t xml:space="preserve">регламента предоставления муниципальной </w:t>
      </w:r>
    </w:p>
    <w:p w:rsidR="00EA3825" w:rsidRPr="005608DB" w:rsidRDefault="00EA3825" w:rsidP="00EA3825">
      <w:pPr>
        <w:widowControl w:val="0"/>
        <w:autoSpaceDE w:val="0"/>
        <w:autoSpaceDN w:val="0"/>
        <w:adjustRightInd w:val="0"/>
        <w:spacing w:after="0" w:line="240" w:lineRule="auto"/>
        <w:ind w:left="-284" w:right="4677"/>
        <w:jc w:val="both"/>
        <w:rPr>
          <w:rFonts w:ascii="Times New Roman" w:eastAsia="Times New Roman" w:hAnsi="Times New Roman" w:cs="Times New Roman"/>
          <w:bCs/>
          <w:sz w:val="24"/>
          <w:szCs w:val="24"/>
          <w:lang w:eastAsia="ru-RU"/>
        </w:rPr>
      </w:pPr>
      <w:r>
        <w:rPr>
          <w:rFonts w:ascii="Times New Roman" w:eastAsia="Calibri" w:hAnsi="Times New Roman" w:cs="Times New Roman"/>
          <w:b/>
          <w:bCs/>
          <w:sz w:val="24"/>
          <w:szCs w:val="24"/>
        </w:rPr>
        <w:t xml:space="preserve"> </w:t>
      </w:r>
      <w:r w:rsidRPr="00EA3825">
        <w:rPr>
          <w:rFonts w:ascii="Times New Roman" w:eastAsia="Calibri" w:hAnsi="Times New Roman" w:cs="Times New Roman"/>
          <w:b/>
          <w:bCs/>
          <w:sz w:val="24"/>
          <w:szCs w:val="24"/>
        </w:rPr>
        <w:t>услуги</w:t>
      </w:r>
      <w:r>
        <w:rPr>
          <w:rFonts w:ascii="Times New Roman" w:eastAsia="Calibri" w:hAnsi="Times New Roman" w:cs="Times New Roman"/>
          <w:b/>
          <w:bCs/>
          <w:sz w:val="24"/>
          <w:szCs w:val="24"/>
        </w:rPr>
        <w:t xml:space="preserve"> </w:t>
      </w:r>
      <w:r w:rsidRPr="00EA3825">
        <w:rPr>
          <w:rFonts w:ascii="Times New Roman" w:eastAsia="Times New Roman" w:hAnsi="Times New Roman" w:cs="Times New Roman"/>
          <w:b/>
          <w:bCs/>
          <w:sz w:val="24"/>
          <w:szCs w:val="24"/>
          <w:lang w:eastAsia="ru-RU"/>
        </w:rPr>
        <w:t>«Предоставление</w:t>
      </w:r>
      <w:r>
        <w:rPr>
          <w:rFonts w:ascii="Times New Roman" w:eastAsia="Times New Roman" w:hAnsi="Times New Roman" w:cs="Times New Roman"/>
          <w:b/>
          <w:bCs/>
          <w:sz w:val="24"/>
          <w:szCs w:val="24"/>
          <w:lang w:eastAsia="ru-RU"/>
        </w:rPr>
        <w:t xml:space="preserve"> земельных участков, находящихся в муниципальной собственности, </w:t>
      </w:r>
      <w:r w:rsidRPr="00EA3825">
        <w:rPr>
          <w:rFonts w:ascii="Times New Roman" w:eastAsia="Times New Roman" w:hAnsi="Times New Roman" w:cs="Times New Roman"/>
          <w:b/>
          <w:bCs/>
          <w:sz w:val="24"/>
          <w:szCs w:val="24"/>
          <w:lang w:eastAsia="ru-RU"/>
        </w:rPr>
        <w:t>в аренду</w:t>
      </w:r>
      <w:r>
        <w:rPr>
          <w:rFonts w:ascii="Times New Roman" w:eastAsia="Times New Roman" w:hAnsi="Times New Roman" w:cs="Times New Roman"/>
          <w:b/>
          <w:bCs/>
          <w:sz w:val="24"/>
          <w:szCs w:val="24"/>
          <w:lang w:eastAsia="ru-RU"/>
        </w:rPr>
        <w:t xml:space="preserve"> </w:t>
      </w:r>
      <w:r w:rsidRPr="00EA3825">
        <w:rPr>
          <w:rFonts w:ascii="Times New Roman" w:eastAsia="Times New Roman" w:hAnsi="Times New Roman" w:cs="Times New Roman"/>
          <w:b/>
          <w:bCs/>
          <w:sz w:val="24"/>
          <w:szCs w:val="24"/>
          <w:lang w:eastAsia="ru-RU"/>
        </w:rPr>
        <w:t>без проведения торгов»</w:t>
      </w:r>
    </w:p>
    <w:p w:rsidR="00EA3825" w:rsidRDefault="00EA3825" w:rsidP="00EA3825">
      <w:pPr>
        <w:pStyle w:val="ConsPlusTitle"/>
        <w:jc w:val="center"/>
      </w:pPr>
    </w:p>
    <w:p w:rsidR="00EA3825" w:rsidRPr="00210080" w:rsidRDefault="00EA3825" w:rsidP="00EA3825">
      <w:pPr>
        <w:autoSpaceDE w:val="0"/>
        <w:autoSpaceDN w:val="0"/>
        <w:adjustRightInd w:val="0"/>
        <w:spacing w:after="0" w:line="240" w:lineRule="auto"/>
        <w:ind w:firstLine="540"/>
        <w:jc w:val="both"/>
        <w:rPr>
          <w:rFonts w:ascii="Times New Roman" w:hAnsi="Times New Roman" w:cs="Times New Roman"/>
          <w:sz w:val="24"/>
          <w:szCs w:val="24"/>
        </w:rPr>
      </w:pPr>
      <w:r w:rsidRPr="00210080">
        <w:rPr>
          <w:rFonts w:ascii="Times New Roman" w:hAnsi="Times New Roman" w:cs="Times New Roman"/>
          <w:sz w:val="24"/>
          <w:szCs w:val="24"/>
        </w:rPr>
        <w:t xml:space="preserve">В целях повышения качества и обеспечения оптимизации процессов предоставления муниципальных услуг в Звезднинском  муниципальном образовании, повышения уровня удовлетворенности населения качеством предоставления муниципальных услуг, руководствуясь Федеральным законом от 27.07.2010 N 210-ФЗ "Об организации предоставления государственных и муниципальных услуг",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Звезднинского </w:t>
      </w:r>
      <w:r w:rsidR="0026544E">
        <w:rPr>
          <w:rFonts w:ascii="Times New Roman" w:hAnsi="Times New Roman" w:cs="Times New Roman"/>
          <w:sz w:val="24"/>
          <w:szCs w:val="24"/>
        </w:rPr>
        <w:t>городского поселения Усть-Кутского муниципального района Иркутской области</w:t>
      </w:r>
      <w:r w:rsidRPr="00210080">
        <w:rPr>
          <w:rFonts w:ascii="Times New Roman" w:hAnsi="Times New Roman" w:cs="Times New Roman"/>
          <w:sz w:val="24"/>
          <w:szCs w:val="24"/>
        </w:rPr>
        <w:t>:</w:t>
      </w:r>
    </w:p>
    <w:p w:rsidR="00EA3825" w:rsidRPr="00210080" w:rsidRDefault="00EA3825" w:rsidP="00EA3825">
      <w:pPr>
        <w:spacing w:after="0" w:line="240" w:lineRule="auto"/>
        <w:ind w:firstLine="709"/>
        <w:jc w:val="both"/>
        <w:rPr>
          <w:rFonts w:ascii="Times New Roman" w:hAnsi="Times New Roman" w:cs="Times New Roman"/>
          <w:sz w:val="24"/>
          <w:szCs w:val="24"/>
        </w:rPr>
      </w:pPr>
    </w:p>
    <w:p w:rsidR="00EA3825" w:rsidRPr="0026544E" w:rsidRDefault="00EA3825" w:rsidP="0026544E">
      <w:pPr>
        <w:autoSpaceDE w:val="0"/>
        <w:autoSpaceDN w:val="0"/>
        <w:adjustRightInd w:val="0"/>
        <w:spacing w:after="0" w:line="240" w:lineRule="auto"/>
        <w:rPr>
          <w:rFonts w:ascii="Times New Roman" w:hAnsi="Times New Roman" w:cs="Times New Roman"/>
          <w:b/>
          <w:sz w:val="24"/>
          <w:szCs w:val="24"/>
        </w:rPr>
      </w:pPr>
      <w:r w:rsidRPr="0026544E">
        <w:rPr>
          <w:rFonts w:ascii="Times New Roman" w:hAnsi="Times New Roman" w:cs="Times New Roman"/>
          <w:b/>
          <w:sz w:val="24"/>
          <w:szCs w:val="24"/>
        </w:rPr>
        <w:t>ПОСТАНОВЛЯЮ:</w:t>
      </w:r>
    </w:p>
    <w:p w:rsidR="00EA3825" w:rsidRPr="005608DB" w:rsidRDefault="00EA3825" w:rsidP="00EA3825">
      <w:pPr>
        <w:autoSpaceDE w:val="0"/>
        <w:autoSpaceDN w:val="0"/>
        <w:adjustRightInd w:val="0"/>
        <w:spacing w:after="0" w:line="240" w:lineRule="auto"/>
        <w:rPr>
          <w:rFonts w:ascii="Times New Roman" w:hAnsi="Times New Roman" w:cs="Times New Roman"/>
          <w:sz w:val="24"/>
          <w:szCs w:val="24"/>
        </w:rPr>
      </w:pPr>
    </w:p>
    <w:p w:rsidR="0026544E" w:rsidRDefault="00EA3825" w:rsidP="0026544E">
      <w:pPr>
        <w:autoSpaceDE w:val="0"/>
        <w:autoSpaceDN w:val="0"/>
        <w:adjustRightInd w:val="0"/>
        <w:spacing w:after="0" w:line="240" w:lineRule="auto"/>
        <w:ind w:firstLine="539"/>
        <w:jc w:val="both"/>
        <w:rPr>
          <w:rFonts w:ascii="Times New Roman" w:hAnsi="Times New Roman" w:cs="Times New Roman"/>
          <w:sz w:val="24"/>
          <w:szCs w:val="24"/>
        </w:rPr>
      </w:pPr>
      <w:r w:rsidRPr="005608DB">
        <w:rPr>
          <w:rFonts w:ascii="Times New Roman" w:hAnsi="Times New Roman" w:cs="Times New Roman"/>
          <w:sz w:val="24"/>
          <w:szCs w:val="24"/>
        </w:rPr>
        <w:t xml:space="preserve">1. </w:t>
      </w:r>
      <w:r w:rsidR="0026544E" w:rsidRPr="005608DB">
        <w:rPr>
          <w:rFonts w:ascii="Times New Roman" w:hAnsi="Times New Roman" w:cs="Times New Roman"/>
          <w:sz w:val="24"/>
          <w:szCs w:val="24"/>
        </w:rPr>
        <w:t xml:space="preserve">Утвердить административный </w:t>
      </w:r>
      <w:r w:rsidR="0026544E">
        <w:rPr>
          <w:rFonts w:ascii="Times New Roman" w:hAnsi="Times New Roman" w:cs="Times New Roman"/>
          <w:sz w:val="24"/>
          <w:szCs w:val="24"/>
        </w:rPr>
        <w:t>регламент п</w:t>
      </w:r>
      <w:r w:rsidR="0026544E" w:rsidRPr="005608DB">
        <w:rPr>
          <w:rFonts w:ascii="Times New Roman" w:hAnsi="Times New Roman" w:cs="Times New Roman"/>
          <w:sz w:val="24"/>
          <w:szCs w:val="24"/>
        </w:rPr>
        <w:t>редоставления муниципальной услуги</w:t>
      </w:r>
      <w:r w:rsidR="0026544E">
        <w:rPr>
          <w:rFonts w:ascii="Times New Roman" w:hAnsi="Times New Roman" w:cs="Times New Roman"/>
          <w:sz w:val="24"/>
          <w:szCs w:val="24"/>
        </w:rPr>
        <w:t xml:space="preserve"> «Предоставление земельных участков, находящихся в муниципальной собственности, в аренду без </w:t>
      </w:r>
      <w:r w:rsidR="005E75A7">
        <w:rPr>
          <w:rFonts w:ascii="Times New Roman" w:hAnsi="Times New Roman" w:cs="Times New Roman"/>
          <w:sz w:val="24"/>
          <w:szCs w:val="24"/>
        </w:rPr>
        <w:t xml:space="preserve">проведения </w:t>
      </w:r>
      <w:r w:rsidR="0026544E">
        <w:rPr>
          <w:rFonts w:ascii="Times New Roman" w:hAnsi="Times New Roman" w:cs="Times New Roman"/>
          <w:sz w:val="24"/>
          <w:szCs w:val="24"/>
        </w:rPr>
        <w:t>торгов.</w:t>
      </w:r>
      <w:r w:rsidR="0026544E" w:rsidRPr="0026544E">
        <w:rPr>
          <w:rFonts w:ascii="Times New Roman" w:hAnsi="Times New Roman" w:cs="Times New Roman"/>
          <w:sz w:val="24"/>
          <w:szCs w:val="24"/>
        </w:rPr>
        <w:t xml:space="preserve"> </w:t>
      </w:r>
      <w:r w:rsidR="0026544E" w:rsidRPr="005608DB">
        <w:rPr>
          <w:rFonts w:ascii="Times New Roman" w:hAnsi="Times New Roman" w:cs="Times New Roman"/>
          <w:sz w:val="24"/>
          <w:szCs w:val="24"/>
        </w:rPr>
        <w:t>" (Приложение N 1 к настоящему постановлению).</w:t>
      </w:r>
    </w:p>
    <w:p w:rsidR="00EA3825" w:rsidRDefault="0026544E" w:rsidP="0026544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Признать утратившим силу постановление Администрации Звезднинского городского поселения от 08.12.2016 № 50 «Об утверждении административного</w:t>
      </w:r>
      <w:r w:rsidR="00EA3825" w:rsidRPr="005608DB">
        <w:rPr>
          <w:rFonts w:ascii="Times New Roman" w:hAnsi="Times New Roman" w:cs="Times New Roman"/>
          <w:sz w:val="24"/>
          <w:szCs w:val="24"/>
        </w:rPr>
        <w:t xml:space="preserve"> </w:t>
      </w:r>
      <w:r w:rsidR="00EA3825">
        <w:rPr>
          <w:rFonts w:ascii="Times New Roman" w:hAnsi="Times New Roman" w:cs="Times New Roman"/>
          <w:sz w:val="24"/>
          <w:szCs w:val="24"/>
        </w:rPr>
        <w:t>регламент</w:t>
      </w:r>
      <w:r>
        <w:rPr>
          <w:rFonts w:ascii="Times New Roman" w:hAnsi="Times New Roman" w:cs="Times New Roman"/>
          <w:sz w:val="24"/>
          <w:szCs w:val="24"/>
        </w:rPr>
        <w:t>а</w:t>
      </w:r>
      <w:r w:rsidR="00EA3825">
        <w:rPr>
          <w:rFonts w:ascii="Times New Roman" w:hAnsi="Times New Roman" w:cs="Times New Roman"/>
          <w:sz w:val="24"/>
          <w:szCs w:val="24"/>
        </w:rPr>
        <w:t xml:space="preserve"> п</w:t>
      </w:r>
      <w:r w:rsidR="00EA3825" w:rsidRPr="005608DB">
        <w:rPr>
          <w:rFonts w:ascii="Times New Roman" w:hAnsi="Times New Roman" w:cs="Times New Roman"/>
          <w:sz w:val="24"/>
          <w:szCs w:val="24"/>
        </w:rPr>
        <w:t xml:space="preserve">редоставления муниципальной услуги "Предоставление </w:t>
      </w:r>
      <w:r w:rsidR="00EA3825">
        <w:rPr>
          <w:rFonts w:ascii="Times New Roman" w:hAnsi="Times New Roman" w:cs="Times New Roman"/>
          <w:sz w:val="24"/>
          <w:szCs w:val="24"/>
        </w:rPr>
        <w:t xml:space="preserve">в аренду </w:t>
      </w:r>
      <w:r w:rsidR="00EA3825" w:rsidRPr="005608DB">
        <w:rPr>
          <w:rFonts w:ascii="Times New Roman" w:hAnsi="Times New Roman" w:cs="Times New Roman"/>
          <w:sz w:val="24"/>
          <w:szCs w:val="24"/>
        </w:rPr>
        <w:t>земельн</w:t>
      </w:r>
      <w:r w:rsidR="00EA3825">
        <w:rPr>
          <w:rFonts w:ascii="Times New Roman" w:hAnsi="Times New Roman" w:cs="Times New Roman"/>
          <w:sz w:val="24"/>
          <w:szCs w:val="24"/>
        </w:rPr>
        <w:t>ого</w:t>
      </w:r>
      <w:r w:rsidR="00EA3825" w:rsidRPr="005608DB">
        <w:rPr>
          <w:rFonts w:ascii="Times New Roman" w:hAnsi="Times New Roman" w:cs="Times New Roman"/>
          <w:sz w:val="24"/>
          <w:szCs w:val="24"/>
        </w:rPr>
        <w:t xml:space="preserve"> участк</w:t>
      </w:r>
      <w:r w:rsidR="00EA3825">
        <w:rPr>
          <w:rFonts w:ascii="Times New Roman" w:hAnsi="Times New Roman" w:cs="Times New Roman"/>
          <w:sz w:val="24"/>
          <w:szCs w:val="24"/>
        </w:rPr>
        <w:t>а без проведения торгов</w:t>
      </w:r>
      <w:r>
        <w:rPr>
          <w:rFonts w:ascii="Times New Roman" w:hAnsi="Times New Roman" w:cs="Times New Roman"/>
          <w:sz w:val="24"/>
          <w:szCs w:val="24"/>
        </w:rPr>
        <w:t>".</w:t>
      </w:r>
    </w:p>
    <w:p w:rsidR="00EA3825" w:rsidRDefault="00EA3825" w:rsidP="0026544E">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608DB">
        <w:rPr>
          <w:rFonts w:ascii="Times New Roman" w:hAnsi="Times New Roman" w:cs="Times New Roman"/>
          <w:sz w:val="24"/>
          <w:szCs w:val="24"/>
        </w:rPr>
        <w:t xml:space="preserve">2. </w:t>
      </w:r>
      <w:r w:rsidRPr="005608DB">
        <w:rPr>
          <w:rFonts w:ascii="Times New Roman" w:eastAsia="MS Mincho" w:hAnsi="Times New Roman" w:cs="Times New Roman"/>
          <w:sz w:val="24"/>
          <w:szCs w:val="24"/>
        </w:rPr>
        <w:t>Настоящее постановление обнародовать путем размещения на официальном сай</w:t>
      </w:r>
      <w:r w:rsidR="0026544E">
        <w:rPr>
          <w:rFonts w:ascii="Times New Roman" w:eastAsia="MS Mincho" w:hAnsi="Times New Roman" w:cs="Times New Roman"/>
          <w:sz w:val="24"/>
          <w:szCs w:val="24"/>
        </w:rPr>
        <w:t xml:space="preserve">те Администрации Звезднинского </w:t>
      </w:r>
      <w:r w:rsidRPr="005608DB">
        <w:rPr>
          <w:rFonts w:ascii="Times New Roman" w:eastAsia="MS Mincho" w:hAnsi="Times New Roman" w:cs="Times New Roman"/>
          <w:sz w:val="24"/>
          <w:szCs w:val="24"/>
        </w:rPr>
        <w:t>городского поселения в сети «Интернет».</w:t>
      </w:r>
    </w:p>
    <w:p w:rsidR="00EA3825" w:rsidRPr="005608DB" w:rsidRDefault="00EA3825" w:rsidP="0026544E">
      <w:pPr>
        <w:autoSpaceDE w:val="0"/>
        <w:autoSpaceDN w:val="0"/>
        <w:adjustRightInd w:val="0"/>
        <w:spacing w:after="0" w:line="240" w:lineRule="auto"/>
        <w:ind w:firstLine="539"/>
        <w:jc w:val="both"/>
        <w:rPr>
          <w:rFonts w:ascii="Times New Roman" w:hAnsi="Times New Roman" w:cs="Times New Roman"/>
          <w:sz w:val="24"/>
          <w:szCs w:val="24"/>
        </w:rPr>
      </w:pPr>
      <w:r w:rsidRPr="005608DB">
        <w:rPr>
          <w:rFonts w:ascii="Times New Roman" w:hAnsi="Times New Roman" w:cs="Times New Roman"/>
          <w:sz w:val="24"/>
          <w:szCs w:val="24"/>
        </w:rPr>
        <w:t>3.  Контроль за исполнением настоящего постановления оставляю за собой.</w:t>
      </w:r>
    </w:p>
    <w:p w:rsidR="00EA3825" w:rsidRPr="005608DB" w:rsidRDefault="00EA3825" w:rsidP="00EA3825">
      <w:pPr>
        <w:autoSpaceDE w:val="0"/>
        <w:autoSpaceDN w:val="0"/>
        <w:adjustRightInd w:val="0"/>
        <w:spacing w:after="0" w:line="240" w:lineRule="auto"/>
        <w:rPr>
          <w:rFonts w:ascii="Times New Roman" w:hAnsi="Times New Roman" w:cs="Times New Roman"/>
          <w:sz w:val="24"/>
          <w:szCs w:val="24"/>
        </w:rPr>
      </w:pPr>
    </w:p>
    <w:p w:rsidR="00EA3825" w:rsidRDefault="00EA3825" w:rsidP="00EA3825">
      <w:pPr>
        <w:autoSpaceDE w:val="0"/>
        <w:autoSpaceDN w:val="0"/>
        <w:adjustRightInd w:val="0"/>
        <w:spacing w:after="0" w:line="240" w:lineRule="auto"/>
        <w:ind w:firstLine="540"/>
        <w:jc w:val="both"/>
        <w:rPr>
          <w:rFonts w:ascii="Times New Roman" w:hAnsi="Times New Roman" w:cs="Times New Roman"/>
          <w:sz w:val="24"/>
          <w:szCs w:val="24"/>
        </w:rPr>
      </w:pPr>
    </w:p>
    <w:p w:rsidR="009D32C0" w:rsidRDefault="009D32C0" w:rsidP="00EA3825">
      <w:pPr>
        <w:spacing w:after="0" w:line="240" w:lineRule="auto"/>
        <w:jc w:val="both"/>
        <w:rPr>
          <w:rFonts w:ascii="Times New Roman" w:hAnsi="Times New Roman" w:cs="Times New Roman"/>
          <w:b/>
          <w:sz w:val="24"/>
          <w:szCs w:val="24"/>
        </w:rPr>
      </w:pPr>
    </w:p>
    <w:p w:rsidR="0026544E" w:rsidRPr="005A217E" w:rsidRDefault="00EA3825" w:rsidP="00EA3825">
      <w:pPr>
        <w:spacing w:after="0" w:line="240" w:lineRule="auto"/>
        <w:jc w:val="both"/>
        <w:rPr>
          <w:rFonts w:ascii="Times New Roman" w:eastAsia="MS Mincho" w:hAnsi="Times New Roman" w:cs="Times New Roman"/>
          <w:b/>
          <w:sz w:val="24"/>
          <w:szCs w:val="24"/>
        </w:rPr>
      </w:pPr>
      <w:r w:rsidRPr="005A217E">
        <w:rPr>
          <w:rFonts w:ascii="Times New Roman" w:hAnsi="Times New Roman" w:cs="Times New Roman"/>
          <w:b/>
          <w:sz w:val="24"/>
          <w:szCs w:val="24"/>
        </w:rPr>
        <w:t xml:space="preserve">Глава </w:t>
      </w:r>
      <w:r w:rsidRPr="005A217E">
        <w:rPr>
          <w:rFonts w:ascii="Times New Roman" w:eastAsia="MS Mincho" w:hAnsi="Times New Roman" w:cs="Times New Roman"/>
          <w:b/>
          <w:sz w:val="24"/>
          <w:szCs w:val="24"/>
        </w:rPr>
        <w:t>Звезднинского</w:t>
      </w:r>
    </w:p>
    <w:p w:rsidR="00EA3825" w:rsidRDefault="0026544E" w:rsidP="00EA3825">
      <w:pPr>
        <w:spacing w:after="0" w:line="240" w:lineRule="auto"/>
        <w:jc w:val="both"/>
        <w:rPr>
          <w:rFonts w:ascii="Times New Roman" w:hAnsi="Times New Roman" w:cs="Times New Roman"/>
          <w:sz w:val="24"/>
          <w:szCs w:val="24"/>
        </w:rPr>
      </w:pPr>
      <w:r w:rsidRPr="005A217E">
        <w:rPr>
          <w:rFonts w:ascii="Times New Roman" w:hAnsi="Times New Roman" w:cs="Times New Roman"/>
          <w:b/>
          <w:sz w:val="24"/>
          <w:szCs w:val="24"/>
        </w:rPr>
        <w:t>муниципального образования</w:t>
      </w:r>
      <w:r w:rsidR="00EA3825" w:rsidRPr="005A217E">
        <w:rPr>
          <w:rFonts w:ascii="Times New Roman" w:hAnsi="Times New Roman" w:cs="Times New Roman"/>
          <w:b/>
          <w:sz w:val="24"/>
          <w:szCs w:val="24"/>
        </w:rPr>
        <w:t xml:space="preserve">                                                                </w:t>
      </w:r>
      <w:r w:rsidRPr="005A217E">
        <w:rPr>
          <w:rFonts w:ascii="Times New Roman" w:hAnsi="Times New Roman" w:cs="Times New Roman"/>
          <w:b/>
          <w:sz w:val="24"/>
          <w:szCs w:val="24"/>
        </w:rPr>
        <w:t xml:space="preserve">             Н.М. Замулко</w:t>
      </w:r>
    </w:p>
    <w:p w:rsidR="001A0C0F" w:rsidRDefault="001A0C0F" w:rsidP="00EA3825">
      <w:pPr>
        <w:spacing w:after="0" w:line="240" w:lineRule="auto"/>
        <w:jc w:val="both"/>
        <w:rPr>
          <w:rFonts w:ascii="Times New Roman" w:hAnsi="Times New Roman" w:cs="Times New Roman"/>
          <w:sz w:val="24"/>
          <w:szCs w:val="24"/>
        </w:rPr>
      </w:pPr>
    </w:p>
    <w:p w:rsidR="001A0C0F" w:rsidRDefault="001A0C0F" w:rsidP="00EA3825">
      <w:pPr>
        <w:spacing w:after="0" w:line="240" w:lineRule="auto"/>
        <w:jc w:val="both"/>
        <w:rPr>
          <w:rFonts w:ascii="Times New Roman" w:hAnsi="Times New Roman" w:cs="Times New Roman"/>
          <w:sz w:val="24"/>
          <w:szCs w:val="24"/>
        </w:rPr>
      </w:pPr>
    </w:p>
    <w:p w:rsidR="001A0C0F" w:rsidRDefault="001A0C0F" w:rsidP="00EA3825">
      <w:pPr>
        <w:spacing w:after="0" w:line="240" w:lineRule="auto"/>
        <w:jc w:val="both"/>
        <w:rPr>
          <w:rFonts w:ascii="Times New Roman" w:hAnsi="Times New Roman" w:cs="Times New Roman"/>
          <w:sz w:val="24"/>
          <w:szCs w:val="24"/>
        </w:rPr>
      </w:pPr>
    </w:p>
    <w:p w:rsidR="001A0C0F" w:rsidRDefault="001A0C0F" w:rsidP="00EA3825">
      <w:pPr>
        <w:spacing w:after="0" w:line="240" w:lineRule="auto"/>
        <w:jc w:val="both"/>
        <w:rPr>
          <w:rFonts w:ascii="Times New Roman" w:hAnsi="Times New Roman" w:cs="Times New Roman"/>
          <w:sz w:val="24"/>
          <w:szCs w:val="24"/>
        </w:rPr>
      </w:pPr>
    </w:p>
    <w:p w:rsidR="001A0C0F" w:rsidRDefault="001A0C0F" w:rsidP="00EA3825">
      <w:pPr>
        <w:spacing w:after="0" w:line="240" w:lineRule="auto"/>
        <w:jc w:val="both"/>
        <w:rPr>
          <w:rFonts w:ascii="Times New Roman" w:hAnsi="Times New Roman" w:cs="Times New Roman"/>
          <w:sz w:val="24"/>
          <w:szCs w:val="24"/>
        </w:rPr>
      </w:pPr>
    </w:p>
    <w:p w:rsidR="001A0C0F" w:rsidRDefault="001A0C0F" w:rsidP="00EA3825">
      <w:pPr>
        <w:spacing w:after="0" w:line="240" w:lineRule="auto"/>
        <w:jc w:val="both"/>
        <w:rPr>
          <w:rFonts w:ascii="Times New Roman" w:hAnsi="Times New Roman" w:cs="Times New Roman"/>
          <w:sz w:val="24"/>
          <w:szCs w:val="24"/>
        </w:rPr>
      </w:pPr>
    </w:p>
    <w:p w:rsidR="009D32C0" w:rsidRDefault="009D32C0" w:rsidP="001A0C0F">
      <w:pPr>
        <w:pStyle w:val="ConsPlusNormal"/>
        <w:jc w:val="right"/>
        <w:rPr>
          <w:rFonts w:ascii="Times New Roman" w:eastAsiaTheme="minorHAnsi" w:hAnsi="Times New Roman" w:cs="Times New Roman"/>
          <w:sz w:val="24"/>
          <w:szCs w:val="24"/>
          <w:lang w:eastAsia="en-US"/>
        </w:rPr>
      </w:pPr>
    </w:p>
    <w:p w:rsidR="00EA3825" w:rsidRPr="001A0C0F" w:rsidRDefault="001A0C0F" w:rsidP="001A0C0F">
      <w:pPr>
        <w:pStyle w:val="ConsPlusNormal"/>
        <w:jc w:val="right"/>
        <w:rPr>
          <w:rFonts w:ascii="Times New Roman" w:hAnsi="Times New Roman" w:cs="Times New Roman"/>
          <w:b/>
          <w:sz w:val="24"/>
          <w:szCs w:val="24"/>
        </w:rPr>
      </w:pPr>
      <w:bookmarkStart w:id="0" w:name="_GoBack"/>
      <w:bookmarkEnd w:id="0"/>
      <w:r w:rsidRPr="001A0C0F">
        <w:rPr>
          <w:rFonts w:ascii="Times New Roman" w:hAnsi="Times New Roman" w:cs="Times New Roman"/>
          <w:b/>
          <w:sz w:val="24"/>
          <w:szCs w:val="24"/>
        </w:rPr>
        <w:lastRenderedPageBreak/>
        <w:t>УТВЕРЖДЕН</w:t>
      </w:r>
    </w:p>
    <w:p w:rsidR="001A0C0F" w:rsidRPr="001A0C0F" w:rsidRDefault="001A0C0F" w:rsidP="001A0C0F">
      <w:pPr>
        <w:pStyle w:val="ConsPlusNormal"/>
        <w:jc w:val="right"/>
        <w:rPr>
          <w:rFonts w:ascii="Times New Roman" w:hAnsi="Times New Roman" w:cs="Times New Roman"/>
          <w:b/>
          <w:sz w:val="24"/>
          <w:szCs w:val="24"/>
        </w:rPr>
      </w:pPr>
      <w:r w:rsidRPr="001A0C0F">
        <w:rPr>
          <w:rFonts w:ascii="Times New Roman" w:hAnsi="Times New Roman" w:cs="Times New Roman"/>
          <w:b/>
          <w:sz w:val="24"/>
          <w:szCs w:val="24"/>
        </w:rPr>
        <w:t>Постановлением Администрации</w:t>
      </w:r>
    </w:p>
    <w:p w:rsidR="001A0C0F" w:rsidRPr="001A0C0F" w:rsidRDefault="001A0C0F" w:rsidP="001A0C0F">
      <w:pPr>
        <w:pStyle w:val="ConsPlusNormal"/>
        <w:jc w:val="right"/>
        <w:rPr>
          <w:rFonts w:ascii="Times New Roman" w:hAnsi="Times New Roman" w:cs="Times New Roman"/>
          <w:b/>
          <w:sz w:val="24"/>
          <w:szCs w:val="24"/>
        </w:rPr>
      </w:pPr>
      <w:r w:rsidRPr="001A0C0F">
        <w:rPr>
          <w:rFonts w:ascii="Times New Roman" w:hAnsi="Times New Roman" w:cs="Times New Roman"/>
          <w:b/>
          <w:sz w:val="24"/>
          <w:szCs w:val="24"/>
        </w:rPr>
        <w:t>Звезднинского городского поселения</w:t>
      </w:r>
    </w:p>
    <w:p w:rsidR="001A0C0F" w:rsidRDefault="001A0C0F" w:rsidP="001A0C0F">
      <w:pPr>
        <w:pStyle w:val="ConsPlusNormal"/>
        <w:jc w:val="right"/>
        <w:rPr>
          <w:rFonts w:ascii="Times New Roman" w:hAnsi="Times New Roman" w:cs="Times New Roman"/>
          <w:b/>
          <w:sz w:val="24"/>
          <w:szCs w:val="24"/>
        </w:rPr>
      </w:pPr>
      <w:r>
        <w:rPr>
          <w:rFonts w:ascii="Times New Roman" w:hAnsi="Times New Roman" w:cs="Times New Roman"/>
          <w:b/>
          <w:sz w:val="24"/>
          <w:szCs w:val="24"/>
        </w:rPr>
        <w:t>о</w:t>
      </w:r>
      <w:r w:rsidRPr="001A0C0F">
        <w:rPr>
          <w:rFonts w:ascii="Times New Roman" w:hAnsi="Times New Roman" w:cs="Times New Roman"/>
          <w:b/>
          <w:sz w:val="24"/>
          <w:szCs w:val="24"/>
        </w:rPr>
        <w:t>т «</w:t>
      </w:r>
      <w:r>
        <w:rPr>
          <w:rFonts w:ascii="Times New Roman" w:hAnsi="Times New Roman" w:cs="Times New Roman"/>
          <w:b/>
          <w:sz w:val="24"/>
          <w:szCs w:val="24"/>
        </w:rPr>
        <w:t>____</w:t>
      </w:r>
      <w:r w:rsidRPr="001A0C0F">
        <w:rPr>
          <w:rFonts w:ascii="Times New Roman" w:hAnsi="Times New Roman" w:cs="Times New Roman"/>
          <w:b/>
          <w:sz w:val="24"/>
          <w:szCs w:val="24"/>
        </w:rPr>
        <w:t>»___________2023 года №_____</w:t>
      </w:r>
    </w:p>
    <w:p w:rsidR="001A0C0F" w:rsidRDefault="001A0C0F" w:rsidP="001A0C0F">
      <w:pPr>
        <w:pStyle w:val="ConsPlusNormal"/>
        <w:jc w:val="right"/>
        <w:rPr>
          <w:rFonts w:ascii="Times New Roman" w:hAnsi="Times New Roman" w:cs="Times New Roman"/>
          <w:b/>
          <w:sz w:val="24"/>
          <w:szCs w:val="24"/>
        </w:rPr>
      </w:pPr>
    </w:p>
    <w:p w:rsidR="001A0C0F" w:rsidRDefault="001A0C0F" w:rsidP="001A0C0F">
      <w:pPr>
        <w:pStyle w:val="ConsPlusNormal"/>
        <w:jc w:val="right"/>
        <w:rPr>
          <w:rFonts w:ascii="Times New Roman" w:hAnsi="Times New Roman" w:cs="Times New Roman"/>
          <w:b/>
          <w:sz w:val="24"/>
          <w:szCs w:val="24"/>
        </w:rPr>
      </w:pPr>
      <w:r>
        <w:rPr>
          <w:rFonts w:ascii="Times New Roman" w:hAnsi="Times New Roman" w:cs="Times New Roman"/>
          <w:b/>
          <w:sz w:val="24"/>
          <w:szCs w:val="24"/>
        </w:rPr>
        <w:t>Приложение № 1</w:t>
      </w:r>
    </w:p>
    <w:p w:rsidR="001A0C0F" w:rsidRDefault="001A0C0F" w:rsidP="001A0C0F">
      <w:pPr>
        <w:pStyle w:val="ConsPlusNormal"/>
        <w:jc w:val="right"/>
        <w:rPr>
          <w:rFonts w:ascii="Times New Roman" w:hAnsi="Times New Roman" w:cs="Times New Roman"/>
          <w:b/>
          <w:sz w:val="24"/>
          <w:szCs w:val="24"/>
        </w:rPr>
      </w:pPr>
      <w:r>
        <w:rPr>
          <w:rFonts w:ascii="Times New Roman" w:hAnsi="Times New Roman" w:cs="Times New Roman"/>
          <w:b/>
          <w:sz w:val="24"/>
          <w:szCs w:val="24"/>
        </w:rPr>
        <w:t>к Постановлению Администрации</w:t>
      </w:r>
    </w:p>
    <w:p w:rsidR="001A0C0F" w:rsidRDefault="001A0C0F" w:rsidP="001A0C0F">
      <w:pPr>
        <w:pStyle w:val="ConsPlusNormal"/>
        <w:jc w:val="right"/>
        <w:rPr>
          <w:rFonts w:ascii="Times New Roman" w:hAnsi="Times New Roman" w:cs="Times New Roman"/>
          <w:b/>
          <w:sz w:val="24"/>
          <w:szCs w:val="24"/>
        </w:rPr>
      </w:pPr>
      <w:r>
        <w:rPr>
          <w:rFonts w:ascii="Times New Roman" w:hAnsi="Times New Roman" w:cs="Times New Roman"/>
          <w:b/>
          <w:sz w:val="24"/>
          <w:szCs w:val="24"/>
        </w:rPr>
        <w:t>Звезднинского городского поселения</w:t>
      </w:r>
    </w:p>
    <w:p w:rsidR="001A0C0F" w:rsidRDefault="001A0C0F" w:rsidP="001A0C0F">
      <w:pPr>
        <w:pStyle w:val="ConsPlusNormal"/>
        <w:jc w:val="right"/>
      </w:pPr>
      <w:r>
        <w:rPr>
          <w:rFonts w:ascii="Times New Roman" w:hAnsi="Times New Roman" w:cs="Times New Roman"/>
          <w:b/>
          <w:sz w:val="24"/>
          <w:szCs w:val="24"/>
        </w:rPr>
        <w:t>от «____»___________2023 года №____</w:t>
      </w:r>
      <w:r w:rsidR="008403A9">
        <w:rPr>
          <w:rFonts w:ascii="Times New Roman" w:hAnsi="Times New Roman" w:cs="Times New Roman"/>
          <w:b/>
          <w:sz w:val="24"/>
          <w:szCs w:val="24"/>
        </w:rPr>
        <w:t>_</w:t>
      </w:r>
    </w:p>
    <w:p w:rsidR="00163CF7" w:rsidRDefault="00163CF7" w:rsidP="008403A9">
      <w:pPr>
        <w:jc w:val="both"/>
      </w:pPr>
    </w:p>
    <w:p w:rsidR="000534D2" w:rsidRPr="00137E10" w:rsidRDefault="000534D2" w:rsidP="000534D2">
      <w:pPr>
        <w:widowControl w:val="0"/>
        <w:autoSpaceDE w:val="0"/>
        <w:autoSpaceDN w:val="0"/>
        <w:spacing w:after="0"/>
        <w:jc w:val="center"/>
        <w:rPr>
          <w:rFonts w:ascii="Times New Roman" w:eastAsia="Times New Roman" w:hAnsi="Times New Roman"/>
          <w:b/>
          <w:sz w:val="24"/>
          <w:szCs w:val="24"/>
        </w:rPr>
      </w:pPr>
      <w:r w:rsidRPr="00137E10">
        <w:rPr>
          <w:rFonts w:ascii="Times New Roman" w:eastAsia="Times New Roman" w:hAnsi="Times New Roman"/>
          <w:b/>
          <w:sz w:val="24"/>
          <w:szCs w:val="24"/>
        </w:rPr>
        <w:t>АДМИНИСТРАТИВНЫЙ РЕГЛАМЕНТ</w:t>
      </w:r>
    </w:p>
    <w:p w:rsidR="000534D2" w:rsidRPr="00137E10" w:rsidRDefault="000534D2" w:rsidP="000534D2">
      <w:pPr>
        <w:widowControl w:val="0"/>
        <w:autoSpaceDE w:val="0"/>
        <w:autoSpaceDN w:val="0"/>
        <w:spacing w:after="0"/>
        <w:jc w:val="center"/>
        <w:rPr>
          <w:rFonts w:ascii="Times New Roman" w:eastAsia="Times New Roman" w:hAnsi="Times New Roman"/>
          <w:b/>
          <w:sz w:val="24"/>
          <w:szCs w:val="24"/>
        </w:rPr>
      </w:pPr>
      <w:r w:rsidRPr="00137E10">
        <w:rPr>
          <w:rFonts w:ascii="Times New Roman" w:eastAsia="Times New Roman" w:hAnsi="Times New Roman"/>
          <w:b/>
          <w:sz w:val="24"/>
          <w:szCs w:val="24"/>
        </w:rPr>
        <w:t>ПРЕДОСТАВЛЕНИЯ МУНИЦИПАЛЬНОЙ УСЛУГИ "ПРЕДОСТАВЛЕНИЕ</w:t>
      </w:r>
    </w:p>
    <w:p w:rsidR="000534D2" w:rsidRPr="00137E10" w:rsidRDefault="000534D2" w:rsidP="000534D2">
      <w:pPr>
        <w:widowControl w:val="0"/>
        <w:autoSpaceDE w:val="0"/>
        <w:autoSpaceDN w:val="0"/>
        <w:spacing w:after="0"/>
        <w:jc w:val="center"/>
        <w:rPr>
          <w:rFonts w:ascii="Times New Roman" w:eastAsia="Times New Roman" w:hAnsi="Times New Roman"/>
          <w:b/>
          <w:sz w:val="24"/>
          <w:szCs w:val="24"/>
        </w:rPr>
      </w:pPr>
      <w:r w:rsidRPr="00137E10">
        <w:rPr>
          <w:rFonts w:ascii="Times New Roman" w:eastAsia="Times New Roman" w:hAnsi="Times New Roman"/>
          <w:b/>
          <w:sz w:val="24"/>
          <w:szCs w:val="24"/>
        </w:rPr>
        <w:t>ЗЕМЕЛЬНЫХ УЧАСТКОВ, НАХОДЯЩИХСЯ В МУНИЦИПАЛЬНОЙ</w:t>
      </w:r>
    </w:p>
    <w:p w:rsidR="000534D2" w:rsidRPr="00137E10" w:rsidRDefault="000534D2" w:rsidP="000534D2">
      <w:pPr>
        <w:widowControl w:val="0"/>
        <w:autoSpaceDE w:val="0"/>
        <w:autoSpaceDN w:val="0"/>
        <w:spacing w:after="0"/>
        <w:jc w:val="center"/>
        <w:rPr>
          <w:rFonts w:ascii="Times New Roman" w:eastAsia="Times New Roman" w:hAnsi="Times New Roman"/>
          <w:b/>
          <w:sz w:val="24"/>
          <w:szCs w:val="24"/>
        </w:rPr>
      </w:pPr>
      <w:r w:rsidRPr="00137E10">
        <w:rPr>
          <w:rFonts w:ascii="Times New Roman" w:eastAsia="Times New Roman" w:hAnsi="Times New Roman"/>
          <w:b/>
          <w:sz w:val="24"/>
          <w:szCs w:val="24"/>
        </w:rPr>
        <w:t xml:space="preserve">СОБСТВЕННОСТИ, </w:t>
      </w:r>
      <w:r>
        <w:rPr>
          <w:rFonts w:ascii="Times New Roman" w:eastAsia="Times New Roman" w:hAnsi="Times New Roman"/>
          <w:b/>
          <w:sz w:val="24"/>
          <w:szCs w:val="24"/>
        </w:rPr>
        <w:t xml:space="preserve">В АРЕНДУ </w:t>
      </w:r>
      <w:r w:rsidRPr="00137E10">
        <w:rPr>
          <w:rFonts w:ascii="Times New Roman" w:eastAsia="Times New Roman" w:hAnsi="Times New Roman"/>
          <w:b/>
          <w:sz w:val="24"/>
          <w:szCs w:val="24"/>
        </w:rPr>
        <w:t>БЕЗ</w:t>
      </w:r>
      <w:r>
        <w:rPr>
          <w:rFonts w:ascii="Times New Roman" w:eastAsia="Times New Roman" w:hAnsi="Times New Roman"/>
          <w:b/>
          <w:sz w:val="24"/>
          <w:szCs w:val="24"/>
        </w:rPr>
        <w:t xml:space="preserve"> ПРОВЕДЕНИЯ</w:t>
      </w:r>
      <w:r w:rsidRPr="00137E10">
        <w:rPr>
          <w:rFonts w:ascii="Times New Roman" w:eastAsia="Times New Roman" w:hAnsi="Times New Roman"/>
          <w:b/>
          <w:sz w:val="24"/>
          <w:szCs w:val="24"/>
        </w:rPr>
        <w:t xml:space="preserve"> ТОРГОВ"</w:t>
      </w:r>
    </w:p>
    <w:p w:rsidR="000534D2" w:rsidRPr="00137E10" w:rsidRDefault="000534D2" w:rsidP="000534D2">
      <w:pPr>
        <w:widowControl w:val="0"/>
        <w:autoSpaceDE w:val="0"/>
        <w:autoSpaceDN w:val="0"/>
        <w:spacing w:after="0"/>
        <w:rPr>
          <w:rFonts w:ascii="Times New Roman" w:eastAsia="Times New Roman" w:hAnsi="Times New Roman"/>
          <w:sz w:val="24"/>
          <w:szCs w:val="24"/>
        </w:rPr>
      </w:pPr>
    </w:p>
    <w:p w:rsidR="000534D2" w:rsidRDefault="00C15BAB" w:rsidP="00C15BAB">
      <w:pPr>
        <w:widowControl w:val="0"/>
        <w:autoSpaceDE w:val="0"/>
        <w:autoSpaceDN w:val="0"/>
        <w:spacing w:after="0"/>
        <w:jc w:val="center"/>
        <w:rPr>
          <w:rFonts w:ascii="Times New Roman" w:eastAsia="Times New Roman" w:hAnsi="Times New Roman"/>
          <w:b/>
          <w:sz w:val="24"/>
          <w:szCs w:val="24"/>
        </w:rPr>
      </w:pPr>
      <w:r>
        <w:rPr>
          <w:rFonts w:ascii="Times New Roman" w:eastAsia="Times New Roman" w:hAnsi="Times New Roman"/>
          <w:b/>
          <w:sz w:val="24"/>
          <w:szCs w:val="24"/>
        </w:rPr>
        <w:t>РАЗДЕЛ</w:t>
      </w:r>
      <w:r w:rsidR="000534D2" w:rsidRPr="00C15BAB">
        <w:rPr>
          <w:rFonts w:ascii="Times New Roman" w:eastAsia="Times New Roman" w:hAnsi="Times New Roman"/>
          <w:b/>
          <w:sz w:val="24"/>
          <w:szCs w:val="24"/>
        </w:rPr>
        <w:t xml:space="preserve"> I. ОБЩИЕ ПОЛОЖЕНИЯ</w:t>
      </w:r>
    </w:p>
    <w:p w:rsidR="00F93862" w:rsidRPr="00F93862" w:rsidRDefault="00F93862" w:rsidP="00F93862">
      <w:pPr>
        <w:widowControl w:val="0"/>
        <w:autoSpaceDE w:val="0"/>
        <w:autoSpaceDN w:val="0"/>
        <w:spacing w:after="0"/>
        <w:ind w:firstLine="709"/>
        <w:jc w:val="both"/>
        <w:rPr>
          <w:rFonts w:ascii="Times New Roman" w:eastAsia="Times New Roman" w:hAnsi="Times New Roman" w:cs="Times New Roman"/>
          <w:b/>
          <w:sz w:val="24"/>
          <w:szCs w:val="24"/>
        </w:rPr>
      </w:pPr>
      <w:r w:rsidRPr="00F93862">
        <w:rPr>
          <w:rFonts w:ascii="Times New Roman" w:hAnsi="Times New Roman" w:cs="Times New Roman"/>
          <w:sz w:val="24"/>
          <w:szCs w:val="24"/>
        </w:rPr>
        <w:t>Настоящий Административный регламент разработан в целях повышения качества и доступности предоставления муниципальной услуги «Предоставление земельн</w:t>
      </w:r>
      <w:r>
        <w:rPr>
          <w:rFonts w:ascii="Times New Roman" w:hAnsi="Times New Roman" w:cs="Times New Roman"/>
          <w:sz w:val="24"/>
          <w:szCs w:val="24"/>
        </w:rPr>
        <w:t>ых</w:t>
      </w:r>
      <w:r w:rsidRPr="00F93862">
        <w:rPr>
          <w:rFonts w:ascii="Times New Roman" w:hAnsi="Times New Roman" w:cs="Times New Roman"/>
          <w:sz w:val="24"/>
          <w:szCs w:val="24"/>
        </w:rPr>
        <w:t xml:space="preserve"> участк</w:t>
      </w:r>
      <w:r>
        <w:rPr>
          <w:rFonts w:ascii="Times New Roman" w:hAnsi="Times New Roman" w:cs="Times New Roman"/>
          <w:sz w:val="24"/>
          <w:szCs w:val="24"/>
        </w:rPr>
        <w:t>ов, находящихся в муниципальной собственности,</w:t>
      </w:r>
      <w:r w:rsidRPr="00F93862">
        <w:rPr>
          <w:rFonts w:ascii="Times New Roman" w:hAnsi="Times New Roman" w:cs="Times New Roman"/>
          <w:sz w:val="24"/>
          <w:szCs w:val="24"/>
        </w:rPr>
        <w:t xml:space="preserve"> в аренду без проведения торгов» (далее – муниципальная услуга).</w:t>
      </w:r>
    </w:p>
    <w:p w:rsidR="002649D3" w:rsidRDefault="002649D3" w:rsidP="002649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649D3" w:rsidRPr="002649D3" w:rsidRDefault="002649D3" w:rsidP="002649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Глава 1. ПРЕДМЕТ РЕГУЛИРОВАНИЯ АДМИНИСТРАТИВНОГО РЕГЛАМЕНТА</w:t>
      </w:r>
    </w:p>
    <w:p w:rsidR="002649D3" w:rsidRPr="002649D3" w:rsidRDefault="002649D3" w:rsidP="002649D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 xml:space="preserve">1. Административный регламент предоставления муниципальной услуги "Предоставление земельных участков, находящихся в муниципальной собственности, </w:t>
      </w:r>
      <w:r w:rsidR="00576B25">
        <w:rPr>
          <w:rFonts w:ascii="Times New Roman" w:eastAsia="Times New Roman" w:hAnsi="Times New Roman" w:cs="Times New Roman"/>
          <w:sz w:val="24"/>
          <w:szCs w:val="24"/>
          <w:lang w:eastAsia="ru-RU"/>
        </w:rPr>
        <w:t>в аренду без проведения торгов</w:t>
      </w:r>
      <w:r w:rsidRPr="002649D3">
        <w:rPr>
          <w:rFonts w:ascii="Times New Roman" w:eastAsia="Times New Roman" w:hAnsi="Times New Roman" w:cs="Times New Roman"/>
          <w:sz w:val="24"/>
          <w:szCs w:val="24"/>
          <w:lang w:eastAsia="ru-RU"/>
        </w:rPr>
        <w:t xml:space="preserve">" (далее - административный регламент) разработан в целях определения процедур предоставления земельных участков, находящихся в муниципальной собственности, государственная собственность на которые не разграничена в отношении земельных участков, расположенных на территории </w:t>
      </w:r>
      <w:r w:rsidR="00576B25">
        <w:rPr>
          <w:rFonts w:ascii="Times New Roman" w:eastAsia="Times New Roman" w:hAnsi="Times New Roman" w:cs="Times New Roman"/>
          <w:sz w:val="24"/>
          <w:szCs w:val="24"/>
          <w:lang w:eastAsia="ru-RU"/>
        </w:rPr>
        <w:t>Звезднинского муниципального образования</w:t>
      </w:r>
      <w:r w:rsidRPr="002649D3">
        <w:rPr>
          <w:rFonts w:ascii="Times New Roman" w:eastAsia="Times New Roman" w:hAnsi="Times New Roman" w:cs="Times New Roman"/>
          <w:sz w:val="24"/>
          <w:szCs w:val="24"/>
          <w:lang w:eastAsia="ru-RU"/>
        </w:rPr>
        <w:t>, без проведения торгов, за исключением предоставления земельных участков, на которых расположены здания, объекты незавершенного строительства, сооружения, и предоставления членам садоводческих, огороднических и дачных некоммерческих объединений граждан и их объединениям в собственность земельных участков из земель садоводческих, огороднических и дачных некоммерческих объединений граждан.</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576B25">
        <w:rPr>
          <w:rFonts w:ascii="Times New Roman" w:eastAsia="Times New Roman" w:hAnsi="Times New Roman" w:cs="Times New Roman"/>
          <w:sz w:val="24"/>
          <w:szCs w:val="24"/>
          <w:lang w:eastAsia="ru-RU"/>
        </w:rPr>
        <w:t xml:space="preserve">Звезднинского городского поселения (далее - Администрация) </w:t>
      </w:r>
      <w:r w:rsidRPr="002649D3">
        <w:rPr>
          <w:rFonts w:ascii="Times New Roman" w:eastAsia="Times New Roman" w:hAnsi="Times New Roman" w:cs="Times New Roman"/>
          <w:sz w:val="24"/>
          <w:szCs w:val="24"/>
          <w:lang w:eastAsia="ru-RU"/>
        </w:rPr>
        <w:t>при осуществлении полномочий.</w:t>
      </w:r>
    </w:p>
    <w:p w:rsidR="002649D3" w:rsidRPr="002649D3" w:rsidRDefault="002649D3" w:rsidP="002649D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49D3" w:rsidRPr="002649D3" w:rsidRDefault="002649D3" w:rsidP="002649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Глава 2. КРУГ ЗАЯВИТЕЛЕЙ</w:t>
      </w:r>
    </w:p>
    <w:p w:rsidR="002649D3" w:rsidRPr="002649D3" w:rsidRDefault="002649D3" w:rsidP="002649D3">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 xml:space="preserve">3. 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их представители (далее - заявители) в случаях, предусмотренных Земельным кодексом Российской Федерации, Законами Иркутской области.  </w:t>
      </w:r>
    </w:p>
    <w:p w:rsidR="002649D3" w:rsidRPr="002649D3" w:rsidRDefault="002649D3" w:rsidP="002649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Глава 3. ТРЕБОВАНИЯ К ПОРЯДКУ ИНФОРМИРОВАНИЯ</w:t>
      </w:r>
    </w:p>
    <w:p w:rsidR="002649D3" w:rsidRPr="002649D3" w:rsidRDefault="002649D3" w:rsidP="002649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О ПРЕДОСТАВЛЕНИИ МУНИЦИПАЛЬНОЙ УСЛУГИ</w:t>
      </w:r>
    </w:p>
    <w:p w:rsidR="002649D3" w:rsidRPr="002649D3" w:rsidRDefault="002649D3" w:rsidP="002649D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lastRenderedPageBreak/>
        <w:t xml:space="preserve">4.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w:t>
      </w:r>
      <w:r w:rsidR="00576B25">
        <w:rPr>
          <w:rFonts w:ascii="Times New Roman" w:eastAsia="Times New Roman" w:hAnsi="Times New Roman" w:cs="Times New Roman"/>
          <w:sz w:val="24"/>
          <w:szCs w:val="24"/>
          <w:lang w:eastAsia="ru-RU"/>
        </w:rPr>
        <w:t>Администрацию</w:t>
      </w:r>
      <w:r w:rsidRPr="002649D3">
        <w:rPr>
          <w:rFonts w:ascii="Times New Roman" w:eastAsia="Times New Roman" w:hAnsi="Times New Roman" w:cs="Times New Roman"/>
          <w:sz w:val="24"/>
          <w:szCs w:val="24"/>
          <w:lang w:eastAsia="ru-RU"/>
        </w:rPr>
        <w:t xml:space="preserve"> (далее - уполномоченный орган).</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5. Информация предоставляется:</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а) при личном контакте с заявителями;</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w:t>
      </w:r>
      <w:r w:rsidR="00576B25" w:rsidRPr="00576B25">
        <w:rPr>
          <w:rFonts w:ascii="Times New Roman" w:eastAsia="Times New Roman" w:hAnsi="Times New Roman" w:cs="Times New Roman"/>
          <w:sz w:val="24"/>
          <w:szCs w:val="24"/>
          <w:lang w:eastAsia="ru-RU"/>
        </w:rPr>
        <w:t>https://звёздный-ад</w:t>
      </w:r>
      <w:r w:rsidR="00576B25">
        <w:rPr>
          <w:rFonts w:ascii="Times New Roman" w:eastAsia="Times New Roman" w:hAnsi="Times New Roman" w:cs="Times New Roman"/>
          <w:sz w:val="24"/>
          <w:szCs w:val="24"/>
          <w:lang w:eastAsia="ru-RU"/>
        </w:rPr>
        <w:t>м.рф/</w:t>
      </w:r>
      <w:r w:rsidRPr="002649D3">
        <w:rPr>
          <w:rFonts w:ascii="Times New Roman" w:eastAsia="Times New Roman" w:hAnsi="Times New Roman" w:cs="Times New Roman"/>
          <w:sz w:val="24"/>
          <w:szCs w:val="24"/>
          <w:lang w:eastAsia="ru-RU"/>
        </w:rPr>
        <w:t>;</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в) письменно в случае письменного обращения заявителя.</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6.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7. Должностные лица уполномоченного органа предоставляют информацию по следующим вопросам:</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б) о порядке предоставления муниципальной услуги и ходе предоставления муниципальной услуги;</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в) о перечне документов, необходимых для предоставления муниципальной услуги;</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г) о времени приема документов, необходимых для предоставления муниципальной услуги;</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д) о сроке предоставления муниципальной услуги;</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е) об основаниях отказа в приеме заявления и документов, необходимых для предоставления муниципальной услуги;</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ж) об основаниях отказа в предоставлении муниципальной услуги;</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8. Основными требованиями при предоставлении информации являются:</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а) актуальность;</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б) своевременность;</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с) достоверность предоставляемой информации;</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в) четкость и доступность в изложении информации;</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г) полнота информации;</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л) оперативность предоставляемой информации;</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д) соответствие информации требованиям законодательства.</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9.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10.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и должности лица, принявшего телефонный звонок.</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 xml:space="preserve">11. Если заявителя не удовлетворяет информация, предоставленная должностным лицом уполномоченного органа, он может обратиться к руководителю уполномоченного </w:t>
      </w:r>
      <w:r w:rsidRPr="002649D3">
        <w:rPr>
          <w:rFonts w:ascii="Times New Roman" w:eastAsia="Times New Roman" w:hAnsi="Times New Roman" w:cs="Times New Roman"/>
          <w:sz w:val="24"/>
          <w:szCs w:val="24"/>
          <w:lang w:eastAsia="ru-RU"/>
        </w:rPr>
        <w:lastRenderedPageBreak/>
        <w:t>органа в соответствии с графиком приема заявителей, указанным в 16 административного регламента.</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Прием заявителей руководителем уполномоченного органа (в случае его отсутствия - заместителем руководителя уполномоченного органа) проводится по предварительной записи, которая осуществляется по телефону: 8-39565-</w:t>
      </w:r>
      <w:r w:rsidR="00576B25">
        <w:rPr>
          <w:rFonts w:ascii="Times New Roman" w:eastAsia="Times New Roman" w:hAnsi="Times New Roman" w:cs="Times New Roman"/>
          <w:sz w:val="24"/>
          <w:szCs w:val="24"/>
          <w:lang w:eastAsia="ru-RU"/>
        </w:rPr>
        <w:t>72-2-08</w:t>
      </w:r>
      <w:r w:rsidRPr="002649D3">
        <w:rPr>
          <w:rFonts w:ascii="Times New Roman" w:eastAsia="Times New Roman" w:hAnsi="Times New Roman" w:cs="Times New Roman"/>
          <w:sz w:val="24"/>
          <w:szCs w:val="24"/>
          <w:lang w:eastAsia="ru-RU"/>
        </w:rPr>
        <w:t>.</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12.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Днем регистрации обращения является день его поступления в уполномоченный орган.</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Ответ на обращение, поступившее в уполномоченный орган, в течение срока его рассмотрения направляется по адресу, указанному в обращении.</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hint="eastAsia"/>
          <w:sz w:val="24"/>
          <w:szCs w:val="24"/>
          <w:lang w:eastAsia="ru-RU"/>
        </w:rPr>
        <w:t>Ответ</w:t>
      </w:r>
      <w:r w:rsidRPr="002649D3">
        <w:rPr>
          <w:rFonts w:ascii="Times New Roman" w:eastAsia="Times New Roman" w:hAnsi="Times New Roman" w:cs="Times New Roman"/>
          <w:sz w:val="24"/>
          <w:szCs w:val="24"/>
          <w:lang w:eastAsia="ru-RU"/>
        </w:rPr>
        <w:t xml:space="preserve"> </w:t>
      </w:r>
      <w:r w:rsidRPr="002649D3">
        <w:rPr>
          <w:rFonts w:ascii="Times New Roman" w:eastAsia="Times New Roman" w:hAnsi="Times New Roman" w:cs="Times New Roman" w:hint="eastAsia"/>
          <w:sz w:val="24"/>
          <w:szCs w:val="24"/>
          <w:lang w:eastAsia="ru-RU"/>
        </w:rPr>
        <w:t>на</w:t>
      </w:r>
      <w:r w:rsidRPr="002649D3">
        <w:rPr>
          <w:rFonts w:ascii="Times New Roman" w:eastAsia="Times New Roman" w:hAnsi="Times New Roman" w:cs="Times New Roman"/>
          <w:sz w:val="24"/>
          <w:szCs w:val="24"/>
          <w:lang w:eastAsia="ru-RU"/>
        </w:rPr>
        <w:t xml:space="preserve"> </w:t>
      </w:r>
      <w:r w:rsidRPr="002649D3">
        <w:rPr>
          <w:rFonts w:ascii="Times New Roman" w:eastAsia="Times New Roman" w:hAnsi="Times New Roman" w:cs="Times New Roman" w:hint="eastAsia"/>
          <w:sz w:val="24"/>
          <w:szCs w:val="24"/>
          <w:lang w:eastAsia="ru-RU"/>
        </w:rPr>
        <w:t>обращение</w:t>
      </w:r>
      <w:r w:rsidRPr="002649D3">
        <w:rPr>
          <w:rFonts w:ascii="Times New Roman" w:eastAsia="Times New Roman" w:hAnsi="Times New Roman" w:cs="Times New Roman"/>
          <w:sz w:val="24"/>
          <w:szCs w:val="24"/>
          <w:lang w:eastAsia="ru-RU"/>
        </w:rPr>
        <w:t xml:space="preserve">, </w:t>
      </w:r>
      <w:r w:rsidRPr="002649D3">
        <w:rPr>
          <w:rFonts w:ascii="Times New Roman" w:eastAsia="Times New Roman" w:hAnsi="Times New Roman" w:cs="Times New Roman" w:hint="eastAsia"/>
          <w:sz w:val="24"/>
          <w:szCs w:val="24"/>
          <w:lang w:eastAsia="ru-RU"/>
        </w:rPr>
        <w:t>поступившее</w:t>
      </w:r>
      <w:r w:rsidRPr="002649D3">
        <w:rPr>
          <w:rFonts w:ascii="Times New Roman" w:eastAsia="Times New Roman" w:hAnsi="Times New Roman" w:cs="Times New Roman"/>
          <w:sz w:val="24"/>
          <w:szCs w:val="24"/>
          <w:lang w:eastAsia="ru-RU"/>
        </w:rPr>
        <w:t xml:space="preserve"> </w:t>
      </w:r>
      <w:r w:rsidRPr="002649D3">
        <w:rPr>
          <w:rFonts w:ascii="Times New Roman" w:eastAsia="Times New Roman" w:hAnsi="Times New Roman" w:cs="Times New Roman" w:hint="eastAsia"/>
          <w:sz w:val="24"/>
          <w:szCs w:val="24"/>
          <w:lang w:eastAsia="ru-RU"/>
        </w:rPr>
        <w:t>в</w:t>
      </w:r>
      <w:r w:rsidRPr="002649D3">
        <w:rPr>
          <w:rFonts w:ascii="Times New Roman" w:eastAsia="Times New Roman" w:hAnsi="Times New Roman" w:cs="Times New Roman"/>
          <w:sz w:val="24"/>
          <w:szCs w:val="24"/>
          <w:lang w:eastAsia="ru-RU"/>
        </w:rPr>
        <w:t xml:space="preserve"> </w:t>
      </w:r>
      <w:r w:rsidRPr="002649D3">
        <w:rPr>
          <w:rFonts w:ascii="Times New Roman" w:eastAsia="Times New Roman" w:hAnsi="Times New Roman" w:cs="Times New Roman" w:hint="eastAsia"/>
          <w:sz w:val="24"/>
          <w:szCs w:val="24"/>
          <w:lang w:eastAsia="ru-RU"/>
        </w:rPr>
        <w:t>уполномоченный орган</w:t>
      </w:r>
      <w:r w:rsidRPr="002649D3">
        <w:rPr>
          <w:rFonts w:ascii="Times New Roman" w:eastAsia="Times New Roman" w:hAnsi="Times New Roman" w:cs="Times New Roman"/>
          <w:sz w:val="24"/>
          <w:szCs w:val="24"/>
          <w:lang w:eastAsia="ru-RU"/>
        </w:rPr>
        <w:t xml:space="preserve"> </w:t>
      </w:r>
      <w:r w:rsidRPr="002649D3">
        <w:rPr>
          <w:rFonts w:ascii="Times New Roman" w:eastAsia="Times New Roman" w:hAnsi="Times New Roman" w:cs="Times New Roman" w:hint="eastAsia"/>
          <w:sz w:val="24"/>
          <w:szCs w:val="24"/>
          <w:lang w:eastAsia="ru-RU"/>
        </w:rPr>
        <w:t>в</w:t>
      </w:r>
      <w:r w:rsidRPr="002649D3">
        <w:rPr>
          <w:rFonts w:ascii="Times New Roman" w:eastAsia="Times New Roman" w:hAnsi="Times New Roman" w:cs="Times New Roman"/>
          <w:sz w:val="24"/>
          <w:szCs w:val="24"/>
          <w:lang w:eastAsia="ru-RU"/>
        </w:rPr>
        <w:t xml:space="preserve"> </w:t>
      </w:r>
      <w:r w:rsidRPr="002649D3">
        <w:rPr>
          <w:rFonts w:ascii="Times New Roman" w:eastAsia="Times New Roman" w:hAnsi="Times New Roman" w:cs="Times New Roman" w:hint="eastAsia"/>
          <w:sz w:val="24"/>
          <w:szCs w:val="24"/>
          <w:lang w:eastAsia="ru-RU"/>
        </w:rPr>
        <w:t>форме</w:t>
      </w:r>
      <w:r w:rsidRPr="002649D3">
        <w:rPr>
          <w:rFonts w:ascii="Times New Roman" w:eastAsia="Times New Roman" w:hAnsi="Times New Roman" w:cs="Times New Roman"/>
          <w:sz w:val="24"/>
          <w:szCs w:val="24"/>
          <w:lang w:eastAsia="ru-RU"/>
        </w:rPr>
        <w:t xml:space="preserve"> </w:t>
      </w:r>
      <w:r w:rsidRPr="002649D3">
        <w:rPr>
          <w:rFonts w:ascii="Times New Roman" w:eastAsia="Times New Roman" w:hAnsi="Times New Roman" w:cs="Times New Roman" w:hint="eastAsia"/>
          <w:sz w:val="24"/>
          <w:szCs w:val="24"/>
          <w:lang w:eastAsia="ru-RU"/>
        </w:rPr>
        <w:t>электронного</w:t>
      </w:r>
      <w:r w:rsidRPr="002649D3">
        <w:rPr>
          <w:rFonts w:ascii="Times New Roman" w:eastAsia="Times New Roman" w:hAnsi="Times New Roman" w:cs="Times New Roman"/>
          <w:sz w:val="24"/>
          <w:szCs w:val="24"/>
          <w:lang w:eastAsia="ru-RU"/>
        </w:rPr>
        <w:t xml:space="preserve"> </w:t>
      </w:r>
      <w:r w:rsidRPr="002649D3">
        <w:rPr>
          <w:rFonts w:ascii="Times New Roman" w:eastAsia="Times New Roman" w:hAnsi="Times New Roman" w:cs="Times New Roman" w:hint="eastAsia"/>
          <w:sz w:val="24"/>
          <w:szCs w:val="24"/>
          <w:lang w:eastAsia="ru-RU"/>
        </w:rPr>
        <w:t>документа</w:t>
      </w:r>
      <w:r w:rsidRPr="002649D3">
        <w:rPr>
          <w:rFonts w:ascii="Times New Roman" w:eastAsia="Times New Roman" w:hAnsi="Times New Roman" w:cs="Times New Roman"/>
          <w:sz w:val="24"/>
          <w:szCs w:val="24"/>
          <w:lang w:eastAsia="ru-RU"/>
        </w:rPr>
        <w:t xml:space="preserve">, </w:t>
      </w:r>
      <w:r w:rsidRPr="002649D3">
        <w:rPr>
          <w:rFonts w:ascii="Times New Roman" w:eastAsia="Times New Roman" w:hAnsi="Times New Roman" w:cs="Times New Roman" w:hint="eastAsia"/>
          <w:sz w:val="24"/>
          <w:szCs w:val="24"/>
          <w:lang w:eastAsia="ru-RU"/>
        </w:rPr>
        <w:t>направляется</w:t>
      </w:r>
      <w:r w:rsidRPr="002649D3">
        <w:rPr>
          <w:rFonts w:ascii="Times New Roman" w:eastAsia="Times New Roman" w:hAnsi="Times New Roman" w:cs="Times New Roman"/>
          <w:sz w:val="24"/>
          <w:szCs w:val="24"/>
          <w:lang w:eastAsia="ru-RU"/>
        </w:rPr>
        <w:t xml:space="preserve"> </w:t>
      </w:r>
      <w:r w:rsidRPr="002649D3">
        <w:rPr>
          <w:rFonts w:ascii="Times New Roman" w:eastAsia="Times New Roman" w:hAnsi="Times New Roman" w:cs="Times New Roman" w:hint="eastAsia"/>
          <w:sz w:val="24"/>
          <w:szCs w:val="24"/>
          <w:lang w:eastAsia="ru-RU"/>
        </w:rPr>
        <w:t>в</w:t>
      </w:r>
      <w:r w:rsidRPr="002649D3">
        <w:rPr>
          <w:rFonts w:ascii="Times New Roman" w:eastAsia="Times New Roman" w:hAnsi="Times New Roman" w:cs="Times New Roman"/>
          <w:sz w:val="24"/>
          <w:szCs w:val="24"/>
          <w:lang w:eastAsia="ru-RU"/>
        </w:rPr>
        <w:t xml:space="preserve"> </w:t>
      </w:r>
      <w:r w:rsidRPr="002649D3">
        <w:rPr>
          <w:rFonts w:ascii="Times New Roman" w:eastAsia="Times New Roman" w:hAnsi="Times New Roman" w:cs="Times New Roman" w:hint="eastAsia"/>
          <w:sz w:val="24"/>
          <w:szCs w:val="24"/>
          <w:lang w:eastAsia="ru-RU"/>
        </w:rPr>
        <w:t>форме</w:t>
      </w:r>
      <w:r w:rsidRPr="002649D3">
        <w:rPr>
          <w:rFonts w:ascii="Times New Roman" w:eastAsia="Times New Roman" w:hAnsi="Times New Roman" w:cs="Times New Roman"/>
          <w:sz w:val="24"/>
          <w:szCs w:val="24"/>
          <w:lang w:eastAsia="ru-RU"/>
        </w:rPr>
        <w:t xml:space="preserve"> </w:t>
      </w:r>
      <w:r w:rsidRPr="002649D3">
        <w:rPr>
          <w:rFonts w:ascii="Times New Roman" w:eastAsia="Times New Roman" w:hAnsi="Times New Roman" w:cs="Times New Roman" w:hint="eastAsia"/>
          <w:sz w:val="24"/>
          <w:szCs w:val="24"/>
          <w:lang w:eastAsia="ru-RU"/>
        </w:rPr>
        <w:t>электронного</w:t>
      </w:r>
      <w:r w:rsidRPr="002649D3">
        <w:rPr>
          <w:rFonts w:ascii="Times New Roman" w:eastAsia="Times New Roman" w:hAnsi="Times New Roman" w:cs="Times New Roman"/>
          <w:sz w:val="24"/>
          <w:szCs w:val="24"/>
          <w:lang w:eastAsia="ru-RU"/>
        </w:rPr>
        <w:t xml:space="preserve"> </w:t>
      </w:r>
      <w:r w:rsidRPr="002649D3">
        <w:rPr>
          <w:rFonts w:ascii="Times New Roman" w:eastAsia="Times New Roman" w:hAnsi="Times New Roman" w:cs="Times New Roman" w:hint="eastAsia"/>
          <w:sz w:val="24"/>
          <w:szCs w:val="24"/>
          <w:lang w:eastAsia="ru-RU"/>
        </w:rPr>
        <w:t>документа</w:t>
      </w:r>
      <w:r w:rsidRPr="002649D3">
        <w:rPr>
          <w:rFonts w:ascii="Times New Roman" w:eastAsia="Times New Roman" w:hAnsi="Times New Roman" w:cs="Times New Roman"/>
          <w:sz w:val="24"/>
          <w:szCs w:val="24"/>
          <w:lang w:eastAsia="ru-RU"/>
        </w:rPr>
        <w:t xml:space="preserve"> </w:t>
      </w:r>
      <w:r w:rsidRPr="002649D3">
        <w:rPr>
          <w:rFonts w:ascii="Times New Roman" w:eastAsia="Times New Roman" w:hAnsi="Times New Roman" w:cs="Times New Roman" w:hint="eastAsia"/>
          <w:sz w:val="24"/>
          <w:szCs w:val="24"/>
          <w:lang w:eastAsia="ru-RU"/>
        </w:rPr>
        <w:t>по</w:t>
      </w:r>
      <w:r w:rsidRPr="002649D3">
        <w:rPr>
          <w:rFonts w:ascii="Times New Roman" w:eastAsia="Times New Roman" w:hAnsi="Times New Roman" w:cs="Times New Roman"/>
          <w:sz w:val="24"/>
          <w:szCs w:val="24"/>
          <w:lang w:eastAsia="ru-RU"/>
        </w:rPr>
        <w:t xml:space="preserve"> </w:t>
      </w:r>
      <w:r w:rsidRPr="002649D3">
        <w:rPr>
          <w:rFonts w:ascii="Times New Roman" w:eastAsia="Times New Roman" w:hAnsi="Times New Roman" w:cs="Times New Roman" w:hint="eastAsia"/>
          <w:sz w:val="24"/>
          <w:szCs w:val="24"/>
          <w:lang w:eastAsia="ru-RU"/>
        </w:rPr>
        <w:t>адресу</w:t>
      </w:r>
      <w:r w:rsidRPr="002649D3">
        <w:rPr>
          <w:rFonts w:ascii="Times New Roman" w:eastAsia="Times New Roman" w:hAnsi="Times New Roman" w:cs="Times New Roman"/>
          <w:sz w:val="24"/>
          <w:szCs w:val="24"/>
          <w:lang w:eastAsia="ru-RU"/>
        </w:rPr>
        <w:t xml:space="preserve"> </w:t>
      </w:r>
      <w:r w:rsidRPr="002649D3">
        <w:rPr>
          <w:rFonts w:ascii="Times New Roman" w:eastAsia="Times New Roman" w:hAnsi="Times New Roman" w:cs="Times New Roman" w:hint="eastAsia"/>
          <w:sz w:val="24"/>
          <w:szCs w:val="24"/>
          <w:lang w:eastAsia="ru-RU"/>
        </w:rPr>
        <w:t>электронной</w:t>
      </w:r>
      <w:r w:rsidRPr="002649D3">
        <w:rPr>
          <w:rFonts w:ascii="Times New Roman" w:eastAsia="Times New Roman" w:hAnsi="Times New Roman" w:cs="Times New Roman"/>
          <w:sz w:val="24"/>
          <w:szCs w:val="24"/>
          <w:lang w:eastAsia="ru-RU"/>
        </w:rPr>
        <w:t xml:space="preserve"> </w:t>
      </w:r>
      <w:r w:rsidRPr="002649D3">
        <w:rPr>
          <w:rFonts w:ascii="Times New Roman" w:eastAsia="Times New Roman" w:hAnsi="Times New Roman" w:cs="Times New Roman" w:hint="eastAsia"/>
          <w:sz w:val="24"/>
          <w:szCs w:val="24"/>
          <w:lang w:eastAsia="ru-RU"/>
        </w:rPr>
        <w:t>почты</w:t>
      </w:r>
      <w:r w:rsidRPr="002649D3">
        <w:rPr>
          <w:rFonts w:ascii="Times New Roman" w:eastAsia="Times New Roman" w:hAnsi="Times New Roman" w:cs="Times New Roman"/>
          <w:sz w:val="24"/>
          <w:szCs w:val="24"/>
          <w:lang w:eastAsia="ru-RU"/>
        </w:rPr>
        <w:t xml:space="preserve">, </w:t>
      </w:r>
      <w:r w:rsidRPr="002649D3">
        <w:rPr>
          <w:rFonts w:ascii="Times New Roman" w:eastAsia="Times New Roman" w:hAnsi="Times New Roman" w:cs="Times New Roman" w:hint="eastAsia"/>
          <w:sz w:val="24"/>
          <w:szCs w:val="24"/>
          <w:lang w:eastAsia="ru-RU"/>
        </w:rPr>
        <w:t>указанному</w:t>
      </w:r>
      <w:r w:rsidRPr="002649D3">
        <w:rPr>
          <w:rFonts w:ascii="Times New Roman" w:eastAsia="Times New Roman" w:hAnsi="Times New Roman" w:cs="Times New Roman"/>
          <w:sz w:val="24"/>
          <w:szCs w:val="24"/>
          <w:lang w:eastAsia="ru-RU"/>
        </w:rPr>
        <w:t xml:space="preserve"> </w:t>
      </w:r>
      <w:r w:rsidRPr="002649D3">
        <w:rPr>
          <w:rFonts w:ascii="Times New Roman" w:eastAsia="Times New Roman" w:hAnsi="Times New Roman" w:cs="Times New Roman" w:hint="eastAsia"/>
          <w:sz w:val="24"/>
          <w:szCs w:val="24"/>
          <w:lang w:eastAsia="ru-RU"/>
        </w:rPr>
        <w:t>в</w:t>
      </w:r>
      <w:r w:rsidRPr="002649D3">
        <w:rPr>
          <w:rFonts w:ascii="Times New Roman" w:eastAsia="Times New Roman" w:hAnsi="Times New Roman" w:cs="Times New Roman"/>
          <w:sz w:val="24"/>
          <w:szCs w:val="24"/>
          <w:lang w:eastAsia="ru-RU"/>
        </w:rPr>
        <w:t xml:space="preserve"> </w:t>
      </w:r>
      <w:r w:rsidRPr="002649D3">
        <w:rPr>
          <w:rFonts w:ascii="Times New Roman" w:eastAsia="Times New Roman" w:hAnsi="Times New Roman" w:cs="Times New Roman" w:hint="eastAsia"/>
          <w:sz w:val="24"/>
          <w:szCs w:val="24"/>
          <w:lang w:eastAsia="ru-RU"/>
        </w:rPr>
        <w:t>обращении</w:t>
      </w:r>
      <w:r w:rsidRPr="002649D3">
        <w:rPr>
          <w:rFonts w:ascii="Times New Roman" w:eastAsia="Times New Roman" w:hAnsi="Times New Roman" w:cs="Times New Roman"/>
          <w:sz w:val="24"/>
          <w:szCs w:val="24"/>
          <w:lang w:eastAsia="ru-RU"/>
        </w:rPr>
        <w:t xml:space="preserve">, </w:t>
      </w:r>
      <w:r w:rsidRPr="002649D3">
        <w:rPr>
          <w:rFonts w:ascii="Times New Roman" w:eastAsia="Times New Roman" w:hAnsi="Times New Roman" w:cs="Times New Roman" w:hint="eastAsia"/>
          <w:sz w:val="24"/>
          <w:szCs w:val="24"/>
          <w:lang w:eastAsia="ru-RU"/>
        </w:rPr>
        <w:t>или</w:t>
      </w:r>
      <w:r w:rsidRPr="002649D3">
        <w:rPr>
          <w:rFonts w:ascii="Times New Roman" w:eastAsia="Times New Roman" w:hAnsi="Times New Roman" w:cs="Times New Roman"/>
          <w:sz w:val="24"/>
          <w:szCs w:val="24"/>
          <w:lang w:eastAsia="ru-RU"/>
        </w:rPr>
        <w:t xml:space="preserve"> </w:t>
      </w:r>
      <w:r w:rsidRPr="002649D3">
        <w:rPr>
          <w:rFonts w:ascii="Times New Roman" w:eastAsia="Times New Roman" w:hAnsi="Times New Roman" w:cs="Times New Roman" w:hint="eastAsia"/>
          <w:sz w:val="24"/>
          <w:szCs w:val="24"/>
          <w:lang w:eastAsia="ru-RU"/>
        </w:rPr>
        <w:t>в</w:t>
      </w:r>
      <w:r w:rsidRPr="002649D3">
        <w:rPr>
          <w:rFonts w:ascii="Times New Roman" w:eastAsia="Times New Roman" w:hAnsi="Times New Roman" w:cs="Times New Roman"/>
          <w:sz w:val="24"/>
          <w:szCs w:val="24"/>
          <w:lang w:eastAsia="ru-RU"/>
        </w:rPr>
        <w:t xml:space="preserve"> </w:t>
      </w:r>
      <w:r w:rsidRPr="002649D3">
        <w:rPr>
          <w:rFonts w:ascii="Times New Roman" w:eastAsia="Times New Roman" w:hAnsi="Times New Roman" w:cs="Times New Roman" w:hint="eastAsia"/>
          <w:sz w:val="24"/>
          <w:szCs w:val="24"/>
          <w:lang w:eastAsia="ru-RU"/>
        </w:rPr>
        <w:t>письменной</w:t>
      </w:r>
      <w:r w:rsidRPr="002649D3">
        <w:rPr>
          <w:rFonts w:ascii="Times New Roman" w:eastAsia="Times New Roman" w:hAnsi="Times New Roman" w:cs="Times New Roman"/>
          <w:sz w:val="24"/>
          <w:szCs w:val="24"/>
          <w:lang w:eastAsia="ru-RU"/>
        </w:rPr>
        <w:t xml:space="preserve"> </w:t>
      </w:r>
      <w:r w:rsidRPr="002649D3">
        <w:rPr>
          <w:rFonts w:ascii="Times New Roman" w:eastAsia="Times New Roman" w:hAnsi="Times New Roman" w:cs="Times New Roman" w:hint="eastAsia"/>
          <w:sz w:val="24"/>
          <w:szCs w:val="24"/>
          <w:lang w:eastAsia="ru-RU"/>
        </w:rPr>
        <w:t>форме</w:t>
      </w:r>
      <w:r w:rsidRPr="002649D3">
        <w:rPr>
          <w:rFonts w:ascii="Times New Roman" w:eastAsia="Times New Roman" w:hAnsi="Times New Roman" w:cs="Times New Roman"/>
          <w:sz w:val="24"/>
          <w:szCs w:val="24"/>
          <w:lang w:eastAsia="ru-RU"/>
        </w:rPr>
        <w:t xml:space="preserve"> </w:t>
      </w:r>
      <w:r w:rsidRPr="002649D3">
        <w:rPr>
          <w:rFonts w:ascii="Times New Roman" w:eastAsia="Times New Roman" w:hAnsi="Times New Roman" w:cs="Times New Roman" w:hint="eastAsia"/>
          <w:sz w:val="24"/>
          <w:szCs w:val="24"/>
          <w:lang w:eastAsia="ru-RU"/>
        </w:rPr>
        <w:t>по</w:t>
      </w:r>
      <w:r w:rsidRPr="002649D3">
        <w:rPr>
          <w:rFonts w:ascii="Times New Roman" w:eastAsia="Times New Roman" w:hAnsi="Times New Roman" w:cs="Times New Roman"/>
          <w:sz w:val="24"/>
          <w:szCs w:val="24"/>
          <w:lang w:eastAsia="ru-RU"/>
        </w:rPr>
        <w:t xml:space="preserve"> </w:t>
      </w:r>
      <w:r w:rsidRPr="002649D3">
        <w:rPr>
          <w:rFonts w:ascii="Times New Roman" w:eastAsia="Times New Roman" w:hAnsi="Times New Roman" w:cs="Times New Roman" w:hint="eastAsia"/>
          <w:sz w:val="24"/>
          <w:szCs w:val="24"/>
          <w:lang w:eastAsia="ru-RU"/>
        </w:rPr>
        <w:t>почтовому</w:t>
      </w:r>
      <w:r w:rsidRPr="002649D3">
        <w:rPr>
          <w:rFonts w:ascii="Times New Roman" w:eastAsia="Times New Roman" w:hAnsi="Times New Roman" w:cs="Times New Roman"/>
          <w:sz w:val="24"/>
          <w:szCs w:val="24"/>
          <w:lang w:eastAsia="ru-RU"/>
        </w:rPr>
        <w:t xml:space="preserve"> </w:t>
      </w:r>
      <w:r w:rsidRPr="002649D3">
        <w:rPr>
          <w:rFonts w:ascii="Times New Roman" w:eastAsia="Times New Roman" w:hAnsi="Times New Roman" w:cs="Times New Roman" w:hint="eastAsia"/>
          <w:sz w:val="24"/>
          <w:szCs w:val="24"/>
          <w:lang w:eastAsia="ru-RU"/>
        </w:rPr>
        <w:t>адресу</w:t>
      </w:r>
      <w:r w:rsidRPr="002649D3">
        <w:rPr>
          <w:rFonts w:ascii="Times New Roman" w:eastAsia="Times New Roman" w:hAnsi="Times New Roman" w:cs="Times New Roman"/>
          <w:sz w:val="24"/>
          <w:szCs w:val="24"/>
          <w:lang w:eastAsia="ru-RU"/>
        </w:rPr>
        <w:t xml:space="preserve">, </w:t>
      </w:r>
      <w:r w:rsidRPr="002649D3">
        <w:rPr>
          <w:rFonts w:ascii="Times New Roman" w:eastAsia="Times New Roman" w:hAnsi="Times New Roman" w:cs="Times New Roman" w:hint="eastAsia"/>
          <w:sz w:val="24"/>
          <w:szCs w:val="24"/>
          <w:lang w:eastAsia="ru-RU"/>
        </w:rPr>
        <w:t>указанному</w:t>
      </w:r>
      <w:r w:rsidRPr="002649D3">
        <w:rPr>
          <w:rFonts w:ascii="Times New Roman" w:eastAsia="Times New Roman" w:hAnsi="Times New Roman" w:cs="Times New Roman"/>
          <w:sz w:val="24"/>
          <w:szCs w:val="24"/>
          <w:lang w:eastAsia="ru-RU"/>
        </w:rPr>
        <w:t xml:space="preserve"> </w:t>
      </w:r>
      <w:r w:rsidRPr="002649D3">
        <w:rPr>
          <w:rFonts w:ascii="Times New Roman" w:eastAsia="Times New Roman" w:hAnsi="Times New Roman" w:cs="Times New Roman" w:hint="eastAsia"/>
          <w:sz w:val="24"/>
          <w:szCs w:val="24"/>
          <w:lang w:eastAsia="ru-RU"/>
        </w:rPr>
        <w:t>в</w:t>
      </w:r>
      <w:r w:rsidRPr="002649D3">
        <w:rPr>
          <w:rFonts w:ascii="Times New Roman" w:eastAsia="Times New Roman" w:hAnsi="Times New Roman" w:cs="Times New Roman"/>
          <w:sz w:val="24"/>
          <w:szCs w:val="24"/>
          <w:lang w:eastAsia="ru-RU"/>
        </w:rPr>
        <w:t xml:space="preserve"> </w:t>
      </w:r>
      <w:r w:rsidRPr="002649D3">
        <w:rPr>
          <w:rFonts w:ascii="Times New Roman" w:eastAsia="Times New Roman" w:hAnsi="Times New Roman" w:cs="Times New Roman" w:hint="eastAsia"/>
          <w:sz w:val="24"/>
          <w:szCs w:val="24"/>
          <w:lang w:eastAsia="ru-RU"/>
        </w:rPr>
        <w:t>обращении</w:t>
      </w:r>
      <w:r w:rsidRPr="002649D3">
        <w:rPr>
          <w:rFonts w:ascii="Times New Roman" w:eastAsia="Times New Roman" w:hAnsi="Times New Roman" w:cs="Times New Roman"/>
          <w:sz w:val="24"/>
          <w:szCs w:val="24"/>
          <w:lang w:eastAsia="ru-RU"/>
        </w:rPr>
        <w:t>.</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13.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а) на стендах, расположенных в помещениях, занимаемых уполномоченным органом;</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 xml:space="preserve">б) на официальном сайте уполномоченного органа в информационно-телекоммуникационной сети "Интернет" - </w:t>
      </w:r>
      <w:r w:rsidR="003916FB" w:rsidRPr="003916FB">
        <w:rPr>
          <w:rFonts w:ascii="Times New Roman" w:eastAsia="Times New Roman" w:hAnsi="Times New Roman" w:cs="Times New Roman"/>
          <w:sz w:val="24"/>
          <w:szCs w:val="24"/>
          <w:lang w:eastAsia="ru-RU"/>
        </w:rPr>
        <w:t>https://звёздный-ад</w:t>
      </w:r>
      <w:r w:rsidR="003916FB">
        <w:rPr>
          <w:rFonts w:ascii="Times New Roman" w:eastAsia="Times New Roman" w:hAnsi="Times New Roman" w:cs="Times New Roman"/>
          <w:sz w:val="24"/>
          <w:szCs w:val="24"/>
          <w:lang w:eastAsia="ru-RU"/>
        </w:rPr>
        <w:t>м.рф</w:t>
      </w:r>
      <w:r w:rsidRPr="002649D3">
        <w:rPr>
          <w:rFonts w:ascii="Times New Roman" w:eastAsia="Times New Roman" w:hAnsi="Times New Roman" w:cs="Times New Roman"/>
          <w:sz w:val="24"/>
          <w:szCs w:val="24"/>
          <w:lang w:eastAsia="ru-RU"/>
        </w:rPr>
        <w:t>/;</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в) посредством публикации в средствах массовой информации.</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14. На стендах, расположенных в помещениях, занимаемых уполномоченным органом, размещается следующая информация:</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1) список документов для получения муниципальной услуги;</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2) о сроках предоставления муниципальной услуги;</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3) извлечения из административного регламента:</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а) об основаниях отказа в предоставлении муниципальной услуги;</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б) об описании конечного результата предоставления муниципальной услуги;</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4) почтовый адрес уполномоченного органа, номера телефонов для справок, график приема заявителей по вопросам предоставления муниципальной услуги;</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5) перечень нормативных правовых актов, регулирующих отношения, возникающие в связи с предоставлением муниципальной услуги.</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 w:name="P153"/>
      <w:bookmarkEnd w:id="1"/>
      <w:r w:rsidRPr="002649D3">
        <w:rPr>
          <w:rFonts w:ascii="Times New Roman" w:eastAsia="Times New Roman" w:hAnsi="Times New Roman" w:cs="Times New Roman"/>
          <w:sz w:val="24"/>
          <w:szCs w:val="24"/>
          <w:lang w:eastAsia="ru-RU"/>
        </w:rPr>
        <w:t>15. Информация об уполномоченном органе:</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а) место нахождения: 66679</w:t>
      </w:r>
      <w:r w:rsidR="00ED6830">
        <w:rPr>
          <w:rFonts w:ascii="Times New Roman" w:eastAsia="Times New Roman" w:hAnsi="Times New Roman" w:cs="Times New Roman"/>
          <w:sz w:val="24"/>
          <w:szCs w:val="24"/>
          <w:lang w:eastAsia="ru-RU"/>
        </w:rPr>
        <w:t>2</w:t>
      </w:r>
      <w:r w:rsidRPr="002649D3">
        <w:rPr>
          <w:rFonts w:ascii="Times New Roman" w:eastAsia="Times New Roman" w:hAnsi="Times New Roman" w:cs="Times New Roman"/>
          <w:sz w:val="24"/>
          <w:szCs w:val="24"/>
          <w:lang w:eastAsia="ru-RU"/>
        </w:rPr>
        <w:t xml:space="preserve">, Иркутская область, </w:t>
      </w:r>
      <w:r w:rsidR="00ED6830">
        <w:rPr>
          <w:rFonts w:ascii="Times New Roman" w:eastAsia="Times New Roman" w:hAnsi="Times New Roman" w:cs="Times New Roman"/>
          <w:sz w:val="24"/>
          <w:szCs w:val="24"/>
          <w:lang w:eastAsia="ru-RU"/>
        </w:rPr>
        <w:t>Усть-Кутский район</w:t>
      </w:r>
      <w:r w:rsidRPr="002649D3">
        <w:rPr>
          <w:rFonts w:ascii="Times New Roman" w:eastAsia="Times New Roman" w:hAnsi="Times New Roman" w:cs="Times New Roman"/>
          <w:sz w:val="24"/>
          <w:szCs w:val="24"/>
          <w:lang w:eastAsia="ru-RU"/>
        </w:rPr>
        <w:t xml:space="preserve">, </w:t>
      </w:r>
      <w:r w:rsidR="00ED6830">
        <w:rPr>
          <w:rFonts w:ascii="Times New Roman" w:eastAsia="Times New Roman" w:hAnsi="Times New Roman" w:cs="Times New Roman"/>
          <w:sz w:val="24"/>
          <w:szCs w:val="24"/>
          <w:lang w:eastAsia="ru-RU"/>
        </w:rPr>
        <w:t>пгт. Звездный</w:t>
      </w:r>
      <w:r w:rsidRPr="002649D3">
        <w:rPr>
          <w:rFonts w:ascii="Times New Roman" w:eastAsia="Times New Roman" w:hAnsi="Times New Roman" w:cs="Times New Roman"/>
          <w:sz w:val="24"/>
          <w:szCs w:val="24"/>
          <w:lang w:eastAsia="ru-RU"/>
        </w:rPr>
        <w:t xml:space="preserve">, </w:t>
      </w:r>
      <w:r w:rsidR="00ED6830">
        <w:rPr>
          <w:rFonts w:ascii="Times New Roman" w:eastAsia="Times New Roman" w:hAnsi="Times New Roman" w:cs="Times New Roman"/>
          <w:sz w:val="24"/>
          <w:szCs w:val="24"/>
          <w:lang w:eastAsia="ru-RU"/>
        </w:rPr>
        <w:t>ул. Горбунова, 5</w:t>
      </w:r>
      <w:r w:rsidRPr="002649D3">
        <w:rPr>
          <w:rFonts w:ascii="Times New Roman" w:eastAsia="Times New Roman" w:hAnsi="Times New Roman" w:cs="Times New Roman"/>
          <w:sz w:val="24"/>
          <w:szCs w:val="24"/>
          <w:lang w:eastAsia="ru-RU"/>
        </w:rPr>
        <w:t>;</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 xml:space="preserve">б) телефоны: 8(39565) </w:t>
      </w:r>
      <w:r w:rsidR="00ED6830">
        <w:rPr>
          <w:rFonts w:ascii="Times New Roman" w:eastAsia="Times New Roman" w:hAnsi="Times New Roman" w:cs="Times New Roman"/>
          <w:sz w:val="24"/>
          <w:szCs w:val="24"/>
          <w:lang w:eastAsia="ru-RU"/>
        </w:rPr>
        <w:t>72-2-08</w:t>
      </w:r>
      <w:r w:rsidRPr="002649D3">
        <w:rPr>
          <w:rFonts w:ascii="Times New Roman" w:eastAsia="Times New Roman" w:hAnsi="Times New Roman" w:cs="Times New Roman"/>
          <w:sz w:val="24"/>
          <w:szCs w:val="24"/>
          <w:lang w:eastAsia="ru-RU"/>
        </w:rPr>
        <w:t xml:space="preserve"> – приемная Администрации УКМО;</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в) почтовый адрес для направления документов и обращений: 66679</w:t>
      </w:r>
      <w:r w:rsidR="00ED6830">
        <w:rPr>
          <w:rFonts w:ascii="Times New Roman" w:eastAsia="Times New Roman" w:hAnsi="Times New Roman" w:cs="Times New Roman"/>
          <w:sz w:val="24"/>
          <w:szCs w:val="24"/>
          <w:lang w:eastAsia="ru-RU"/>
        </w:rPr>
        <w:t>2</w:t>
      </w:r>
      <w:r w:rsidRPr="002649D3">
        <w:rPr>
          <w:rFonts w:ascii="Times New Roman" w:eastAsia="Times New Roman" w:hAnsi="Times New Roman" w:cs="Times New Roman"/>
          <w:sz w:val="24"/>
          <w:szCs w:val="24"/>
          <w:lang w:eastAsia="ru-RU"/>
        </w:rPr>
        <w:t xml:space="preserve">, Иркутская область, </w:t>
      </w:r>
      <w:r w:rsidR="00ED6830">
        <w:rPr>
          <w:rFonts w:ascii="Times New Roman" w:eastAsia="Times New Roman" w:hAnsi="Times New Roman" w:cs="Times New Roman"/>
          <w:sz w:val="24"/>
          <w:szCs w:val="24"/>
          <w:lang w:eastAsia="ru-RU"/>
        </w:rPr>
        <w:t>Усть-Кутский район, пгт. Звездный, ул. Горбунова, 5</w:t>
      </w:r>
      <w:r w:rsidRPr="002649D3">
        <w:rPr>
          <w:rFonts w:ascii="Times New Roman" w:eastAsia="Times New Roman" w:hAnsi="Times New Roman" w:cs="Times New Roman"/>
          <w:sz w:val="24"/>
          <w:szCs w:val="24"/>
          <w:lang w:eastAsia="ru-RU"/>
        </w:rPr>
        <w:t>;</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г) официальный сайт в информационно-телекоммуникационной сети "Интернет" -</w:t>
      </w:r>
      <w:r w:rsidR="00ED6830" w:rsidRPr="00ED6830">
        <w:t xml:space="preserve"> </w:t>
      </w:r>
      <w:r w:rsidR="00ED6830" w:rsidRPr="00ED6830">
        <w:rPr>
          <w:rFonts w:ascii="Times New Roman" w:eastAsia="Times New Roman" w:hAnsi="Times New Roman" w:cs="Times New Roman"/>
          <w:sz w:val="24"/>
          <w:szCs w:val="24"/>
          <w:lang w:eastAsia="ru-RU"/>
        </w:rPr>
        <w:t>https://звёздный-ад</w:t>
      </w:r>
      <w:r w:rsidR="00ED6830">
        <w:rPr>
          <w:rFonts w:ascii="Times New Roman" w:eastAsia="Times New Roman" w:hAnsi="Times New Roman" w:cs="Times New Roman"/>
          <w:sz w:val="24"/>
          <w:szCs w:val="24"/>
          <w:lang w:eastAsia="ru-RU"/>
        </w:rPr>
        <w:t>м.рф/</w:t>
      </w:r>
      <w:r w:rsidRPr="002649D3">
        <w:rPr>
          <w:rFonts w:ascii="Times New Roman" w:eastAsia="Times New Roman" w:hAnsi="Times New Roman" w:cs="Times New Roman"/>
          <w:sz w:val="24"/>
          <w:szCs w:val="24"/>
          <w:lang w:eastAsia="ru-RU"/>
        </w:rPr>
        <w:t>;</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д) адрес электронной почты:</w:t>
      </w:r>
      <w:r w:rsidR="00ED6830" w:rsidRPr="00ED6830">
        <w:t xml:space="preserve"> </w:t>
      </w:r>
      <w:r w:rsidR="00ED6830" w:rsidRPr="00ED6830">
        <w:rPr>
          <w:rFonts w:ascii="Times New Roman" w:eastAsia="Times New Roman" w:hAnsi="Times New Roman" w:cs="Times New Roman"/>
          <w:sz w:val="24"/>
          <w:szCs w:val="24"/>
          <w:lang w:eastAsia="ru-RU"/>
        </w:rPr>
        <w:t>&lt;zv_adm@mail.ru&gt;</w:t>
      </w:r>
      <w:r w:rsidR="00ED6830" w:rsidRPr="00ED6830">
        <w:t xml:space="preserve"> </w:t>
      </w:r>
      <w:r w:rsidRPr="002649D3">
        <w:rPr>
          <w:rFonts w:ascii="Times New Roman" w:eastAsia="Times New Roman" w:hAnsi="Times New Roman" w:cs="Times New Roman"/>
          <w:sz w:val="24"/>
          <w:szCs w:val="24"/>
          <w:lang w:eastAsia="ru-RU"/>
        </w:rPr>
        <w:t xml:space="preserve">.  </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16. График приема заявителей в уполномоченном органе:</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rPr>
        <w:t>Вторник</w:t>
      </w:r>
      <w:r w:rsidRPr="002649D3">
        <w:rPr>
          <w:rFonts w:ascii="Times New Roman" w:eastAsia="Times New Roman" w:hAnsi="Times New Roman" w:cs="Times New Roman"/>
          <w:sz w:val="24"/>
          <w:szCs w:val="24"/>
        </w:rPr>
        <w:tab/>
      </w:r>
      <w:r w:rsidRPr="002649D3">
        <w:rPr>
          <w:rFonts w:ascii="Times New Roman" w:eastAsia="Times New Roman" w:hAnsi="Times New Roman" w:cs="Times New Roman"/>
          <w:sz w:val="24"/>
          <w:szCs w:val="24"/>
        </w:rPr>
        <w:tab/>
        <w:t>9.00 – 17.00</w:t>
      </w:r>
      <w:r w:rsidRPr="002649D3">
        <w:rPr>
          <w:rFonts w:ascii="Times New Roman" w:eastAsia="Times New Roman" w:hAnsi="Times New Roman" w:cs="Times New Roman"/>
          <w:sz w:val="24"/>
          <w:szCs w:val="24"/>
        </w:rPr>
        <w:tab/>
      </w:r>
      <w:r w:rsidRPr="002649D3">
        <w:rPr>
          <w:rFonts w:ascii="Times New Roman" w:eastAsia="Times New Roman" w:hAnsi="Times New Roman" w:cs="Times New Roman"/>
          <w:sz w:val="24"/>
          <w:szCs w:val="24"/>
        </w:rPr>
        <w:tab/>
        <w:t>(перерыв 13.00 – 14.00)</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rPr>
        <w:t>Среда</w:t>
      </w:r>
      <w:r w:rsidRPr="002649D3">
        <w:rPr>
          <w:rFonts w:ascii="Times New Roman" w:eastAsia="Times New Roman" w:hAnsi="Times New Roman" w:cs="Times New Roman"/>
          <w:sz w:val="24"/>
          <w:szCs w:val="24"/>
        </w:rPr>
        <w:tab/>
      </w:r>
      <w:r w:rsidRPr="002649D3">
        <w:rPr>
          <w:rFonts w:ascii="Times New Roman" w:eastAsia="Times New Roman" w:hAnsi="Times New Roman" w:cs="Times New Roman"/>
          <w:sz w:val="24"/>
          <w:szCs w:val="24"/>
        </w:rPr>
        <w:tab/>
      </w:r>
      <w:r w:rsidRPr="002649D3">
        <w:rPr>
          <w:rFonts w:ascii="Times New Roman" w:eastAsia="Times New Roman" w:hAnsi="Times New Roman" w:cs="Times New Roman"/>
          <w:sz w:val="24"/>
          <w:szCs w:val="24"/>
        </w:rPr>
        <w:tab/>
        <w:t>9.00 – 17.00</w:t>
      </w:r>
      <w:r w:rsidRPr="002649D3">
        <w:rPr>
          <w:rFonts w:ascii="Times New Roman" w:eastAsia="Times New Roman" w:hAnsi="Times New Roman" w:cs="Times New Roman"/>
          <w:sz w:val="24"/>
          <w:szCs w:val="24"/>
        </w:rPr>
        <w:tab/>
      </w:r>
      <w:r w:rsidRPr="002649D3">
        <w:rPr>
          <w:rFonts w:ascii="Times New Roman" w:eastAsia="Times New Roman" w:hAnsi="Times New Roman" w:cs="Times New Roman"/>
          <w:sz w:val="24"/>
          <w:szCs w:val="24"/>
        </w:rPr>
        <w:tab/>
        <w:t>(перерыв 13.00 – 14.00)</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rPr>
        <w:t>Четверг</w:t>
      </w:r>
      <w:r w:rsidRPr="002649D3">
        <w:rPr>
          <w:rFonts w:ascii="Times New Roman" w:eastAsia="Times New Roman" w:hAnsi="Times New Roman" w:cs="Times New Roman"/>
          <w:sz w:val="24"/>
          <w:szCs w:val="24"/>
        </w:rPr>
        <w:tab/>
      </w:r>
      <w:r w:rsidRPr="002649D3">
        <w:rPr>
          <w:rFonts w:ascii="Times New Roman" w:eastAsia="Times New Roman" w:hAnsi="Times New Roman" w:cs="Times New Roman"/>
          <w:sz w:val="24"/>
          <w:szCs w:val="24"/>
        </w:rPr>
        <w:tab/>
      </w:r>
      <w:r w:rsidRPr="002649D3">
        <w:rPr>
          <w:rFonts w:ascii="Times New Roman" w:eastAsia="Times New Roman" w:hAnsi="Times New Roman" w:cs="Times New Roman"/>
          <w:sz w:val="24"/>
          <w:szCs w:val="24"/>
        </w:rPr>
        <w:tab/>
        <w:t>9.00 – 17.00</w:t>
      </w:r>
      <w:r w:rsidRPr="002649D3">
        <w:rPr>
          <w:rFonts w:ascii="Times New Roman" w:eastAsia="Times New Roman" w:hAnsi="Times New Roman" w:cs="Times New Roman"/>
          <w:sz w:val="24"/>
          <w:szCs w:val="24"/>
        </w:rPr>
        <w:tab/>
      </w:r>
      <w:r w:rsidRPr="002649D3">
        <w:rPr>
          <w:rFonts w:ascii="Times New Roman" w:eastAsia="Times New Roman" w:hAnsi="Times New Roman" w:cs="Times New Roman"/>
          <w:sz w:val="24"/>
          <w:szCs w:val="24"/>
        </w:rPr>
        <w:tab/>
        <w:t>(перерыв 13.00 – 14.00)</w:t>
      </w:r>
    </w:p>
    <w:p w:rsidR="002649D3" w:rsidRPr="002649D3" w:rsidRDefault="002649D3" w:rsidP="002649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rPr>
        <w:t>Пятница</w:t>
      </w:r>
      <w:r w:rsidRPr="002649D3">
        <w:rPr>
          <w:rFonts w:ascii="Times New Roman" w:eastAsia="Times New Roman" w:hAnsi="Times New Roman" w:cs="Times New Roman"/>
          <w:sz w:val="24"/>
          <w:szCs w:val="24"/>
        </w:rPr>
        <w:tab/>
      </w:r>
      <w:r w:rsidRPr="002649D3">
        <w:rPr>
          <w:rFonts w:ascii="Times New Roman" w:eastAsia="Times New Roman" w:hAnsi="Times New Roman" w:cs="Times New Roman"/>
          <w:sz w:val="24"/>
          <w:szCs w:val="24"/>
        </w:rPr>
        <w:tab/>
        <w:t>9.00 – 17.00</w:t>
      </w:r>
      <w:r w:rsidRPr="002649D3">
        <w:rPr>
          <w:rFonts w:ascii="Times New Roman" w:eastAsia="Times New Roman" w:hAnsi="Times New Roman" w:cs="Times New Roman"/>
          <w:sz w:val="24"/>
          <w:szCs w:val="24"/>
        </w:rPr>
        <w:tab/>
      </w:r>
      <w:r w:rsidRPr="002649D3">
        <w:rPr>
          <w:rFonts w:ascii="Times New Roman" w:eastAsia="Times New Roman" w:hAnsi="Times New Roman" w:cs="Times New Roman"/>
          <w:sz w:val="24"/>
          <w:szCs w:val="24"/>
        </w:rPr>
        <w:tab/>
        <w:t>(перерыв 13.00 – 14.00)</w:t>
      </w:r>
    </w:p>
    <w:p w:rsidR="002649D3" w:rsidRPr="002649D3" w:rsidRDefault="002649D3" w:rsidP="002649D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649D3">
        <w:rPr>
          <w:rFonts w:ascii="Times New Roman" w:eastAsia="Times New Roman" w:hAnsi="Times New Roman" w:cs="Times New Roman"/>
          <w:sz w:val="24"/>
          <w:szCs w:val="24"/>
          <w:lang w:eastAsia="ru-RU"/>
        </w:rPr>
        <w:t>Суббота, воскресенье – выходные дни. Понедельник не приемный день.</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3583B">
        <w:rPr>
          <w:rFonts w:ascii="Times New Roman" w:eastAsia="Times New Roman" w:hAnsi="Times New Roman" w:cs="Times New Roman"/>
          <w:b/>
          <w:sz w:val="24"/>
          <w:szCs w:val="24"/>
          <w:lang w:eastAsia="ru-RU"/>
        </w:rPr>
        <w:lastRenderedPageBreak/>
        <w:t>Раздел II. СТАНДАРТ ПРЕДОСТАВЛЕНИЯ МУНИЦИПАЛЬНОЙ УСЛУГИ</w:t>
      </w:r>
    </w:p>
    <w:p w:rsidR="0013583B" w:rsidRPr="0013583B" w:rsidRDefault="0013583B" w:rsidP="001358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Глава 4. НАИМЕНОВАНИЕ МУНИЦИПАЛЬНОЙ УСЛУГИ</w:t>
      </w:r>
    </w:p>
    <w:p w:rsidR="0013583B" w:rsidRPr="0013583B" w:rsidRDefault="0013583B" w:rsidP="001358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17. Под муниципальной услугой в настоящем административном регламенте понимается предоставление земельных участков, находящихся в муниципальной собственности </w:t>
      </w:r>
      <w:r>
        <w:rPr>
          <w:rFonts w:ascii="Times New Roman" w:eastAsia="Times New Roman" w:hAnsi="Times New Roman" w:cs="Times New Roman"/>
          <w:sz w:val="24"/>
          <w:szCs w:val="24"/>
          <w:lang w:eastAsia="ru-RU"/>
        </w:rPr>
        <w:t>Звезднинского</w:t>
      </w:r>
      <w:r w:rsidRPr="0013583B">
        <w:rPr>
          <w:rFonts w:ascii="Times New Roman" w:eastAsia="Times New Roman" w:hAnsi="Times New Roman" w:cs="Times New Roman"/>
          <w:sz w:val="24"/>
          <w:szCs w:val="24"/>
          <w:lang w:eastAsia="ru-RU"/>
        </w:rPr>
        <w:t xml:space="preserve"> муниципального образования, государственная собственность на которые не разграничена в отношении земельных участков, расположенных на территории </w:t>
      </w:r>
      <w:r w:rsidR="00E03A29">
        <w:rPr>
          <w:rFonts w:ascii="Times New Roman" w:eastAsia="Times New Roman" w:hAnsi="Times New Roman" w:cs="Times New Roman"/>
          <w:sz w:val="24"/>
          <w:szCs w:val="24"/>
          <w:lang w:eastAsia="ru-RU"/>
        </w:rPr>
        <w:t>Звезднинского муниципального образования</w:t>
      </w:r>
      <w:r w:rsidRPr="0013583B">
        <w:rPr>
          <w:rFonts w:ascii="Times New Roman" w:eastAsia="Times New Roman" w:hAnsi="Times New Roman" w:cs="Times New Roman"/>
          <w:sz w:val="24"/>
          <w:szCs w:val="24"/>
          <w:lang w:eastAsia="ru-RU"/>
        </w:rPr>
        <w:t>, без проведения торгов (далее – муниципальная услуга).</w:t>
      </w:r>
    </w:p>
    <w:p w:rsidR="0013583B" w:rsidRPr="0013583B" w:rsidRDefault="0013583B" w:rsidP="001358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583B" w:rsidRPr="0013583B" w:rsidRDefault="0013583B" w:rsidP="001358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Глава 5. НАИМЕНОВАНИЕ УПОЛНОМОЧЕННОГО ОРГАНА,</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ПРЕДОСТАВЛЯЮЩЕГО МУНИЦИПАЛЬНУЮ УСЛУГУ</w:t>
      </w:r>
    </w:p>
    <w:p w:rsidR="0013583B" w:rsidRPr="0013583B" w:rsidRDefault="0013583B" w:rsidP="001358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18.</w:t>
      </w:r>
      <w:r w:rsidRPr="0013583B">
        <w:rPr>
          <w:rFonts w:ascii="Times New Roman" w:eastAsia="Times New Roman" w:hAnsi="Times New Roman" w:cs="Times New Roman"/>
          <w:color w:val="000000"/>
          <w:lang w:eastAsia="ru-RU"/>
        </w:rPr>
        <w:t xml:space="preserve"> М</w:t>
      </w:r>
      <w:r w:rsidRPr="0013583B">
        <w:rPr>
          <w:rFonts w:ascii="Times New Roman" w:eastAsia="Times New Roman" w:hAnsi="Times New Roman" w:cs="Times New Roman"/>
          <w:sz w:val="24"/>
          <w:szCs w:val="24"/>
          <w:lang w:eastAsia="ru-RU"/>
        </w:rPr>
        <w:t xml:space="preserve">униципальная услуга предоставляется Администрацией </w:t>
      </w:r>
      <w:r w:rsidR="00611CC5">
        <w:rPr>
          <w:rFonts w:ascii="Times New Roman" w:eastAsia="Times New Roman" w:hAnsi="Times New Roman" w:cs="Times New Roman"/>
          <w:sz w:val="24"/>
          <w:szCs w:val="24"/>
          <w:lang w:eastAsia="ru-RU"/>
        </w:rPr>
        <w:t>Звезднинского городского поселения</w:t>
      </w:r>
      <w:r w:rsidRPr="0013583B">
        <w:rPr>
          <w:rFonts w:ascii="Times New Roman" w:eastAsia="Times New Roman" w:hAnsi="Times New Roman" w:cs="Times New Roman"/>
          <w:sz w:val="24"/>
          <w:szCs w:val="24"/>
          <w:lang w:eastAsia="ru-RU"/>
        </w:rPr>
        <w:t xml:space="preserve"> (далее </w:t>
      </w:r>
      <w:r w:rsidR="00611CC5">
        <w:rPr>
          <w:rFonts w:ascii="Times New Roman" w:eastAsia="Times New Roman" w:hAnsi="Times New Roman" w:cs="Times New Roman"/>
          <w:sz w:val="24"/>
          <w:szCs w:val="24"/>
          <w:lang w:eastAsia="ru-RU"/>
        </w:rPr>
        <w:t>–</w:t>
      </w:r>
      <w:r w:rsidRPr="0013583B">
        <w:rPr>
          <w:rFonts w:ascii="Times New Roman" w:eastAsia="Times New Roman" w:hAnsi="Times New Roman" w:cs="Times New Roman"/>
          <w:sz w:val="24"/>
          <w:szCs w:val="24"/>
          <w:lang w:eastAsia="ru-RU"/>
        </w:rPr>
        <w:t xml:space="preserve"> Администрация</w:t>
      </w:r>
      <w:r w:rsidR="00611CC5">
        <w:rPr>
          <w:rFonts w:ascii="Times New Roman" w:eastAsia="Times New Roman" w:hAnsi="Times New Roman" w:cs="Times New Roman"/>
          <w:sz w:val="24"/>
          <w:szCs w:val="24"/>
          <w:lang w:eastAsia="ru-RU"/>
        </w:rPr>
        <w:t>, уполномоченный орган</w:t>
      </w:r>
      <w:r w:rsidRPr="0013583B">
        <w:rPr>
          <w:rFonts w:ascii="Times New Roman" w:eastAsia="Times New Roman" w:hAnsi="Times New Roman" w:cs="Times New Roman"/>
          <w:sz w:val="24"/>
          <w:szCs w:val="24"/>
          <w:lang w:eastAsia="ru-RU"/>
        </w:rPr>
        <w:t>)</w:t>
      </w:r>
      <w:r w:rsidR="00611CC5">
        <w:rPr>
          <w:rFonts w:ascii="Times New Roman" w:eastAsia="Times New Roman" w:hAnsi="Times New Roman" w:cs="Times New Roman"/>
          <w:sz w:val="24"/>
          <w:szCs w:val="24"/>
          <w:lang w:eastAsia="ru-RU"/>
        </w:rPr>
        <w:t>.</w:t>
      </w:r>
      <w:r w:rsidRPr="0013583B">
        <w:rPr>
          <w:rFonts w:ascii="Times New Roman" w:eastAsia="Times New Roman" w:hAnsi="Times New Roman" w:cs="Times New Roman"/>
          <w:sz w:val="24"/>
          <w:szCs w:val="24"/>
          <w:lang w:eastAsia="ru-RU"/>
        </w:rPr>
        <w:t xml:space="preserve"> </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19. В предоставлении муниципальной услуги участвуют следующие органы государственной власти, органы местного самоуправления, организации, обращение в которые необходимо для предоставления муниципальной услуги: </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Федеральная служба государственной регистрации, кадастра и картографии</w:t>
      </w:r>
      <w:r w:rsidRPr="0013583B">
        <w:rPr>
          <w:rFonts w:ascii="Times New Roman" w:eastAsia="Times New Roman" w:hAnsi="Times New Roman" w:cs="Times New Roman"/>
          <w:bCs/>
          <w:color w:val="333333"/>
          <w:sz w:val="45"/>
          <w:szCs w:val="45"/>
          <w:lang w:eastAsia="ru-RU"/>
        </w:rPr>
        <w:t xml:space="preserve"> </w:t>
      </w:r>
      <w:r w:rsidRPr="0013583B">
        <w:rPr>
          <w:rFonts w:ascii="Times New Roman" w:eastAsia="Times New Roman" w:hAnsi="Times New Roman" w:cs="Times New Roman"/>
          <w:bCs/>
          <w:color w:val="333333"/>
          <w:sz w:val="24"/>
          <w:szCs w:val="24"/>
          <w:lang w:eastAsia="ru-RU"/>
        </w:rPr>
        <w:t>(</w:t>
      </w:r>
      <w:r w:rsidRPr="0013583B">
        <w:rPr>
          <w:rFonts w:ascii="Times New Roman" w:eastAsia="Times New Roman" w:hAnsi="Times New Roman" w:cs="Times New Roman"/>
          <w:sz w:val="24"/>
          <w:szCs w:val="24"/>
          <w:lang w:eastAsia="ru-RU"/>
        </w:rPr>
        <w:t>Усть-Кутский отдел Управления Росреестра по Иркутской области, Управление федеральной службы государственной регистрации кадастра и картографии, место нахождения организации:</w:t>
      </w:r>
      <w:r w:rsidRPr="0013583B">
        <w:rPr>
          <w:rFonts w:ascii="Helvetica" w:eastAsia="Times New Roman" w:hAnsi="Helvetica" w:cs="Times New Roman"/>
          <w:color w:val="333333"/>
          <w:sz w:val="21"/>
          <w:szCs w:val="21"/>
          <w:shd w:val="clear" w:color="auto" w:fill="FFFFFF"/>
          <w:lang w:eastAsia="ru-RU"/>
        </w:rPr>
        <w:t xml:space="preserve"> </w:t>
      </w:r>
      <w:r w:rsidRPr="0013583B">
        <w:rPr>
          <w:rFonts w:ascii="Times New Roman" w:eastAsia="Times New Roman" w:hAnsi="Times New Roman" w:cs="Times New Roman"/>
          <w:sz w:val="24"/>
          <w:szCs w:val="24"/>
          <w:lang w:eastAsia="ru-RU"/>
        </w:rPr>
        <w:t>Иркутская обл., Усть-Кутский р-н, Усть-Кут, ул. Кирова, 85а;</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Служба по охране объектов культурного наследия Иркутской области: (место нахождения организации: 664025, г. Иркутск, ул.5-й Армии, 2);</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иные организациями, имеющие сведения, необходимые для предоставления данной муниципальной услуги.</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highlight w:val="yellow"/>
          <w:lang w:eastAsia="ru-RU"/>
        </w:rPr>
      </w:pPr>
      <w:r w:rsidRPr="0013583B">
        <w:rPr>
          <w:rFonts w:ascii="Times New Roman" w:eastAsia="Times New Roman" w:hAnsi="Times New Roman" w:cs="Times New Roman"/>
          <w:sz w:val="24"/>
          <w:szCs w:val="24"/>
          <w:lang w:eastAsia="ru-RU"/>
        </w:rPr>
        <w:t>20. При предоставлении муниципальной услуги уполномоченный орган осуществляет межведомственное информационное взаимодействие с Федеральной службой государственной регистрации, кадастра и картографии, Федеральной налоговой службой</w:t>
      </w:r>
      <w:r w:rsidRPr="0013583B">
        <w:rPr>
          <w:rFonts w:ascii="Arial" w:eastAsia="Times New Roman" w:hAnsi="Arial" w:cs="Arial"/>
          <w:sz w:val="24"/>
          <w:szCs w:val="24"/>
          <w:lang w:eastAsia="ru-RU"/>
        </w:rPr>
        <w:t xml:space="preserve">, </w:t>
      </w:r>
      <w:r w:rsidRPr="0013583B">
        <w:rPr>
          <w:rFonts w:ascii="Times New Roman" w:eastAsia="Times New Roman" w:hAnsi="Times New Roman" w:cs="Times New Roman"/>
          <w:sz w:val="24"/>
          <w:szCs w:val="24"/>
          <w:lang w:eastAsia="ru-RU"/>
        </w:rPr>
        <w:t>службой по охране объектов культурного наследия Иркутской области, иными организациями, имеющими сведения, необходимые для предоставления данной муниципальной услуги.</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21. 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w:t>
      </w:r>
      <w:r w:rsidR="00611CC5">
        <w:rPr>
          <w:rFonts w:ascii="Times New Roman" w:eastAsia="Times New Roman" w:hAnsi="Times New Roman" w:cs="Times New Roman"/>
          <w:sz w:val="24"/>
          <w:szCs w:val="24"/>
          <w:lang w:eastAsia="ru-RU"/>
        </w:rPr>
        <w:t>Звезднинского городского поселения</w:t>
      </w:r>
      <w:r w:rsidRPr="0013583B">
        <w:rPr>
          <w:rFonts w:ascii="Times New Roman" w:eastAsia="Times New Roman" w:hAnsi="Times New Roman" w:cs="Times New Roman"/>
          <w:sz w:val="24"/>
          <w:szCs w:val="24"/>
          <w:lang w:eastAsia="ru-RU"/>
        </w:rPr>
        <w:t xml:space="preserve"> </w:t>
      </w:r>
      <w:r w:rsidR="00611CC5">
        <w:rPr>
          <w:rFonts w:ascii="Times New Roman" w:eastAsia="Times New Roman" w:hAnsi="Times New Roman" w:cs="Times New Roman"/>
          <w:sz w:val="24"/>
          <w:szCs w:val="24"/>
          <w:lang w:eastAsia="ru-RU"/>
        </w:rPr>
        <w:t>«</w:t>
      </w:r>
      <w:r w:rsidRPr="0013583B">
        <w:rPr>
          <w:rFonts w:ascii="Times New Roman" w:eastAsia="Times New Roman" w:hAnsi="Times New Roman" w:cs="Times New Roman"/>
          <w:sz w:val="24"/>
          <w:szCs w:val="24"/>
          <w:lang w:eastAsia="ru-RU"/>
        </w:rPr>
        <w:t>О перечне услуг, которые являются необходимыми и обязательными для предоставления организациями, участвующими в предоставлении муниципальных услуг и порядок определения размер</w:t>
      </w:r>
      <w:r w:rsidR="00DD42DC">
        <w:rPr>
          <w:rFonts w:ascii="Times New Roman" w:eastAsia="Times New Roman" w:hAnsi="Times New Roman" w:cs="Times New Roman"/>
          <w:sz w:val="24"/>
          <w:szCs w:val="24"/>
          <w:lang w:eastAsia="ru-RU"/>
        </w:rPr>
        <w:t>а платы за оказание таких услуг»</w:t>
      </w:r>
      <w:r w:rsidRPr="0013583B">
        <w:rPr>
          <w:rFonts w:ascii="Times New Roman" w:eastAsia="Times New Roman" w:hAnsi="Times New Roman" w:cs="Times New Roman"/>
          <w:sz w:val="24"/>
          <w:szCs w:val="24"/>
          <w:lang w:eastAsia="ru-RU"/>
        </w:rPr>
        <w:t>.</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Глава 6. ОПИСАНИЕ РЕЗУЛЬТАТА ПРЕДОСТАВЛЕНИЯ</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МУНИЦИПАЛЬНОЙ УСЛУГИ</w:t>
      </w:r>
    </w:p>
    <w:p w:rsidR="0013583B" w:rsidRPr="0013583B" w:rsidRDefault="0013583B" w:rsidP="001358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22. Результатом предоставления муниципальной услуги является направление (выдача) заявителю:</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копии муниципального правового акта Администрации о предоставлении в собственность земельного участка бесплатно, о предоставлении в постоянное бессрочное пользование; </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lastRenderedPageBreak/>
        <w:t>- проекта договора купли-продажи земельного участка, проекта договора аренды земельного участка или проекта договора безвозмездного пользования земельным участком;</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решения об отказе в предоставлении земельного участка без торгов. </w:t>
      </w:r>
    </w:p>
    <w:p w:rsidR="0013583B" w:rsidRPr="0013583B" w:rsidRDefault="0013583B" w:rsidP="001358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Глава 7. СРОК ПРЕДОСТАВЛЕНИЯ МУНИЦИПАЛЬНОЙ УСЛУГИ,</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В ТОМ ЧИСЛЕ С УЧЕТОМ НЕОБХОДИМОСТИ ОБРАЩЕНИЯ В ОРГАНИЗАЦИИ,</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УЧАСТВУЮЩИЕ В ПРЕДОСТАВЛЕНИИ МУНИЦИПАЛЬНОЙ УСЛУГИ, СРОК</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ПРИОСТАНОВЛЕНИЯ ПРЕДОСТАВЛЕНИЯ МУНИЦИПАЛЬНОЙ УСЛУГИ, СРОК</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ВЫДАЧИ ДОКУМЕНТОВ, ЯВЛЯЮЩИХСЯ РЕЗУЛЬТАТОМ ПРЕДОСТАВЛЕНИЯ</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МУНИЦИПАЛЬНОЙ УСЛУГИ</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23. Срок предоставления муниципальной услуги составляет не более 30 (тридцати) календарных дней со дня поступления в уполномоченный орган заявления с приложением пакета необходимых документов.</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 w:name="P203"/>
      <w:bookmarkEnd w:id="2"/>
      <w:r w:rsidRPr="0013583B">
        <w:rPr>
          <w:rFonts w:ascii="Times New Roman" w:eastAsia="Times New Roman" w:hAnsi="Times New Roman" w:cs="Times New Roman"/>
          <w:sz w:val="24"/>
          <w:szCs w:val="24"/>
          <w:lang w:eastAsia="ru-RU"/>
        </w:rPr>
        <w:t>24. Срок выдачи (направления) документов, являющихся результатом предоставления муниципальной услуги - не позднее последнего рабочего дня срока, указанного в пункте 23 на</w:t>
      </w:r>
      <w:r w:rsidRPr="0013583B">
        <w:rPr>
          <w:rFonts w:ascii="Times New Roman" w:eastAsia="Times New Roman" w:hAnsi="Times New Roman" w:cs="Times New Roman"/>
          <w:sz w:val="24"/>
          <w:szCs w:val="24"/>
          <w:lang w:eastAsia="ru-RU"/>
        </w:rPr>
        <w:softHyphen/>
        <w:t>стоящего административного регламента.</w:t>
      </w:r>
    </w:p>
    <w:p w:rsid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25. Срок приостановления предоставления муниципальной услуги законодательством Российской Федерации и Иркутской области не предусмотрен.</w:t>
      </w:r>
    </w:p>
    <w:p w:rsidR="00D47BA0" w:rsidRPr="0013583B" w:rsidRDefault="00D47BA0"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Глава 8. ПЕРЕЧЕНЬ НОРМАТИВНЫХ ПРАВОВЫХ АКТОВ, РЕГУЛИРУЮЩИХ</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ОТНОШЕНИЯ, ВОЗНИКАЮЩИЕ В СВЯЗИ С ПРЕДОСТАВЛЕНИЕМ</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МУНИЦИПАЛЬНОЙ УСЛУГИ</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26. Предоставление муниципальной услуги осуществляется в соответствии с действующим законодательством.</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Правовой основой предоставления муниципальной услуги являются следующие нормативные правовые акты:</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Конституцией Российской Федерации от 12.12.1993 («Российская газета», № 237,</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25.12.1993);</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Гражданским кодексом Российской Федерации от 30.11.1994 № 51-ФЗ ("Собрание законода</w:t>
      </w:r>
      <w:r w:rsidRPr="0013583B">
        <w:rPr>
          <w:rFonts w:ascii="Times New Roman" w:eastAsia="Times New Roman" w:hAnsi="Times New Roman" w:cs="Times New Roman"/>
          <w:sz w:val="24"/>
          <w:szCs w:val="24"/>
          <w:lang w:eastAsia="ru-RU"/>
        </w:rPr>
        <w:softHyphen/>
        <w:t xml:space="preserve">тельства РФ", 05.12.1994, </w:t>
      </w:r>
      <w:r w:rsidRPr="0013583B">
        <w:rPr>
          <w:rFonts w:ascii="Times New Roman" w:eastAsia="Times New Roman" w:hAnsi="Times New Roman" w:cs="Times New Roman"/>
          <w:sz w:val="24"/>
          <w:szCs w:val="24"/>
          <w:lang w:val="en-US" w:eastAsia="ru-RU"/>
        </w:rPr>
        <w:t>N</w:t>
      </w:r>
      <w:r w:rsidRPr="0013583B">
        <w:rPr>
          <w:rFonts w:ascii="Times New Roman" w:eastAsia="Times New Roman" w:hAnsi="Times New Roman" w:cs="Times New Roman"/>
          <w:sz w:val="24"/>
          <w:szCs w:val="24"/>
          <w:lang w:eastAsia="ru-RU"/>
        </w:rPr>
        <w:t xml:space="preserve"> 32, ст. 3301);</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Градостроительным кодексом Российской Федерации от 29.12.2004 № 190 - ФЗ (первона</w:t>
      </w:r>
      <w:r w:rsidRPr="0013583B">
        <w:rPr>
          <w:rFonts w:ascii="Times New Roman" w:eastAsia="Times New Roman" w:hAnsi="Times New Roman" w:cs="Times New Roman"/>
          <w:sz w:val="24"/>
          <w:szCs w:val="24"/>
          <w:lang w:eastAsia="ru-RU"/>
        </w:rPr>
        <w:softHyphen/>
        <w:t xml:space="preserve">чальный текст документа опубликован в изданиях «Российская газета», </w:t>
      </w:r>
      <w:r w:rsidRPr="0013583B">
        <w:rPr>
          <w:rFonts w:ascii="Times New Roman" w:eastAsia="Times New Roman" w:hAnsi="Times New Roman" w:cs="Times New Roman"/>
          <w:sz w:val="24"/>
          <w:szCs w:val="24"/>
          <w:lang w:val="en-US" w:eastAsia="ru-RU"/>
        </w:rPr>
        <w:t>N</w:t>
      </w:r>
      <w:r w:rsidRPr="0013583B">
        <w:rPr>
          <w:rFonts w:ascii="Times New Roman" w:eastAsia="Times New Roman" w:hAnsi="Times New Roman" w:cs="Times New Roman"/>
          <w:sz w:val="24"/>
          <w:szCs w:val="24"/>
          <w:lang w:eastAsia="ru-RU"/>
        </w:rPr>
        <w:t xml:space="preserve"> 290, 30.12.2004; «Собра</w:t>
      </w:r>
      <w:r w:rsidRPr="0013583B">
        <w:rPr>
          <w:rFonts w:ascii="Times New Roman" w:eastAsia="Times New Roman" w:hAnsi="Times New Roman" w:cs="Times New Roman"/>
          <w:sz w:val="24"/>
          <w:szCs w:val="24"/>
          <w:lang w:eastAsia="ru-RU"/>
        </w:rPr>
        <w:softHyphen/>
        <w:t xml:space="preserve">ние законодательства РФ», 03.01.2005, </w:t>
      </w:r>
      <w:r w:rsidRPr="0013583B">
        <w:rPr>
          <w:rFonts w:ascii="Times New Roman" w:eastAsia="Times New Roman" w:hAnsi="Times New Roman" w:cs="Times New Roman"/>
          <w:sz w:val="24"/>
          <w:szCs w:val="24"/>
          <w:lang w:val="en-US" w:eastAsia="ru-RU"/>
        </w:rPr>
        <w:t>N</w:t>
      </w:r>
      <w:r w:rsidRPr="0013583B">
        <w:rPr>
          <w:rFonts w:ascii="Times New Roman" w:eastAsia="Times New Roman" w:hAnsi="Times New Roman" w:cs="Times New Roman"/>
          <w:sz w:val="24"/>
          <w:szCs w:val="24"/>
          <w:lang w:eastAsia="ru-RU"/>
        </w:rPr>
        <w:t xml:space="preserve"> 1 (часть 1), ст. 16; «Парламентская газета», </w:t>
      </w:r>
      <w:r w:rsidRPr="0013583B">
        <w:rPr>
          <w:rFonts w:ascii="Times New Roman" w:eastAsia="Times New Roman" w:hAnsi="Times New Roman" w:cs="Times New Roman"/>
          <w:sz w:val="24"/>
          <w:szCs w:val="24"/>
          <w:lang w:val="en-US" w:eastAsia="ru-RU"/>
        </w:rPr>
        <w:t>N</w:t>
      </w:r>
      <w:r w:rsidRPr="0013583B">
        <w:rPr>
          <w:rFonts w:ascii="Times New Roman" w:eastAsia="Times New Roman" w:hAnsi="Times New Roman" w:cs="Times New Roman"/>
          <w:sz w:val="24"/>
          <w:szCs w:val="24"/>
          <w:lang w:eastAsia="ru-RU"/>
        </w:rPr>
        <w:t xml:space="preserve"> 5-6, 14.01.2005);</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Земельным кодексом РФ от 25.10.2001 </w:t>
      </w:r>
      <w:r w:rsidRPr="0013583B">
        <w:rPr>
          <w:rFonts w:ascii="Times New Roman" w:eastAsia="Times New Roman" w:hAnsi="Times New Roman" w:cs="Times New Roman"/>
          <w:sz w:val="24"/>
          <w:szCs w:val="24"/>
          <w:lang w:val="en-US" w:eastAsia="ru-RU"/>
        </w:rPr>
        <w:t>N</w:t>
      </w:r>
      <w:r w:rsidRPr="0013583B">
        <w:rPr>
          <w:rFonts w:ascii="Times New Roman" w:eastAsia="Times New Roman" w:hAnsi="Times New Roman" w:cs="Times New Roman"/>
          <w:sz w:val="24"/>
          <w:szCs w:val="24"/>
          <w:lang w:eastAsia="ru-RU"/>
        </w:rPr>
        <w:t xml:space="preserve"> 136-ФЗ (принят ГД ФС РФ 28.09.2001, источники опубликования - "Собрание законодательства РФ", 29.10.2001, </w:t>
      </w:r>
      <w:r w:rsidRPr="0013583B">
        <w:rPr>
          <w:rFonts w:ascii="Times New Roman" w:eastAsia="Times New Roman" w:hAnsi="Times New Roman" w:cs="Times New Roman"/>
          <w:sz w:val="24"/>
          <w:szCs w:val="24"/>
          <w:lang w:val="en-US" w:eastAsia="ru-RU"/>
        </w:rPr>
        <w:t>N</w:t>
      </w:r>
      <w:r w:rsidRPr="0013583B">
        <w:rPr>
          <w:rFonts w:ascii="Times New Roman" w:eastAsia="Times New Roman" w:hAnsi="Times New Roman" w:cs="Times New Roman"/>
          <w:sz w:val="24"/>
          <w:szCs w:val="24"/>
          <w:lang w:eastAsia="ru-RU"/>
        </w:rPr>
        <w:t xml:space="preserve"> 44, ст. 4147, "Парламентская газе</w:t>
      </w:r>
      <w:r w:rsidRPr="0013583B">
        <w:rPr>
          <w:rFonts w:ascii="Times New Roman" w:eastAsia="Times New Roman" w:hAnsi="Times New Roman" w:cs="Times New Roman"/>
          <w:sz w:val="24"/>
          <w:szCs w:val="24"/>
          <w:lang w:eastAsia="ru-RU"/>
        </w:rPr>
        <w:softHyphen/>
        <w:t xml:space="preserve">та", </w:t>
      </w:r>
      <w:r w:rsidRPr="0013583B">
        <w:rPr>
          <w:rFonts w:ascii="Times New Roman" w:eastAsia="Times New Roman" w:hAnsi="Times New Roman" w:cs="Times New Roman"/>
          <w:sz w:val="24"/>
          <w:szCs w:val="24"/>
          <w:lang w:val="en-US" w:eastAsia="ru-RU"/>
        </w:rPr>
        <w:t>N</w:t>
      </w:r>
      <w:r w:rsidRPr="0013583B">
        <w:rPr>
          <w:rFonts w:ascii="Times New Roman" w:eastAsia="Times New Roman" w:hAnsi="Times New Roman" w:cs="Times New Roman"/>
          <w:sz w:val="24"/>
          <w:szCs w:val="24"/>
          <w:lang w:eastAsia="ru-RU"/>
        </w:rPr>
        <w:t xml:space="preserve"> 204-205, 30.10.2001, "Российская газета", </w:t>
      </w:r>
      <w:r w:rsidRPr="0013583B">
        <w:rPr>
          <w:rFonts w:ascii="Times New Roman" w:eastAsia="Times New Roman" w:hAnsi="Times New Roman" w:cs="Times New Roman"/>
          <w:sz w:val="24"/>
          <w:szCs w:val="24"/>
          <w:lang w:val="en-US" w:eastAsia="ru-RU"/>
        </w:rPr>
        <w:t>N</w:t>
      </w:r>
      <w:r w:rsidRPr="0013583B">
        <w:rPr>
          <w:rFonts w:ascii="Times New Roman" w:eastAsia="Times New Roman" w:hAnsi="Times New Roman" w:cs="Times New Roman"/>
          <w:sz w:val="24"/>
          <w:szCs w:val="24"/>
          <w:lang w:eastAsia="ru-RU"/>
        </w:rPr>
        <w:t xml:space="preserve"> 211-212, 30.10.2001);</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Федеральный</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закон</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от</w:t>
      </w:r>
      <w:r w:rsidRPr="0013583B">
        <w:rPr>
          <w:rFonts w:ascii="Times New Roman" w:eastAsia="Times New Roman" w:hAnsi="Times New Roman" w:cs="Times New Roman"/>
          <w:sz w:val="24"/>
          <w:szCs w:val="24"/>
          <w:lang w:eastAsia="ru-RU"/>
        </w:rPr>
        <w:t xml:space="preserve"> 25.10.2001 N 137-</w:t>
      </w:r>
      <w:r w:rsidRPr="0013583B">
        <w:rPr>
          <w:rFonts w:ascii="Times New Roman" w:eastAsia="Times New Roman" w:hAnsi="Times New Roman" w:cs="Times New Roman" w:hint="eastAsia"/>
          <w:sz w:val="24"/>
          <w:szCs w:val="24"/>
          <w:lang w:eastAsia="ru-RU"/>
        </w:rPr>
        <w:t>ФЗ</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О</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введении</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в</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действие</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Земельного</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кодекса</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Российской</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Федерации</w:t>
      </w:r>
      <w:r w:rsidRPr="0013583B">
        <w:rPr>
          <w:rFonts w:ascii="Times New Roman" w:eastAsia="Times New Roman" w:hAnsi="Times New Roman" w:cs="Times New Roman"/>
          <w:sz w:val="24"/>
          <w:szCs w:val="24"/>
          <w:lang w:eastAsia="ru-RU"/>
        </w:rPr>
        <w:t>"(текст Федерального закона опубликован в изданиях "Собрание законодательства РФ", 29.10.2001, N 44, ст. 4148, "Парламентская газета", N 204-205, 30.10.2001, "Российская газета", N 211-212, 30.10.2001.);</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w:t>
      </w:r>
      <w:r w:rsidRPr="0013583B">
        <w:rPr>
          <w:rFonts w:ascii="Times New Roman" w:eastAsia="Times New Roman" w:hAnsi="Times New Roman" w:cs="Times New Roman"/>
          <w:sz w:val="24"/>
          <w:szCs w:val="24"/>
          <w:lang w:eastAsia="ru-RU"/>
        </w:rPr>
        <w:softHyphen/>
        <w:t>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w:t>
      </w:r>
      <w:r w:rsidRPr="0013583B">
        <w:rPr>
          <w:rFonts w:ascii="Times New Roman" w:eastAsia="Times New Roman" w:hAnsi="Times New Roman" w:cs="Times New Roman"/>
          <w:sz w:val="24"/>
          <w:szCs w:val="24"/>
          <w:lang w:eastAsia="ru-RU"/>
        </w:rPr>
        <w:softHyphen/>
        <w:t>венных и муниципальных услуг» (далее - Федеральный закон № 210-ФЗ) (текст Федерального за</w:t>
      </w:r>
      <w:r w:rsidRPr="0013583B">
        <w:rPr>
          <w:rFonts w:ascii="Times New Roman" w:eastAsia="Times New Roman" w:hAnsi="Times New Roman" w:cs="Times New Roman"/>
          <w:sz w:val="24"/>
          <w:szCs w:val="24"/>
          <w:lang w:eastAsia="ru-RU"/>
        </w:rPr>
        <w:softHyphen/>
        <w:t>кона опубликован в изданиях «Собрание законодательства РФ», 02.08.2010, № 31, ст. 4179, «Рос</w:t>
      </w:r>
      <w:r w:rsidRPr="0013583B">
        <w:rPr>
          <w:rFonts w:ascii="Times New Roman" w:eastAsia="Times New Roman" w:hAnsi="Times New Roman" w:cs="Times New Roman"/>
          <w:sz w:val="24"/>
          <w:szCs w:val="24"/>
          <w:lang w:eastAsia="ru-RU"/>
        </w:rPr>
        <w:softHyphen/>
        <w:t>сийская газета», 30.07.2010, № 168);</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Федеральным законом от 9 февраля 2009 года № 8-ФЗ «Об обеспечении доступа к инфор</w:t>
      </w:r>
      <w:r w:rsidRPr="0013583B">
        <w:rPr>
          <w:rFonts w:ascii="Times New Roman" w:eastAsia="Times New Roman" w:hAnsi="Times New Roman" w:cs="Times New Roman"/>
          <w:sz w:val="24"/>
          <w:szCs w:val="24"/>
          <w:lang w:eastAsia="ru-RU"/>
        </w:rPr>
        <w:softHyphen/>
        <w:t xml:space="preserve">мации о деятельности государственных органов и органов местного </w:t>
      </w:r>
      <w:r w:rsidRPr="0013583B">
        <w:rPr>
          <w:rFonts w:ascii="Times New Roman" w:eastAsia="Times New Roman" w:hAnsi="Times New Roman" w:cs="Times New Roman"/>
          <w:sz w:val="24"/>
          <w:szCs w:val="24"/>
          <w:lang w:eastAsia="ru-RU"/>
        </w:rPr>
        <w:lastRenderedPageBreak/>
        <w:t>самоуправления» ("Россий</w:t>
      </w:r>
      <w:r w:rsidRPr="0013583B">
        <w:rPr>
          <w:rFonts w:ascii="Times New Roman" w:eastAsia="Times New Roman" w:hAnsi="Times New Roman" w:cs="Times New Roman"/>
          <w:sz w:val="24"/>
          <w:szCs w:val="24"/>
          <w:lang w:eastAsia="ru-RU"/>
        </w:rPr>
        <w:softHyphen/>
        <w:t>ская газета", №4849 от 13.02.2009 г.);</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Федеральным</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законом</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от</w:t>
      </w:r>
      <w:r w:rsidRPr="0013583B">
        <w:rPr>
          <w:rFonts w:ascii="Times New Roman" w:eastAsia="Times New Roman" w:hAnsi="Times New Roman" w:cs="Times New Roman"/>
          <w:sz w:val="24"/>
          <w:szCs w:val="24"/>
          <w:lang w:eastAsia="ru-RU"/>
        </w:rPr>
        <w:t xml:space="preserve"> 27.07.2006 N 152-</w:t>
      </w:r>
      <w:r w:rsidRPr="0013583B">
        <w:rPr>
          <w:rFonts w:ascii="Times New Roman" w:eastAsia="Times New Roman" w:hAnsi="Times New Roman" w:cs="Times New Roman" w:hint="eastAsia"/>
          <w:sz w:val="24"/>
          <w:szCs w:val="24"/>
          <w:lang w:eastAsia="ru-RU"/>
        </w:rPr>
        <w:t>ФЗ</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О</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персональных</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данных»</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Российская</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газета»</w:t>
      </w:r>
      <w:r w:rsidRPr="0013583B">
        <w:rPr>
          <w:rFonts w:ascii="Times New Roman" w:eastAsia="Times New Roman" w:hAnsi="Times New Roman" w:cs="Times New Roman"/>
          <w:sz w:val="24"/>
          <w:szCs w:val="24"/>
          <w:lang w:eastAsia="ru-RU"/>
        </w:rPr>
        <w:t>, N 165, 29.07.2006, «</w:t>
      </w:r>
      <w:r w:rsidRPr="0013583B">
        <w:rPr>
          <w:rFonts w:ascii="Times New Roman" w:eastAsia="Times New Roman" w:hAnsi="Times New Roman" w:cs="Times New Roman" w:hint="eastAsia"/>
          <w:sz w:val="24"/>
          <w:szCs w:val="24"/>
          <w:lang w:eastAsia="ru-RU"/>
        </w:rPr>
        <w:t>Собрание</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законодательства</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РФ»</w:t>
      </w:r>
      <w:r w:rsidRPr="0013583B">
        <w:rPr>
          <w:rFonts w:ascii="Times New Roman" w:eastAsia="Times New Roman" w:hAnsi="Times New Roman" w:cs="Times New Roman"/>
          <w:sz w:val="24"/>
          <w:szCs w:val="24"/>
          <w:lang w:eastAsia="ru-RU"/>
        </w:rPr>
        <w:t xml:space="preserve">, 31.07.2006, N 31 (1 </w:t>
      </w:r>
      <w:r w:rsidRPr="0013583B">
        <w:rPr>
          <w:rFonts w:ascii="Times New Roman" w:eastAsia="Times New Roman" w:hAnsi="Times New Roman" w:cs="Times New Roman" w:hint="eastAsia"/>
          <w:sz w:val="24"/>
          <w:szCs w:val="24"/>
          <w:lang w:eastAsia="ru-RU"/>
        </w:rPr>
        <w:t>ч</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ст</w:t>
      </w:r>
      <w:r w:rsidRPr="0013583B">
        <w:rPr>
          <w:rFonts w:ascii="Times New Roman" w:eastAsia="Times New Roman" w:hAnsi="Times New Roman" w:cs="Times New Roman"/>
          <w:sz w:val="24"/>
          <w:szCs w:val="24"/>
          <w:lang w:eastAsia="ru-RU"/>
        </w:rPr>
        <w:t>. 3451);</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Федеральным</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законом</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от</w:t>
      </w:r>
      <w:r w:rsidRPr="0013583B">
        <w:rPr>
          <w:rFonts w:ascii="Times New Roman" w:eastAsia="Times New Roman" w:hAnsi="Times New Roman" w:cs="Times New Roman"/>
          <w:sz w:val="24"/>
          <w:szCs w:val="24"/>
          <w:lang w:eastAsia="ru-RU"/>
        </w:rPr>
        <w:t xml:space="preserve"> 24.07.2007 </w:t>
      </w:r>
      <w:r w:rsidRPr="0013583B">
        <w:rPr>
          <w:rFonts w:ascii="Times New Roman" w:eastAsia="Times New Roman" w:hAnsi="Times New Roman" w:cs="Times New Roman" w:hint="eastAsia"/>
          <w:sz w:val="24"/>
          <w:szCs w:val="24"/>
          <w:lang w:eastAsia="ru-RU"/>
        </w:rPr>
        <w:t>№</w:t>
      </w:r>
      <w:r w:rsidRPr="0013583B">
        <w:rPr>
          <w:rFonts w:ascii="Times New Roman" w:eastAsia="Times New Roman" w:hAnsi="Times New Roman" w:cs="Times New Roman"/>
          <w:sz w:val="24"/>
          <w:szCs w:val="24"/>
          <w:lang w:eastAsia="ru-RU"/>
        </w:rPr>
        <w:t xml:space="preserve"> 221-</w:t>
      </w:r>
      <w:r w:rsidRPr="0013583B">
        <w:rPr>
          <w:rFonts w:ascii="Times New Roman" w:eastAsia="Times New Roman" w:hAnsi="Times New Roman" w:cs="Times New Roman" w:hint="eastAsia"/>
          <w:sz w:val="24"/>
          <w:szCs w:val="24"/>
          <w:lang w:eastAsia="ru-RU"/>
        </w:rPr>
        <w:t>ФЗ</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О</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государственном</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кадастре</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недвижимости»</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Собрание</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законодательства</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РФ</w:t>
      </w:r>
      <w:r w:rsidRPr="0013583B">
        <w:rPr>
          <w:rFonts w:ascii="Times New Roman" w:eastAsia="Times New Roman" w:hAnsi="Times New Roman" w:cs="Times New Roman"/>
          <w:sz w:val="24"/>
          <w:szCs w:val="24"/>
          <w:lang w:eastAsia="ru-RU"/>
        </w:rPr>
        <w:t xml:space="preserve">", 30.07.2007, N 31, </w:t>
      </w:r>
      <w:r w:rsidRPr="0013583B">
        <w:rPr>
          <w:rFonts w:ascii="Times New Roman" w:eastAsia="Times New Roman" w:hAnsi="Times New Roman" w:cs="Times New Roman" w:hint="eastAsia"/>
          <w:sz w:val="24"/>
          <w:szCs w:val="24"/>
          <w:lang w:eastAsia="ru-RU"/>
        </w:rPr>
        <w:t>ст</w:t>
      </w:r>
      <w:r w:rsidRPr="0013583B">
        <w:rPr>
          <w:rFonts w:ascii="Times New Roman" w:eastAsia="Times New Roman" w:hAnsi="Times New Roman" w:cs="Times New Roman"/>
          <w:sz w:val="24"/>
          <w:szCs w:val="24"/>
          <w:lang w:eastAsia="ru-RU"/>
        </w:rPr>
        <w:t>. 4017, "</w:t>
      </w:r>
      <w:r w:rsidRPr="0013583B">
        <w:rPr>
          <w:rFonts w:ascii="Times New Roman" w:eastAsia="Times New Roman" w:hAnsi="Times New Roman" w:cs="Times New Roman" w:hint="eastAsia"/>
          <w:sz w:val="24"/>
          <w:szCs w:val="24"/>
          <w:lang w:eastAsia="ru-RU"/>
        </w:rPr>
        <w:t>Российская</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газета</w:t>
      </w:r>
      <w:r w:rsidRPr="0013583B">
        <w:rPr>
          <w:rFonts w:ascii="Times New Roman" w:eastAsia="Times New Roman" w:hAnsi="Times New Roman" w:cs="Times New Roman"/>
          <w:sz w:val="24"/>
          <w:szCs w:val="24"/>
          <w:lang w:eastAsia="ru-RU"/>
        </w:rPr>
        <w:t>", N 165, 01.08.2007, "</w:t>
      </w:r>
      <w:r w:rsidRPr="0013583B">
        <w:rPr>
          <w:rFonts w:ascii="Times New Roman" w:eastAsia="Times New Roman" w:hAnsi="Times New Roman" w:cs="Times New Roman" w:hint="eastAsia"/>
          <w:sz w:val="24"/>
          <w:szCs w:val="24"/>
          <w:lang w:eastAsia="ru-RU"/>
        </w:rPr>
        <w:t>Парламентская</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газета</w:t>
      </w:r>
      <w:r w:rsidRPr="0013583B">
        <w:rPr>
          <w:rFonts w:ascii="Times New Roman" w:eastAsia="Times New Roman" w:hAnsi="Times New Roman" w:cs="Times New Roman"/>
          <w:sz w:val="24"/>
          <w:szCs w:val="24"/>
          <w:lang w:eastAsia="ru-RU"/>
        </w:rPr>
        <w:t>", N 99-101, 09.08.2007);</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Федеральный закон от 24.11.1995 N 181-ФЗ "О социальной защите инвалидов в Российской Федерации"</w:t>
      </w:r>
      <w:r w:rsidRPr="0013583B">
        <w:rPr>
          <w:rFonts w:ascii="Times New Roman" w:eastAsia="Times New Roman" w:hAnsi="Times New Roman" w:cs="Times New Roman"/>
          <w:sz w:val="21"/>
          <w:szCs w:val="21"/>
          <w:lang w:eastAsia="ru-RU"/>
        </w:rPr>
        <w:t xml:space="preserve"> (</w:t>
      </w:r>
      <w:r w:rsidRPr="0013583B">
        <w:rPr>
          <w:rFonts w:ascii="Times New Roman" w:eastAsia="Times New Roman" w:hAnsi="Times New Roman" w:cs="Times New Roman"/>
          <w:sz w:val="24"/>
          <w:szCs w:val="24"/>
          <w:lang w:eastAsia="ru-RU"/>
        </w:rPr>
        <w:t>"Российская газета", N 234, 02.12.1995; "Собрание законодательства РФ", 27.11.1995, N 48, ст. 4563,);</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w:t>
      </w:r>
      <w:r w:rsidRPr="0013583B">
        <w:rPr>
          <w:rFonts w:ascii="Times New Roman" w:eastAsia="Calibri" w:hAnsi="Times New Roman" w:cs="Times New Roman"/>
          <w:sz w:val="28"/>
          <w:szCs w:val="28"/>
        </w:rPr>
        <w:t xml:space="preserve"> </w:t>
      </w:r>
      <w:r w:rsidRPr="0013583B">
        <w:rPr>
          <w:rFonts w:ascii="Times New Roman" w:eastAsia="Times New Roman" w:hAnsi="Times New Roman" w:cs="Times New Roman"/>
          <w:sz w:val="24"/>
          <w:szCs w:val="24"/>
          <w:lang w:eastAsia="ru-RU"/>
        </w:rPr>
        <w:t>Федеральный закон от 02.05.2006 N 59-ФЗ (ред. от 27.11.2017) "О порядке рассмотрения обращений граждан Российской Федерации" ("Российская газета", N 95, 05.05.2006, "Собрание законодательства РФ", 08.05.2006, N 19, ст. 2060, "Парламентская газета", N 70-71, 11.05.2006.);</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Постановлением</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Правительства</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Российской</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Федерации</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от</w:t>
      </w:r>
      <w:r w:rsidRPr="0013583B">
        <w:rPr>
          <w:rFonts w:ascii="Times New Roman" w:eastAsia="Times New Roman" w:hAnsi="Times New Roman" w:cs="Times New Roman"/>
          <w:sz w:val="24"/>
          <w:szCs w:val="24"/>
          <w:lang w:eastAsia="ru-RU"/>
        </w:rPr>
        <w:t xml:space="preserve"> 07.07.2011 N 553 "</w:t>
      </w:r>
      <w:r w:rsidRPr="0013583B">
        <w:rPr>
          <w:rFonts w:ascii="Times New Roman" w:eastAsia="Times New Roman" w:hAnsi="Times New Roman" w:cs="Times New Roman" w:hint="eastAsia"/>
          <w:sz w:val="24"/>
          <w:szCs w:val="24"/>
          <w:lang w:eastAsia="ru-RU"/>
        </w:rPr>
        <w:t>О</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порядке</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оформления</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и</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представления</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заявлений</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и</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иных</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документов</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необходимых</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для</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предоставления</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государственных</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и</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или</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муниципальных</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услуг</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в</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форме</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электронных</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документов</w:t>
      </w:r>
      <w:r w:rsidRPr="0013583B">
        <w:rPr>
          <w:rFonts w:ascii="Times New Roman" w:eastAsia="Times New Roman" w:hAnsi="Times New Roman" w:cs="Times New Roman"/>
          <w:sz w:val="24"/>
          <w:szCs w:val="24"/>
          <w:lang w:eastAsia="ru-RU"/>
        </w:rPr>
        <w:t>" ("</w:t>
      </w:r>
      <w:r w:rsidRPr="0013583B">
        <w:rPr>
          <w:rFonts w:ascii="Times New Roman" w:eastAsia="Times New Roman" w:hAnsi="Times New Roman" w:cs="Times New Roman" w:hint="eastAsia"/>
          <w:sz w:val="24"/>
          <w:szCs w:val="24"/>
          <w:lang w:eastAsia="ru-RU"/>
        </w:rPr>
        <w:t>Собрание</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законодательства</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Российской</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Федерации</w:t>
      </w:r>
      <w:r w:rsidRPr="0013583B">
        <w:rPr>
          <w:rFonts w:ascii="Times New Roman" w:eastAsia="Times New Roman" w:hAnsi="Times New Roman" w:cs="Times New Roman"/>
          <w:sz w:val="24"/>
          <w:szCs w:val="24"/>
          <w:lang w:eastAsia="ru-RU"/>
        </w:rPr>
        <w:t>", 2011, N 29);</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Постановлением</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Правительства</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Российской</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Федерации</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от</w:t>
      </w:r>
      <w:r w:rsidRPr="0013583B">
        <w:rPr>
          <w:rFonts w:ascii="Times New Roman" w:eastAsia="Times New Roman" w:hAnsi="Times New Roman" w:cs="Times New Roman"/>
          <w:sz w:val="24"/>
          <w:szCs w:val="24"/>
          <w:lang w:eastAsia="ru-RU"/>
        </w:rPr>
        <w:t xml:space="preserve"> 08.09.2010 N 697 "</w:t>
      </w:r>
      <w:r w:rsidRPr="0013583B">
        <w:rPr>
          <w:rFonts w:ascii="Times New Roman" w:eastAsia="Times New Roman" w:hAnsi="Times New Roman" w:cs="Times New Roman" w:hint="eastAsia"/>
          <w:sz w:val="24"/>
          <w:szCs w:val="24"/>
          <w:lang w:eastAsia="ru-RU"/>
        </w:rPr>
        <w:t>О</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единой</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системе</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межведомственного</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электронного</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взаимодействия</w:t>
      </w:r>
      <w:r w:rsidRPr="0013583B">
        <w:rPr>
          <w:rFonts w:ascii="Times New Roman" w:eastAsia="Times New Roman" w:hAnsi="Times New Roman" w:cs="Times New Roman"/>
          <w:sz w:val="24"/>
          <w:szCs w:val="24"/>
          <w:lang w:eastAsia="ru-RU"/>
        </w:rPr>
        <w:t>" ("</w:t>
      </w:r>
      <w:r w:rsidRPr="0013583B">
        <w:rPr>
          <w:rFonts w:ascii="Times New Roman" w:eastAsia="Times New Roman" w:hAnsi="Times New Roman" w:cs="Times New Roman" w:hint="eastAsia"/>
          <w:sz w:val="24"/>
          <w:szCs w:val="24"/>
          <w:lang w:eastAsia="ru-RU"/>
        </w:rPr>
        <w:t>Собрание</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законодательства</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Российской</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Федерации</w:t>
      </w:r>
      <w:r w:rsidRPr="0013583B">
        <w:rPr>
          <w:rFonts w:ascii="Times New Roman" w:eastAsia="Times New Roman" w:hAnsi="Times New Roman" w:cs="Times New Roman"/>
          <w:sz w:val="24"/>
          <w:szCs w:val="24"/>
          <w:lang w:eastAsia="ru-RU"/>
        </w:rPr>
        <w:t>", 2010, N 38);</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Приказом</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Минэкономразвития</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Российской</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Федерации</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от</w:t>
      </w:r>
      <w:r w:rsidRPr="0013583B">
        <w:rPr>
          <w:rFonts w:ascii="Times New Roman" w:eastAsia="Times New Roman" w:hAnsi="Times New Roman" w:cs="Times New Roman"/>
          <w:sz w:val="24"/>
          <w:szCs w:val="24"/>
          <w:lang w:eastAsia="ru-RU"/>
        </w:rPr>
        <w:t xml:space="preserve"> 12 </w:t>
      </w:r>
      <w:r w:rsidRPr="0013583B">
        <w:rPr>
          <w:rFonts w:ascii="Times New Roman" w:eastAsia="Times New Roman" w:hAnsi="Times New Roman" w:cs="Times New Roman" w:hint="eastAsia"/>
          <w:sz w:val="24"/>
          <w:szCs w:val="24"/>
          <w:lang w:eastAsia="ru-RU"/>
        </w:rPr>
        <w:t>января</w:t>
      </w:r>
      <w:r w:rsidRPr="0013583B">
        <w:rPr>
          <w:rFonts w:ascii="Times New Roman" w:eastAsia="Times New Roman" w:hAnsi="Times New Roman" w:cs="Times New Roman"/>
          <w:sz w:val="24"/>
          <w:szCs w:val="24"/>
          <w:lang w:eastAsia="ru-RU"/>
        </w:rPr>
        <w:t xml:space="preserve"> 2015 N 1 «</w:t>
      </w:r>
      <w:r w:rsidRPr="0013583B">
        <w:rPr>
          <w:rFonts w:ascii="Times New Roman" w:eastAsia="Times New Roman" w:hAnsi="Times New Roman" w:cs="Times New Roman" w:hint="eastAsia"/>
          <w:sz w:val="24"/>
          <w:szCs w:val="24"/>
          <w:lang w:eastAsia="ru-RU"/>
        </w:rPr>
        <w:t>Об</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утверждении</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перечня</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документов</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подтверждающих</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право</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заявителя</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на</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приобретение</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земельного</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участка</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без</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проведения</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торгов»</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источник</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публикации</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официальный</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интернет</w:t>
      </w:r>
      <w:r w:rsidRPr="0013583B">
        <w:rPr>
          <w:rFonts w:ascii="Times New Roman" w:eastAsia="Times New Roman" w:hAnsi="Times New Roman" w:cs="Times New Roman"/>
          <w:sz w:val="24"/>
          <w:szCs w:val="24"/>
          <w:lang w:eastAsia="ru-RU"/>
        </w:rPr>
        <w:t>-</w:t>
      </w:r>
      <w:r w:rsidRPr="0013583B">
        <w:rPr>
          <w:rFonts w:ascii="Times New Roman" w:eastAsia="Times New Roman" w:hAnsi="Times New Roman" w:cs="Times New Roman" w:hint="eastAsia"/>
          <w:sz w:val="24"/>
          <w:szCs w:val="24"/>
          <w:lang w:eastAsia="ru-RU"/>
        </w:rPr>
        <w:t>портал</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правовой</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информации</w:t>
      </w:r>
      <w:r w:rsidRPr="0013583B">
        <w:rPr>
          <w:rFonts w:ascii="Times New Roman" w:eastAsia="Times New Roman" w:hAnsi="Times New Roman" w:cs="Times New Roman"/>
          <w:sz w:val="24"/>
          <w:szCs w:val="24"/>
          <w:lang w:eastAsia="ru-RU"/>
        </w:rPr>
        <w:t xml:space="preserve"> http://www.pravo.gov.ru 28.02.2015);</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законом Иркутской области от 21.12.2006 № 99-оз «Об отдельных вопросах использования и охраны земель в Иркутской области» опубликован: «Областная», № 118, 22.12.2006, «Ведомости ЗС Иркутской области», № 27, 15.01.2007 (том 1).</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законом</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Иркутской</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области</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от</w:t>
      </w:r>
      <w:r w:rsidRPr="0013583B">
        <w:rPr>
          <w:rFonts w:ascii="Times New Roman" w:eastAsia="Times New Roman" w:hAnsi="Times New Roman" w:cs="Times New Roman"/>
          <w:sz w:val="24"/>
          <w:szCs w:val="24"/>
          <w:lang w:eastAsia="ru-RU"/>
        </w:rPr>
        <w:t xml:space="preserve"> 28.12.2015 N 146-</w:t>
      </w:r>
      <w:r w:rsidRPr="0013583B">
        <w:rPr>
          <w:rFonts w:ascii="Times New Roman" w:eastAsia="Times New Roman" w:hAnsi="Times New Roman" w:cs="Times New Roman" w:hint="eastAsia"/>
          <w:sz w:val="24"/>
          <w:szCs w:val="24"/>
          <w:lang w:eastAsia="ru-RU"/>
        </w:rPr>
        <w:t>ОЗ</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О</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бесплатном</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предоставлении</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земельных</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участков</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в</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собственность</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граждан</w:t>
      </w:r>
      <w:r w:rsidRPr="0013583B">
        <w:rPr>
          <w:rFonts w:ascii="Times New Roman" w:eastAsia="Times New Roman" w:hAnsi="Times New Roman" w:cs="Times New Roman"/>
          <w:sz w:val="24"/>
          <w:szCs w:val="24"/>
          <w:lang w:eastAsia="ru-RU"/>
        </w:rPr>
        <w:t>" (</w:t>
      </w:r>
      <w:r w:rsidRPr="0013583B">
        <w:rPr>
          <w:rFonts w:ascii="Times New Roman" w:eastAsia="Times New Roman" w:hAnsi="Times New Roman" w:cs="Times New Roman" w:hint="eastAsia"/>
          <w:sz w:val="24"/>
          <w:szCs w:val="24"/>
          <w:lang w:eastAsia="ru-RU"/>
        </w:rPr>
        <w:t>принят</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Постановлением</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Законодательного</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Собрания</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Иркутской</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области</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от</w:t>
      </w:r>
      <w:r w:rsidRPr="0013583B">
        <w:rPr>
          <w:rFonts w:ascii="Times New Roman" w:eastAsia="Times New Roman" w:hAnsi="Times New Roman" w:cs="Times New Roman"/>
          <w:sz w:val="24"/>
          <w:szCs w:val="24"/>
          <w:lang w:eastAsia="ru-RU"/>
        </w:rPr>
        <w:t xml:space="preserve"> 25.12.2015 N 34/3-</w:t>
      </w:r>
      <w:r w:rsidRPr="0013583B">
        <w:rPr>
          <w:rFonts w:ascii="Times New Roman" w:eastAsia="Times New Roman" w:hAnsi="Times New Roman" w:cs="Times New Roman" w:hint="eastAsia"/>
          <w:sz w:val="24"/>
          <w:szCs w:val="24"/>
          <w:lang w:eastAsia="ru-RU"/>
        </w:rPr>
        <w:t>ЗС</w:t>
      </w:r>
      <w:r w:rsidRPr="0013583B">
        <w:rPr>
          <w:rFonts w:ascii="Times New Roman" w:eastAsia="Times New Roman" w:hAnsi="Times New Roman" w:cs="Times New Roman"/>
          <w:sz w:val="24"/>
          <w:szCs w:val="24"/>
          <w:lang w:eastAsia="ru-RU"/>
        </w:rPr>
        <w:t>) опубликован в изданиях Официальный интернет-портал правовой информации http://www.pravo.gov.ru, 28.12.2015, "Областная", N 148, 30.12.2015,"Ведомости ЗС Иркутской области", N 34, 21.01.2016.</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Уставом Усть-Кутского муниципального образования (зарегистрирован в ГУ Минюста России по Сибирскому федеральному округу 14 ноября 2005 г. № </w:t>
      </w:r>
      <w:r w:rsidRPr="0013583B">
        <w:rPr>
          <w:rFonts w:ascii="Times New Roman" w:eastAsia="Times New Roman" w:hAnsi="Times New Roman" w:cs="Times New Roman"/>
          <w:sz w:val="24"/>
          <w:szCs w:val="24"/>
          <w:lang w:val="en-US" w:eastAsia="ru-RU"/>
        </w:rPr>
        <w:t>R</w:t>
      </w:r>
      <w:r w:rsidRPr="0013583B">
        <w:rPr>
          <w:rFonts w:ascii="Times New Roman" w:eastAsia="Times New Roman" w:hAnsi="Times New Roman" w:cs="Times New Roman"/>
          <w:sz w:val="24"/>
          <w:szCs w:val="24"/>
          <w:lang w:eastAsia="ru-RU"/>
        </w:rPr>
        <w:t>38520002005001, опубликован в газете «Ленские вести», № 74-75, 28.06.2005);</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Решением Думы </w:t>
      </w:r>
      <w:r w:rsidR="00BE42DE">
        <w:rPr>
          <w:rFonts w:ascii="Times New Roman" w:eastAsia="Times New Roman" w:hAnsi="Times New Roman" w:cs="Times New Roman"/>
          <w:sz w:val="24"/>
          <w:szCs w:val="24"/>
          <w:lang w:eastAsia="ru-RU"/>
        </w:rPr>
        <w:t>Звезднинского городского поселения</w:t>
      </w:r>
      <w:r w:rsidRPr="0013583B">
        <w:rPr>
          <w:rFonts w:ascii="Times New Roman" w:eastAsia="Times New Roman" w:hAnsi="Times New Roman" w:cs="Times New Roman"/>
          <w:sz w:val="24"/>
          <w:szCs w:val="24"/>
          <w:lang w:eastAsia="ru-RU"/>
        </w:rPr>
        <w:t xml:space="preserve"> «О перечне услуг, которые являются необходимыми и обязательными для предоставления организациями, участвующими в предоставлении муниципальных услуг и порядок определения размера</w:t>
      </w:r>
      <w:r w:rsidR="00BE42DE">
        <w:rPr>
          <w:rFonts w:ascii="Times New Roman" w:eastAsia="Times New Roman" w:hAnsi="Times New Roman" w:cs="Times New Roman"/>
          <w:sz w:val="24"/>
          <w:szCs w:val="24"/>
          <w:lang w:eastAsia="ru-RU"/>
        </w:rPr>
        <w:t xml:space="preserve"> платы за оказание таких услуг».</w:t>
      </w:r>
    </w:p>
    <w:p w:rsidR="0013583B" w:rsidRPr="0013583B" w:rsidRDefault="0013583B" w:rsidP="001358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Глава 9. ИСЧЕРПЫВАЮЩИЙ ПЕРЕЧЕНЬ ДОКУМЕНТОВ, НЕОБХОДИМЫХ</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В СООТВЕТСТВИИ С НОРМАТИВНЫМИ ПРАВОВЫМИ АКТАМИ</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ДЛЯ ПРЕДОСТАВЛЕНИЯ МУНИЦИПАЛЬНОЙ УСЛУГИ И УСЛУГ, КОТОРЫЕ</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ЯВЛЯЮТСЯ НЕОБХОДИМЫМИ И ОБЯЗАТЕЛЬНЫМИ ДЛЯ ПРЕДОСТАВЛЕНИЯ</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МУНИЦИПАЛЬНОЙ УСЛУГИ, ПОДЛЕЖАЩИХ ПРЕДСТАВЛЕНИЮ ЗАЯВИТЕЛЕМ,</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СПОСОБЫ ИХ ПОЛУЧЕНИЯ ЗАЯВИТЕЛЕМ</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3" w:name="P227"/>
      <w:bookmarkEnd w:id="3"/>
      <w:r w:rsidRPr="0013583B">
        <w:rPr>
          <w:rFonts w:ascii="Times New Roman" w:eastAsia="Times New Roman" w:hAnsi="Times New Roman" w:cs="Times New Roman"/>
          <w:sz w:val="24"/>
          <w:szCs w:val="24"/>
          <w:lang w:eastAsia="ru-RU"/>
        </w:rPr>
        <w:t>27. Исчерпывающий перечень документов, необходимых для предоставления муници</w:t>
      </w:r>
      <w:r w:rsidRPr="0013583B">
        <w:rPr>
          <w:rFonts w:ascii="Times New Roman" w:eastAsia="Times New Roman" w:hAnsi="Times New Roman" w:cs="Times New Roman"/>
          <w:sz w:val="24"/>
          <w:szCs w:val="24"/>
          <w:lang w:eastAsia="ru-RU"/>
        </w:rPr>
        <w:softHyphen/>
        <w:t>пальной услуги:</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Заявление о предоставлении земельного участка по форме (приложение № 1 админи</w:t>
      </w:r>
      <w:r w:rsidRPr="0013583B">
        <w:rPr>
          <w:rFonts w:ascii="Times New Roman" w:eastAsia="Times New Roman" w:hAnsi="Times New Roman" w:cs="Times New Roman"/>
          <w:sz w:val="24"/>
          <w:szCs w:val="24"/>
          <w:lang w:eastAsia="ru-RU"/>
        </w:rPr>
        <w:softHyphen/>
        <w:t>стративного регламента)</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Заявление должно содержать:</w:t>
      </w:r>
    </w:p>
    <w:p w:rsidR="0013583B" w:rsidRPr="0013583B" w:rsidRDefault="0013583B" w:rsidP="0013583B">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lastRenderedPageBreak/>
        <w:t xml:space="preserve"> фамилия, имя, отчество, место жительства заявителя и реквизиты документа, удостоверяющего личность заявителя (для гражданина);</w:t>
      </w:r>
    </w:p>
    <w:p w:rsidR="0013583B" w:rsidRPr="0013583B" w:rsidRDefault="0013583B" w:rsidP="0013583B">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3583B" w:rsidRPr="0013583B" w:rsidRDefault="0013583B" w:rsidP="0013583B">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кадастровый номер испрашиваемого земельного участка;</w:t>
      </w:r>
    </w:p>
    <w:p w:rsidR="0013583B" w:rsidRPr="0013583B" w:rsidRDefault="0013583B" w:rsidP="0013583B">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основание предоставления земельного участка без проведения торгов из числа предусмотренных Земельным Кодексом Российской Федерации, Законами Иркутской области;</w:t>
      </w:r>
    </w:p>
    <w:p w:rsidR="0013583B" w:rsidRPr="0013583B" w:rsidRDefault="0013583B" w:rsidP="0013583B">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3583B" w:rsidRPr="0013583B" w:rsidRDefault="0013583B" w:rsidP="0013583B">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13583B" w:rsidRPr="0013583B" w:rsidRDefault="0013583B" w:rsidP="0013583B">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цель использования земельного участка;</w:t>
      </w:r>
    </w:p>
    <w:p w:rsidR="0013583B" w:rsidRPr="0013583B" w:rsidRDefault="0013583B" w:rsidP="0013583B">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3583B" w:rsidRPr="0013583B" w:rsidRDefault="0013583B" w:rsidP="0013583B">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3583B" w:rsidRPr="0013583B" w:rsidRDefault="0013583B" w:rsidP="0013583B">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почтовый адрес и (или) адрес электронной почты для связи с заявителем.</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К указанному заявлению прилагаются:</w:t>
      </w:r>
    </w:p>
    <w:p w:rsidR="0013583B" w:rsidRPr="0013583B" w:rsidRDefault="0013583B" w:rsidP="0013583B">
      <w:pPr>
        <w:widowControl w:val="0"/>
        <w:numPr>
          <w:ilvl w:val="0"/>
          <w:numId w:val="3"/>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Министерства эконо</w:t>
      </w:r>
      <w:r w:rsidRPr="0013583B">
        <w:rPr>
          <w:rFonts w:ascii="Times New Roman" w:eastAsia="Times New Roman" w:hAnsi="Times New Roman" w:cs="Times New Roman"/>
          <w:sz w:val="24"/>
          <w:szCs w:val="24"/>
          <w:lang w:eastAsia="ru-RU"/>
        </w:rPr>
        <w:softHyphen/>
        <w:t>мического развития Российской Федерации от 12.01.2015 № 1, за исключением документов, кото</w:t>
      </w:r>
      <w:r w:rsidRPr="0013583B">
        <w:rPr>
          <w:rFonts w:ascii="Times New Roman" w:eastAsia="Times New Roman" w:hAnsi="Times New Roman" w:cs="Times New Roman"/>
          <w:sz w:val="24"/>
          <w:szCs w:val="24"/>
          <w:lang w:eastAsia="ru-RU"/>
        </w:rPr>
        <w:softHyphen/>
        <w:t>рые должны быть представлены в Администрацию в порядке межведомственного информацион</w:t>
      </w:r>
      <w:r w:rsidRPr="0013583B">
        <w:rPr>
          <w:rFonts w:ascii="Times New Roman" w:eastAsia="Times New Roman" w:hAnsi="Times New Roman" w:cs="Times New Roman"/>
          <w:sz w:val="24"/>
          <w:szCs w:val="24"/>
          <w:lang w:eastAsia="ru-RU"/>
        </w:rPr>
        <w:softHyphen/>
        <w:t>ного взаимодействия (приложение 3 административного регламента);</w:t>
      </w:r>
    </w:p>
    <w:p w:rsidR="0013583B" w:rsidRPr="0013583B" w:rsidRDefault="0013583B" w:rsidP="0013583B">
      <w:pPr>
        <w:widowControl w:val="0"/>
        <w:numPr>
          <w:ilvl w:val="0"/>
          <w:numId w:val="3"/>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документ, подтверждающий полномочия представителя заявителя, в случае, если с заяв</w:t>
      </w:r>
      <w:r w:rsidRPr="0013583B">
        <w:rPr>
          <w:rFonts w:ascii="Times New Roman" w:eastAsia="Times New Roman" w:hAnsi="Times New Roman" w:cs="Times New Roman"/>
          <w:sz w:val="24"/>
          <w:szCs w:val="24"/>
          <w:lang w:eastAsia="ru-RU"/>
        </w:rPr>
        <w:softHyphen/>
        <w:t>лением о предоставлении земельного участка обращается представитель заявителя;</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3) заверенный перевод на русский язык документов о государственной регистрации юриди</w:t>
      </w:r>
      <w:r w:rsidRPr="0013583B">
        <w:rPr>
          <w:rFonts w:ascii="Times New Roman" w:eastAsia="Times New Roman" w:hAnsi="Times New Roman" w:cs="Times New Roman"/>
          <w:sz w:val="24"/>
          <w:szCs w:val="24"/>
          <w:lang w:eastAsia="ru-RU"/>
        </w:rPr>
        <w:softHyphen/>
        <w:t>ческого лица в соответствии с законодательством иностранного государства в случае, если заяви</w:t>
      </w:r>
      <w:r w:rsidRPr="0013583B">
        <w:rPr>
          <w:rFonts w:ascii="Times New Roman" w:eastAsia="Times New Roman" w:hAnsi="Times New Roman" w:cs="Times New Roman"/>
          <w:sz w:val="24"/>
          <w:szCs w:val="24"/>
          <w:lang w:eastAsia="ru-RU"/>
        </w:rPr>
        <w:softHyphen/>
        <w:t>телем является иностранное юридическое лицо;</w:t>
      </w:r>
    </w:p>
    <w:p w:rsidR="0013583B" w:rsidRPr="0013583B" w:rsidRDefault="0013583B" w:rsidP="0013583B">
      <w:pPr>
        <w:widowControl w:val="0"/>
        <w:numPr>
          <w:ilvl w:val="0"/>
          <w:numId w:val="4"/>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подготовленные некоммерческой организацией, созданной гражданами, списки ее чле</w:t>
      </w:r>
      <w:r w:rsidRPr="0013583B">
        <w:rPr>
          <w:rFonts w:ascii="Times New Roman" w:eastAsia="Times New Roman" w:hAnsi="Times New Roman" w:cs="Times New Roman"/>
          <w:sz w:val="24"/>
          <w:szCs w:val="24"/>
          <w:lang w:eastAsia="ru-RU"/>
        </w:rPr>
        <w:softHyphen/>
        <w:t>нов в случае, если подано заявление о предоставлении земельного участка в безвозмездное поль</w:t>
      </w:r>
      <w:r w:rsidRPr="0013583B">
        <w:rPr>
          <w:rFonts w:ascii="Times New Roman" w:eastAsia="Times New Roman" w:hAnsi="Times New Roman" w:cs="Times New Roman"/>
          <w:sz w:val="24"/>
          <w:szCs w:val="24"/>
          <w:lang w:eastAsia="ru-RU"/>
        </w:rPr>
        <w:softHyphen/>
        <w:t>зование указанной организации для ведения огородничества или садоводства.</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которого принято решение о предварительном согласовании пре</w:t>
      </w:r>
      <w:r w:rsidRPr="0013583B">
        <w:rPr>
          <w:rFonts w:ascii="Times New Roman" w:eastAsia="Times New Roman" w:hAnsi="Times New Roman" w:cs="Times New Roman"/>
          <w:sz w:val="24"/>
          <w:szCs w:val="24"/>
          <w:lang w:eastAsia="ru-RU"/>
        </w:rPr>
        <w:softHyphen/>
        <w:t>доставления земельного участка.</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Лицо, подающее заявление о предоставлении земельного участка, предъявляет документ, подтверждающий личность заявителя, а в случае обращения представителя юридического или фи</w:t>
      </w:r>
      <w:r w:rsidRPr="0013583B">
        <w:rPr>
          <w:rFonts w:ascii="Times New Roman" w:eastAsia="Times New Roman" w:hAnsi="Times New Roman" w:cs="Times New Roman"/>
          <w:sz w:val="24"/>
          <w:szCs w:val="24"/>
          <w:lang w:eastAsia="ru-RU"/>
        </w:rPr>
        <w:softHyphen/>
        <w:t>зического лица - документ, подтверждающий полномочия представителя юридического или физи</w:t>
      </w:r>
      <w:r w:rsidRPr="0013583B">
        <w:rPr>
          <w:rFonts w:ascii="Times New Roman" w:eastAsia="Times New Roman" w:hAnsi="Times New Roman" w:cs="Times New Roman"/>
          <w:sz w:val="24"/>
          <w:szCs w:val="24"/>
          <w:lang w:eastAsia="ru-RU"/>
        </w:rPr>
        <w:softHyphen/>
        <w:t>ческого лица в соответствии с законодательством Российской Федерации.</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Документы, прилагаемые к заявлению о предоставлении земельного участка, представля</w:t>
      </w:r>
      <w:r w:rsidRPr="0013583B">
        <w:rPr>
          <w:rFonts w:ascii="Times New Roman" w:eastAsia="Times New Roman" w:hAnsi="Times New Roman" w:cs="Times New Roman"/>
          <w:sz w:val="24"/>
          <w:szCs w:val="24"/>
          <w:lang w:eastAsia="ru-RU"/>
        </w:rPr>
        <w:softHyphen/>
        <w:t xml:space="preserve">ются (направляются) в подлиннике (в копии, если документы являются </w:t>
      </w:r>
      <w:r w:rsidRPr="0013583B">
        <w:rPr>
          <w:rFonts w:ascii="Times New Roman" w:eastAsia="Times New Roman" w:hAnsi="Times New Roman" w:cs="Times New Roman"/>
          <w:sz w:val="24"/>
          <w:szCs w:val="24"/>
          <w:lang w:eastAsia="ru-RU"/>
        </w:rPr>
        <w:lastRenderedPageBreak/>
        <w:t>общедоступными) либо в копиях, заверяемых муниципальным служащим уполномоченного органа, принимающем заявление. Копии предоставленных документов сверяются с оригиналами. Оригиналы возвращаются заявителю.</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28. Уполномоченный орган не вправе требовать от заявителя представления документов, не предусмотренных </w:t>
      </w:r>
      <w:hyperlink r:id="rId5" w:anchor="P227" w:history="1">
        <w:r w:rsidRPr="0013583B">
          <w:rPr>
            <w:rFonts w:ascii="Tms Rmn" w:eastAsia="Times New Roman" w:hAnsi="Tms Rmn" w:cs="Times New Roman"/>
            <w:sz w:val="24"/>
            <w:szCs w:val="24"/>
            <w:lang w:eastAsia="ru-RU"/>
          </w:rPr>
          <w:t>пунктом 27</w:t>
        </w:r>
      </w:hyperlink>
      <w:r w:rsidRPr="0013583B">
        <w:rPr>
          <w:rFonts w:ascii="Times New Roman" w:eastAsia="Times New Roman" w:hAnsi="Times New Roman" w:cs="Times New Roman"/>
          <w:sz w:val="24"/>
          <w:szCs w:val="24"/>
          <w:lang w:eastAsia="ru-RU"/>
        </w:rPr>
        <w:t xml:space="preserve"> настоящего административного регламента.</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29. Документы, представляемые заявителями, должны соответствовать следующим требованиям:</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а) 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б) тексты документов должны быть написаны разборчиво;</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в) не должны иметь подчисток, приписок, зачеркнутых слов и не оговоренных в них исправлений;</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г) не должны быть исполнены карандашом;</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д) не должны иметь повреждений, наличие которых не позволяет однозначно истолковать их содержание.</w:t>
      </w:r>
    </w:p>
    <w:p w:rsidR="0013583B" w:rsidRPr="0013583B" w:rsidRDefault="0013583B" w:rsidP="001358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583B" w:rsidRPr="0013583B" w:rsidRDefault="0013583B" w:rsidP="001358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583B" w:rsidRPr="0013583B" w:rsidRDefault="0013583B" w:rsidP="001358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Глава 10. ИСЧЕРПЫВАЮЩИЙ ПЕРЕЧЕНЬ ДОКУМЕНТОВ, НЕОБХОДИМЫХ</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В СООТВЕТСТВИИ С НОРМАТИВНЫМИ ПРАВОВЫМИ АКТАМИ</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ДЛЯ ПРЕДОСТАВЛЕНИЯ МУНИЦИПАЛЬНОЙ УСЛУГИ, КОТОРЫЕ НАХОДЯТСЯ</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В РАСПОРЯЖЕНИИ ГОСУДАРСТВЕННЫХ ОРГАНОВ, ОРГАНОВ МЕСТНОГО</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САМОУПРАВЛЕНИЯ МУНИЦИПАЛЬНЫХ ОБРАЗОВАНИЙ ИРКУТСКОЙ ОБЛАСТИ</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И ИНЫХ ОРГАНОВ, УЧАСТВУЮЩИХ В ПРЕДОСТАВЛЕНИИ МУНИЦИПАЛЬНЫХ</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УСЛУГ, И КОТОРЫЕ ЗАЯВИТЕЛЬ ВПРАВЕ ПРЕДСТАВИТЬ, А ТАКЖЕ ПОРЯДОК ИХ ПРЕДСТАВЛЕНИЯ</w:t>
      </w:r>
    </w:p>
    <w:p w:rsidR="0013583B" w:rsidRPr="0013583B" w:rsidRDefault="0013583B" w:rsidP="001358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4" w:name="P249"/>
      <w:bookmarkEnd w:id="4"/>
      <w:r w:rsidRPr="0013583B">
        <w:rPr>
          <w:rFonts w:ascii="Times New Roman" w:eastAsia="Times New Roman" w:hAnsi="Times New Roman" w:cs="Times New Roman"/>
          <w:sz w:val="24"/>
          <w:szCs w:val="24"/>
          <w:lang w:eastAsia="ru-RU"/>
        </w:rPr>
        <w:t>30. С целью предоставления муниципальной услуги уполномоченный орган запрашивает и получает в рамках межведомственного информационного взаимодействия от органов государственной вла</w:t>
      </w:r>
      <w:r w:rsidRPr="0013583B">
        <w:rPr>
          <w:rFonts w:ascii="Times New Roman" w:eastAsia="Times New Roman" w:hAnsi="Times New Roman" w:cs="Times New Roman"/>
          <w:sz w:val="24"/>
          <w:szCs w:val="24"/>
          <w:lang w:eastAsia="ru-RU"/>
        </w:rPr>
        <w:softHyphen/>
        <w:t>сти, органов местного самоуправления и иных органов, участвующих в предоставлении государ</w:t>
      </w:r>
      <w:r w:rsidRPr="0013583B">
        <w:rPr>
          <w:rFonts w:ascii="Times New Roman" w:eastAsia="Times New Roman" w:hAnsi="Times New Roman" w:cs="Times New Roman"/>
          <w:sz w:val="24"/>
          <w:szCs w:val="24"/>
          <w:lang w:eastAsia="ru-RU"/>
        </w:rPr>
        <w:softHyphen/>
        <w:t>ственных и муниципальных услуг документы согласно приложению № 3 настоящего административного регламента.</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Заявитель или его уполномоченный представитель вправе представить вышеуказанные до</w:t>
      </w:r>
      <w:r w:rsidRPr="0013583B">
        <w:rPr>
          <w:rFonts w:ascii="Times New Roman" w:eastAsia="Times New Roman" w:hAnsi="Times New Roman" w:cs="Times New Roman"/>
          <w:sz w:val="24"/>
          <w:szCs w:val="24"/>
          <w:lang w:eastAsia="ru-RU"/>
        </w:rPr>
        <w:softHyphen/>
        <w:t>кументы по собственной инициативе лично.</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31. При предоставлении муниципальной услуги запрещается требовать от заявителя:</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органов местного самоуправления Усть-Кутского муниципального образования,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6" w:history="1">
        <w:r w:rsidRPr="0013583B">
          <w:rPr>
            <w:rFonts w:ascii="Tms Rmn" w:eastAsia="Times New Roman" w:hAnsi="Tms Rmn" w:cs="Times New Roman"/>
            <w:sz w:val="24"/>
            <w:szCs w:val="24"/>
            <w:lang w:eastAsia="ru-RU"/>
          </w:rPr>
          <w:t>части 6 статьи 7</w:t>
        </w:r>
      </w:hyperlink>
      <w:r w:rsidRPr="0013583B">
        <w:rPr>
          <w:rFonts w:ascii="Times New Roman" w:eastAsia="Times New Roman" w:hAnsi="Times New Roman" w:cs="Times New Roman"/>
          <w:sz w:val="24"/>
          <w:szCs w:val="24"/>
          <w:lang w:eastAsia="ru-RU"/>
        </w:rPr>
        <w:t xml:space="preserve"> Федерального закона N 210-ФЗ.</w:t>
      </w:r>
    </w:p>
    <w:p w:rsidR="0013583B" w:rsidRPr="0013583B" w:rsidRDefault="0013583B" w:rsidP="001358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Глава 11. ИСЧЕРПЫВАЮЩИЙ ПЕРЕЧЕНЬ ОСНОВАНИЙ ДЛЯ ВОЗВРАТА ЗАЯВЛЕНИЯ, ОТКАЗА В ПРИЕМЕ ДОКУМЕНТОВ, НЕОБХОДИМЫХ</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ДЛЯ ПРЕДОСТАВЛЕНИЯ МУНИЦИПАЛЬНОЙ УСЛУГИ</w:t>
      </w:r>
    </w:p>
    <w:p w:rsidR="0013583B" w:rsidRPr="0013583B" w:rsidRDefault="0013583B" w:rsidP="001358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5" w:name="P261"/>
      <w:bookmarkEnd w:id="5"/>
      <w:r w:rsidRPr="0013583B">
        <w:rPr>
          <w:rFonts w:ascii="Times New Roman" w:eastAsia="Times New Roman" w:hAnsi="Times New Roman" w:cs="Times New Roman"/>
          <w:sz w:val="24"/>
          <w:szCs w:val="24"/>
          <w:lang w:eastAsia="ru-RU"/>
        </w:rPr>
        <w:t>32. Основания для отказа в приеме документов, необходимых для предоставления муниципальной услуги, отсутствуют.</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Основаниями для возврата заявления являются:</w:t>
      </w:r>
    </w:p>
    <w:p w:rsidR="0013583B" w:rsidRPr="0013583B" w:rsidRDefault="0013583B" w:rsidP="0013583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несоответствие заявления требованиям, предусмотренным пунктом 27 настоящего административного регламента;</w:t>
      </w:r>
    </w:p>
    <w:p w:rsidR="0013583B" w:rsidRPr="0013583B" w:rsidRDefault="0013583B" w:rsidP="0013583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заявление подано в иной уполномоченный на предоставление земельных участков орган;</w:t>
      </w:r>
    </w:p>
    <w:p w:rsidR="0013583B" w:rsidRPr="0013583B" w:rsidRDefault="0013583B" w:rsidP="0013583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к заявлению не приложены документы, предусмотренные пунктом 27 настоящего административного регламента.</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33. В случае обнаружения оснований для возврата заявления, предусмотренных пунктом 32 настоящего административного регламента, уполномоченный орган в течении 10 (десяти) дней со дня поступления заявления, направляет (возвращает) его заявителю или его представителю с приложением уведомление об возврате заявления с указанием причин возврата на адрес, указанный им в заявлении.</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34. Возврат заявления по основаниям предусмотренным пунктом 32 настоящего административного регламента не препятствует повторному обращению заявителя в порядке, установленном </w:t>
      </w:r>
      <w:hyperlink r:id="rId7" w:anchor="P394" w:history="1">
        <w:r w:rsidRPr="0013583B">
          <w:rPr>
            <w:rFonts w:ascii="Times New Roman" w:eastAsia="Times New Roman" w:hAnsi="Times New Roman" w:cs="Times New Roman"/>
            <w:sz w:val="24"/>
            <w:szCs w:val="24"/>
            <w:lang w:eastAsia="ru-RU"/>
          </w:rPr>
          <w:t>главой</w:t>
        </w:r>
      </w:hyperlink>
      <w:r w:rsidRPr="0013583B">
        <w:rPr>
          <w:rFonts w:ascii="Times New Roman" w:eastAsia="Times New Roman" w:hAnsi="Times New Roman" w:cs="Times New Roman"/>
          <w:sz w:val="24"/>
          <w:szCs w:val="24"/>
          <w:lang w:eastAsia="ru-RU"/>
        </w:rPr>
        <w:t xml:space="preserve"> 22 настоящего административного регламента.</w:t>
      </w:r>
    </w:p>
    <w:p w:rsidR="0013583B" w:rsidRPr="0013583B" w:rsidRDefault="0013583B" w:rsidP="001358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Глава 12. ИСЧЕРПЫВАЮЩИЙ ПЕРЕЧЕНЬ ОСНОВАНИЙ</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ДЛЯ ПРИОСТАНОВЛЕНИЯ ИЛИ ОТКАЗА В ПРЕДОСТАВЛЕНИИ</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МУНИЦИПАЛЬНОЙ УСЛУГИ</w:t>
      </w:r>
    </w:p>
    <w:p w:rsidR="0013583B" w:rsidRPr="0013583B" w:rsidRDefault="0013583B" w:rsidP="001358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35. Основания для приостановления предоставления муниципальной услуги законодательством не предусмотрены.</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6" w:name="P275"/>
      <w:bookmarkEnd w:id="6"/>
      <w:r w:rsidRPr="0013583B">
        <w:rPr>
          <w:rFonts w:ascii="Times New Roman" w:eastAsia="Times New Roman" w:hAnsi="Times New Roman" w:cs="Times New Roman"/>
          <w:sz w:val="24"/>
          <w:szCs w:val="24"/>
          <w:lang w:eastAsia="ru-RU"/>
        </w:rPr>
        <w:t>36. Основаниями для отказа в предоставлении муниципальной услуги являются:</w:t>
      </w:r>
    </w:p>
    <w:p w:rsidR="0013583B" w:rsidRPr="0013583B" w:rsidRDefault="0013583B" w:rsidP="0013583B">
      <w:pPr>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указанный в заявлении о предоставлении земельного участка земельный участок предос</w:t>
      </w:r>
      <w:r w:rsidRPr="0013583B">
        <w:rPr>
          <w:rFonts w:ascii="Times New Roman" w:eastAsia="Times New Roman" w:hAnsi="Times New Roman" w:cs="Times New Roman"/>
          <w:sz w:val="24"/>
          <w:szCs w:val="24"/>
          <w:lang w:eastAsia="ru-RU"/>
        </w:rPr>
        <w:softHyphen/>
        <w:t>тавлен на праве постоянного (бессрочного) пользования, безвозмездного пользования, пожизнен</w:t>
      </w:r>
      <w:r w:rsidRPr="0013583B">
        <w:rPr>
          <w:rFonts w:ascii="Times New Roman" w:eastAsia="Times New Roman" w:hAnsi="Times New Roman" w:cs="Times New Roman"/>
          <w:sz w:val="24"/>
          <w:szCs w:val="24"/>
          <w:lang w:eastAsia="ru-RU"/>
        </w:rPr>
        <w:softHyphen/>
        <w:t>ного наследуемого владения или аренды, за исключением случаев, если с заявлением о предостав</w:t>
      </w:r>
      <w:r w:rsidRPr="0013583B">
        <w:rPr>
          <w:rFonts w:ascii="Times New Roman" w:eastAsia="Times New Roman" w:hAnsi="Times New Roman" w:cs="Times New Roman"/>
          <w:sz w:val="24"/>
          <w:szCs w:val="24"/>
          <w:lang w:eastAsia="ru-RU"/>
        </w:rPr>
        <w:softHyphen/>
        <w:t>лении земельного участка обратился обладатель данных прав или подано заявление о предостав</w:t>
      </w:r>
      <w:r w:rsidRPr="0013583B">
        <w:rPr>
          <w:rFonts w:ascii="Times New Roman" w:eastAsia="Times New Roman" w:hAnsi="Times New Roman" w:cs="Times New Roman"/>
          <w:sz w:val="24"/>
          <w:szCs w:val="24"/>
          <w:lang w:eastAsia="ru-RU"/>
        </w:rPr>
        <w:softHyphen/>
        <w:t>лении земельного участка в соответствии с подпунктом 10 пункта 2 статьи 39.10 Земельного ко</w:t>
      </w:r>
      <w:r w:rsidRPr="0013583B">
        <w:rPr>
          <w:rFonts w:ascii="Times New Roman" w:eastAsia="Times New Roman" w:hAnsi="Times New Roman" w:cs="Times New Roman"/>
          <w:sz w:val="24"/>
          <w:szCs w:val="24"/>
          <w:lang w:eastAsia="ru-RU"/>
        </w:rPr>
        <w:softHyphen/>
        <w:t>декса Российской Федерации;</w:t>
      </w:r>
    </w:p>
    <w:p w:rsidR="0013583B" w:rsidRPr="0013583B" w:rsidRDefault="0013583B" w:rsidP="0013583B">
      <w:pPr>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hint="eastAsia"/>
          <w:sz w:val="24"/>
          <w:szCs w:val="24"/>
          <w:lang w:eastAsia="ru-RU"/>
        </w:rPr>
        <w:t>с</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заявлением</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о</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предоставлении</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земельного</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участка</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обратилось</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лицо</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которое</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в</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соответствии</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с</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земельным</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законодательством</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не</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имеет</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права</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на</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приобретение</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земельного</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участка</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без</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проведения</w:t>
      </w:r>
      <w:r w:rsidRPr="0013583B">
        <w:rPr>
          <w:rFonts w:ascii="Times New Roman" w:eastAsia="Times New Roman" w:hAnsi="Times New Roman" w:cs="Times New Roman"/>
          <w:sz w:val="24"/>
          <w:szCs w:val="24"/>
          <w:lang w:eastAsia="ru-RU"/>
        </w:rPr>
        <w:t xml:space="preserve"> </w:t>
      </w:r>
      <w:r w:rsidRPr="0013583B">
        <w:rPr>
          <w:rFonts w:ascii="Times New Roman" w:eastAsia="Times New Roman" w:hAnsi="Times New Roman" w:cs="Times New Roman" w:hint="eastAsia"/>
          <w:sz w:val="24"/>
          <w:szCs w:val="24"/>
          <w:lang w:eastAsia="ru-RU"/>
        </w:rPr>
        <w:t>торгов</w:t>
      </w:r>
      <w:r w:rsidRPr="0013583B">
        <w:rPr>
          <w:rFonts w:ascii="Times New Roman" w:eastAsia="Times New Roman" w:hAnsi="Times New Roman" w:cs="Times New Roman"/>
          <w:sz w:val="24"/>
          <w:szCs w:val="24"/>
          <w:lang w:eastAsia="ru-RU"/>
        </w:rPr>
        <w:t>;</w:t>
      </w:r>
    </w:p>
    <w:p w:rsidR="0013583B" w:rsidRPr="0013583B" w:rsidRDefault="0013583B" w:rsidP="0013583B">
      <w:pPr>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указанный в заявлении о предоставлении земельного участка земельный участок предос</w:t>
      </w:r>
      <w:r w:rsidRPr="0013583B">
        <w:rPr>
          <w:rFonts w:ascii="Times New Roman" w:eastAsia="Times New Roman" w:hAnsi="Times New Roman" w:cs="Times New Roman"/>
          <w:sz w:val="24"/>
          <w:szCs w:val="24"/>
          <w:lang w:eastAsia="ru-RU"/>
        </w:rPr>
        <w:softHyphen/>
        <w:t>тавлен некоммерческой организации, созданной гражданами, для ведения огородничества, садо</w:t>
      </w:r>
      <w:r w:rsidRPr="0013583B">
        <w:rPr>
          <w:rFonts w:ascii="Times New Roman" w:eastAsia="Times New Roman" w:hAnsi="Times New Roman" w:cs="Times New Roman"/>
          <w:sz w:val="24"/>
          <w:szCs w:val="24"/>
          <w:lang w:eastAsia="ru-RU"/>
        </w:rPr>
        <w:softHyphen/>
        <w:t>водства, дачного хозяйства или комплексного освоения территории в целях индивидуального жи</w:t>
      </w:r>
      <w:r w:rsidRPr="0013583B">
        <w:rPr>
          <w:rFonts w:ascii="Times New Roman" w:eastAsia="Times New Roman" w:hAnsi="Times New Roman" w:cs="Times New Roman"/>
          <w:sz w:val="24"/>
          <w:szCs w:val="24"/>
          <w:lang w:eastAsia="ru-RU"/>
        </w:rPr>
        <w:softHyphen/>
        <w:t>лищного строительства, за исключением случаев обращения с заявлением члена этой некоммерче</w:t>
      </w:r>
      <w:r w:rsidRPr="0013583B">
        <w:rPr>
          <w:rFonts w:ascii="Times New Roman" w:eastAsia="Times New Roman" w:hAnsi="Times New Roman" w:cs="Times New Roman"/>
          <w:sz w:val="24"/>
          <w:szCs w:val="24"/>
          <w:lang w:eastAsia="ru-RU"/>
        </w:rPr>
        <w:softHyphen/>
        <w:t>ской организации либо этой некоммерческой организации, если земельный участок относится к имуществу общего пользования;</w:t>
      </w:r>
    </w:p>
    <w:p w:rsidR="0013583B" w:rsidRPr="0013583B" w:rsidRDefault="0013583B" w:rsidP="0013583B">
      <w:pPr>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на указанном в заявлении о предоставлении земельного участка земельном участке рас</w:t>
      </w:r>
      <w:r w:rsidRPr="0013583B">
        <w:rPr>
          <w:rFonts w:ascii="Times New Roman" w:eastAsia="Times New Roman" w:hAnsi="Times New Roman" w:cs="Times New Roman"/>
          <w:sz w:val="24"/>
          <w:szCs w:val="24"/>
          <w:lang w:eastAsia="ru-RU"/>
        </w:rPr>
        <w:softHyphen/>
        <w:t>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w:t>
      </w:r>
      <w:r w:rsidRPr="0013583B">
        <w:rPr>
          <w:rFonts w:ascii="Times New Roman" w:eastAsia="Times New Roman" w:hAnsi="Times New Roman" w:cs="Times New Roman"/>
          <w:sz w:val="24"/>
          <w:szCs w:val="24"/>
          <w:lang w:eastAsia="ru-RU"/>
        </w:rPr>
        <w:softHyphen/>
        <w:t xml:space="preserve">ветствии с его разрешенным </w:t>
      </w:r>
      <w:r w:rsidRPr="0013583B">
        <w:rPr>
          <w:rFonts w:ascii="Times New Roman" w:eastAsia="Times New Roman" w:hAnsi="Times New Roman" w:cs="Times New Roman"/>
          <w:sz w:val="24"/>
          <w:szCs w:val="24"/>
          <w:lang w:eastAsia="ru-RU"/>
        </w:rPr>
        <w:lastRenderedPageBreak/>
        <w:t>использованием либо с заявлением о предоставлении земельного уча</w:t>
      </w:r>
      <w:r w:rsidRPr="0013583B">
        <w:rPr>
          <w:rFonts w:ascii="Times New Roman" w:eastAsia="Times New Roman" w:hAnsi="Times New Roman" w:cs="Times New Roman"/>
          <w:sz w:val="24"/>
          <w:szCs w:val="24"/>
          <w:lang w:eastAsia="ru-RU"/>
        </w:rPr>
        <w:softHyphen/>
        <w:t>стка обратился собственник этих здания, сооружения, помещений в них, этого объекта незавер</w:t>
      </w:r>
      <w:r w:rsidRPr="0013583B">
        <w:rPr>
          <w:rFonts w:ascii="Times New Roman" w:eastAsia="Times New Roman" w:hAnsi="Times New Roman" w:cs="Times New Roman"/>
          <w:sz w:val="24"/>
          <w:szCs w:val="24"/>
          <w:lang w:eastAsia="ru-RU"/>
        </w:rPr>
        <w:softHyphen/>
        <w:t>шенного строительства;</w:t>
      </w:r>
    </w:p>
    <w:p w:rsidR="0013583B" w:rsidRPr="0013583B" w:rsidRDefault="0013583B" w:rsidP="0013583B">
      <w:pPr>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на указанном в заявлении о предоставлении земельного участка земельном участке рас</w:t>
      </w:r>
      <w:r w:rsidRPr="0013583B">
        <w:rPr>
          <w:rFonts w:ascii="Times New Roman" w:eastAsia="Times New Roman" w:hAnsi="Times New Roman" w:cs="Times New Roman"/>
          <w:sz w:val="24"/>
          <w:szCs w:val="24"/>
          <w:lang w:eastAsia="ru-RU"/>
        </w:rPr>
        <w:softHyphen/>
        <w:t>положены здание, сооружение, объект незавершенного строительства, находящиеся в государст</w:t>
      </w:r>
      <w:r w:rsidRPr="0013583B">
        <w:rPr>
          <w:rFonts w:ascii="Times New Roman" w:eastAsia="Times New Roman" w:hAnsi="Times New Roman" w:cs="Times New Roman"/>
          <w:sz w:val="24"/>
          <w:szCs w:val="24"/>
          <w:lang w:eastAsia="ru-RU"/>
        </w:rPr>
        <w:softHyphen/>
        <w:t>венной или муниципальной собственности, за исключением случаев, если сооружение (в том чис</w:t>
      </w:r>
      <w:r w:rsidRPr="0013583B">
        <w:rPr>
          <w:rFonts w:ascii="Times New Roman" w:eastAsia="Times New Roman" w:hAnsi="Times New Roman" w:cs="Times New Roman"/>
          <w:sz w:val="24"/>
          <w:szCs w:val="24"/>
          <w:lang w:eastAsia="ru-RU"/>
        </w:rPr>
        <w:softHyphen/>
        <w:t>ле сооружение, строительство которого не завершено) размещается на земельном участке на усло</w:t>
      </w:r>
      <w:r w:rsidRPr="0013583B">
        <w:rPr>
          <w:rFonts w:ascii="Times New Roman" w:eastAsia="Times New Roman" w:hAnsi="Times New Roman" w:cs="Times New Roman"/>
          <w:sz w:val="24"/>
          <w:szCs w:val="24"/>
          <w:lang w:eastAsia="ru-RU"/>
        </w:rPr>
        <w:softHyphen/>
        <w:t>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3583B" w:rsidRPr="0013583B" w:rsidRDefault="0013583B" w:rsidP="0013583B">
      <w:pPr>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указанный в заявлении о предоставлении земельного участка земельный участок являет</w:t>
      </w:r>
      <w:r w:rsidRPr="0013583B">
        <w:rPr>
          <w:rFonts w:ascii="Times New Roman" w:eastAsia="Times New Roman" w:hAnsi="Times New Roman" w:cs="Times New Roman"/>
          <w:sz w:val="24"/>
          <w:szCs w:val="24"/>
          <w:lang w:eastAsia="ru-RU"/>
        </w:rPr>
        <w:softHyphen/>
        <w:t>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3583B" w:rsidRPr="0013583B" w:rsidRDefault="0013583B" w:rsidP="0013583B">
      <w:pPr>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указанный в заявлении о предоставлении земельного участка земельный участок являет</w:t>
      </w:r>
      <w:r w:rsidRPr="0013583B">
        <w:rPr>
          <w:rFonts w:ascii="Times New Roman" w:eastAsia="Times New Roman" w:hAnsi="Times New Roman" w:cs="Times New Roman"/>
          <w:sz w:val="24"/>
          <w:szCs w:val="24"/>
          <w:lang w:eastAsia="ru-RU"/>
        </w:rPr>
        <w:softHyphen/>
        <w:t>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w:t>
      </w:r>
      <w:r w:rsidRPr="0013583B">
        <w:rPr>
          <w:rFonts w:ascii="Times New Roman" w:eastAsia="Times New Roman" w:hAnsi="Times New Roman" w:cs="Times New Roman"/>
          <w:sz w:val="24"/>
          <w:szCs w:val="24"/>
          <w:lang w:eastAsia="ru-RU"/>
        </w:rPr>
        <w:softHyphen/>
        <w:t>срочное) пользование или с заявлением о предоставлении земельного участка в аренду, безвоз</w:t>
      </w:r>
      <w:r w:rsidRPr="0013583B">
        <w:rPr>
          <w:rFonts w:ascii="Times New Roman" w:eastAsia="Times New Roman" w:hAnsi="Times New Roman" w:cs="Times New Roman"/>
          <w:sz w:val="24"/>
          <w:szCs w:val="24"/>
          <w:lang w:eastAsia="ru-RU"/>
        </w:rPr>
        <w:softHyphen/>
        <w:t>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3583B" w:rsidRPr="0013583B" w:rsidRDefault="0013583B" w:rsidP="0013583B">
      <w:pPr>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указанный в заявлении о предоставлении земельного участка земельный участок распо</w:t>
      </w:r>
      <w:r w:rsidRPr="0013583B">
        <w:rPr>
          <w:rFonts w:ascii="Times New Roman" w:eastAsia="Times New Roman" w:hAnsi="Times New Roman" w:cs="Times New Roman"/>
          <w:sz w:val="24"/>
          <w:szCs w:val="24"/>
          <w:lang w:eastAsia="ru-RU"/>
        </w:rPr>
        <w:softHyphen/>
        <w:t>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w:t>
      </w:r>
      <w:r w:rsidRPr="0013583B">
        <w:rPr>
          <w:rFonts w:ascii="Times New Roman" w:eastAsia="Times New Roman" w:hAnsi="Times New Roman" w:cs="Times New Roman"/>
          <w:sz w:val="24"/>
          <w:szCs w:val="24"/>
          <w:lang w:eastAsia="ru-RU"/>
        </w:rPr>
        <w:softHyphen/>
        <w:t>ного участка;</w:t>
      </w:r>
    </w:p>
    <w:p w:rsidR="0013583B" w:rsidRPr="0013583B" w:rsidRDefault="0013583B" w:rsidP="0013583B">
      <w:pPr>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указанный в заявлении о предоставлении земельного участка земельный участок распо</w:t>
      </w:r>
      <w:r w:rsidRPr="0013583B">
        <w:rPr>
          <w:rFonts w:ascii="Times New Roman" w:eastAsia="Times New Roman" w:hAnsi="Times New Roman" w:cs="Times New Roman"/>
          <w:sz w:val="24"/>
          <w:szCs w:val="24"/>
          <w:lang w:eastAsia="ru-RU"/>
        </w:rPr>
        <w:softHyphen/>
        <w:t>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w:t>
      </w:r>
      <w:r w:rsidRPr="0013583B">
        <w:rPr>
          <w:rFonts w:ascii="Times New Roman" w:eastAsia="Times New Roman" w:hAnsi="Times New Roman" w:cs="Times New Roman"/>
          <w:sz w:val="24"/>
          <w:szCs w:val="24"/>
          <w:lang w:eastAsia="ru-RU"/>
        </w:rPr>
        <w:softHyphen/>
        <w:t>чения, объектов регионального значения или объектов местного значения и с заявлением о пре</w:t>
      </w:r>
      <w:r w:rsidRPr="0013583B">
        <w:rPr>
          <w:rFonts w:ascii="Times New Roman" w:eastAsia="Times New Roman" w:hAnsi="Times New Roman" w:cs="Times New Roman"/>
          <w:sz w:val="24"/>
          <w:szCs w:val="24"/>
          <w:lang w:eastAsia="ru-RU"/>
        </w:rPr>
        <w:softHyphen/>
        <w:t>доставлении такого земельного участка обратилось лицо, уполномоченное на строительство ука</w:t>
      </w:r>
      <w:r w:rsidRPr="0013583B">
        <w:rPr>
          <w:rFonts w:ascii="Times New Roman" w:eastAsia="Times New Roman" w:hAnsi="Times New Roman" w:cs="Times New Roman"/>
          <w:sz w:val="24"/>
          <w:szCs w:val="24"/>
          <w:lang w:eastAsia="ru-RU"/>
        </w:rPr>
        <w:softHyphen/>
        <w:t>занных объектов;</w:t>
      </w:r>
    </w:p>
    <w:p w:rsidR="0013583B" w:rsidRPr="0013583B" w:rsidRDefault="0013583B" w:rsidP="0013583B">
      <w:pPr>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указанный в заявлении о предоставлении земельного участка земельный участок обра</w:t>
      </w:r>
      <w:r w:rsidRPr="0013583B">
        <w:rPr>
          <w:rFonts w:ascii="Times New Roman" w:eastAsia="Times New Roman" w:hAnsi="Times New Roman" w:cs="Times New Roman"/>
          <w:sz w:val="24"/>
          <w:szCs w:val="24"/>
          <w:lang w:eastAsia="ru-RU"/>
        </w:rPr>
        <w:softHyphen/>
        <w:t>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w:t>
      </w:r>
      <w:r w:rsidRPr="0013583B">
        <w:rPr>
          <w:rFonts w:ascii="Times New Roman" w:eastAsia="Times New Roman" w:hAnsi="Times New Roman" w:cs="Times New Roman"/>
          <w:sz w:val="24"/>
          <w:szCs w:val="24"/>
          <w:lang w:eastAsia="ru-RU"/>
        </w:rPr>
        <w:softHyphen/>
        <w:t>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w:t>
      </w:r>
      <w:r w:rsidRPr="0013583B">
        <w:rPr>
          <w:rFonts w:ascii="Times New Roman" w:eastAsia="Times New Roman" w:hAnsi="Times New Roman" w:cs="Times New Roman"/>
          <w:lang w:eastAsia="ru-RU"/>
        </w:rPr>
        <w:t xml:space="preserve"> </w:t>
      </w:r>
      <w:r w:rsidRPr="0013583B">
        <w:rPr>
          <w:rFonts w:ascii="Times New Roman" w:eastAsia="Times New Roman" w:hAnsi="Times New Roman" w:cs="Times New Roman"/>
          <w:sz w:val="24"/>
          <w:szCs w:val="24"/>
          <w:lang w:eastAsia="ru-RU"/>
        </w:rPr>
        <w:t>случаев, если с заявлением о предоставлении в аренду земельного участка обратилось лицо, с ко</w:t>
      </w:r>
      <w:r w:rsidRPr="0013583B">
        <w:rPr>
          <w:rFonts w:ascii="Times New Roman" w:eastAsia="Times New Roman" w:hAnsi="Times New Roman" w:cs="Times New Roman"/>
          <w:sz w:val="24"/>
          <w:szCs w:val="24"/>
          <w:lang w:eastAsia="ru-RU"/>
        </w:rPr>
        <w:softHyphen/>
        <w:t>торым заключен договор о комплексном освоении территории или договор о развитии застроен</w:t>
      </w:r>
      <w:r w:rsidRPr="0013583B">
        <w:rPr>
          <w:rFonts w:ascii="Times New Roman" w:eastAsia="Times New Roman" w:hAnsi="Times New Roman" w:cs="Times New Roman"/>
          <w:sz w:val="24"/>
          <w:szCs w:val="24"/>
          <w:lang w:eastAsia="ru-RU"/>
        </w:rPr>
        <w:softHyphen/>
        <w:t>ной территории, предусматривающие обязательство данного лица по строительству указанных объектов;</w:t>
      </w:r>
    </w:p>
    <w:p w:rsidR="0013583B" w:rsidRPr="0013583B" w:rsidRDefault="0013583B" w:rsidP="0013583B">
      <w:pPr>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указанный в заявлении о предоставлении земельного участка земельный участок явля</w:t>
      </w:r>
      <w:r w:rsidRPr="0013583B">
        <w:rPr>
          <w:rFonts w:ascii="Times New Roman" w:eastAsia="Times New Roman" w:hAnsi="Times New Roman" w:cs="Times New Roman"/>
          <w:sz w:val="24"/>
          <w:szCs w:val="24"/>
          <w:lang w:eastAsia="ru-RU"/>
        </w:rPr>
        <w:softHyphen/>
        <w:t>ется предметом аукциона, извещение о проведении, которого размещено в соответствии с пунктом 19 статьи 39.11 настоящего Земельного кодекса Российской Федерации;</w:t>
      </w:r>
    </w:p>
    <w:p w:rsidR="0013583B" w:rsidRPr="0013583B" w:rsidRDefault="0013583B" w:rsidP="0013583B">
      <w:pPr>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в отношении земельного участка, указанного в заявлении о его предоставлении, посту</w:t>
      </w:r>
      <w:r w:rsidRPr="0013583B">
        <w:rPr>
          <w:rFonts w:ascii="Times New Roman" w:eastAsia="Times New Roman" w:hAnsi="Times New Roman" w:cs="Times New Roman"/>
          <w:sz w:val="24"/>
          <w:szCs w:val="24"/>
          <w:lang w:eastAsia="ru-RU"/>
        </w:rPr>
        <w:softHyphen/>
        <w:t>пило предусмотренное подпунктом 6 пункта 4 статьи 39.11 Земельного кодекса Российской Феде</w:t>
      </w:r>
      <w:r w:rsidRPr="0013583B">
        <w:rPr>
          <w:rFonts w:ascii="Times New Roman" w:eastAsia="Times New Roman" w:hAnsi="Times New Roman" w:cs="Times New Roman"/>
          <w:sz w:val="24"/>
          <w:szCs w:val="24"/>
          <w:lang w:eastAsia="ru-RU"/>
        </w:rPr>
        <w:softHyphen/>
        <w:t>рации заявление о проведении аукциона по его продаже или аукциона на право заключения дого</w:t>
      </w:r>
      <w:r w:rsidRPr="0013583B">
        <w:rPr>
          <w:rFonts w:ascii="Times New Roman" w:eastAsia="Times New Roman" w:hAnsi="Times New Roman" w:cs="Times New Roman"/>
          <w:sz w:val="24"/>
          <w:szCs w:val="24"/>
          <w:lang w:eastAsia="ru-RU"/>
        </w:rPr>
        <w:softHyphen/>
        <w:t xml:space="preserve">вора его аренды при условии, что такой земельный участок </w:t>
      </w:r>
      <w:r w:rsidRPr="0013583B">
        <w:rPr>
          <w:rFonts w:ascii="Times New Roman" w:eastAsia="Times New Roman" w:hAnsi="Times New Roman" w:cs="Times New Roman"/>
          <w:sz w:val="24"/>
          <w:szCs w:val="24"/>
          <w:lang w:eastAsia="ru-RU"/>
        </w:rPr>
        <w:lastRenderedPageBreak/>
        <w:t>образован в соответствии с подпунк</w:t>
      </w:r>
      <w:r w:rsidRPr="0013583B">
        <w:rPr>
          <w:rFonts w:ascii="Times New Roman" w:eastAsia="Times New Roman" w:hAnsi="Times New Roman" w:cs="Times New Roman"/>
          <w:sz w:val="24"/>
          <w:szCs w:val="24"/>
          <w:lang w:eastAsia="ru-RU"/>
        </w:rPr>
        <w:softHyphen/>
        <w:t>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w:t>
      </w:r>
      <w:r w:rsidRPr="0013583B">
        <w:rPr>
          <w:rFonts w:ascii="Times New Roman" w:eastAsia="Times New Roman" w:hAnsi="Times New Roman" w:cs="Times New Roman"/>
          <w:sz w:val="24"/>
          <w:szCs w:val="24"/>
          <w:lang w:eastAsia="ru-RU"/>
        </w:rPr>
        <w:softHyphen/>
        <w:t>том 8 статьи 39.11 Земельного кодекса Российской Федерации;</w:t>
      </w:r>
    </w:p>
    <w:p w:rsidR="0013583B" w:rsidRPr="0013583B" w:rsidRDefault="0013583B" w:rsidP="0013583B">
      <w:pPr>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в отношении земельного участка, указанного в заявлении о его предоставлении, опуб</w:t>
      </w:r>
      <w:r w:rsidRPr="0013583B">
        <w:rPr>
          <w:rFonts w:ascii="Times New Roman" w:eastAsia="Times New Roman" w:hAnsi="Times New Roman" w:cs="Times New Roman"/>
          <w:sz w:val="24"/>
          <w:szCs w:val="24"/>
          <w:lang w:eastAsia="ru-RU"/>
        </w:rPr>
        <w:softHyphen/>
        <w:t>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w:t>
      </w:r>
      <w:r w:rsidRPr="0013583B">
        <w:rPr>
          <w:rFonts w:ascii="Times New Roman" w:eastAsia="Times New Roman" w:hAnsi="Times New Roman" w:cs="Times New Roman"/>
          <w:sz w:val="24"/>
          <w:szCs w:val="24"/>
          <w:lang w:eastAsia="ru-RU"/>
        </w:rPr>
        <w:softHyphen/>
        <w:t>ва или осуществления крестьянским (фермерским) хозяйством его деятельности;</w:t>
      </w:r>
    </w:p>
    <w:p w:rsidR="0013583B" w:rsidRPr="0013583B" w:rsidRDefault="0013583B" w:rsidP="0013583B">
      <w:pPr>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w:t>
      </w:r>
      <w:r w:rsidRPr="0013583B">
        <w:rPr>
          <w:rFonts w:ascii="Times New Roman" w:eastAsia="Times New Roman" w:hAnsi="Times New Roman" w:cs="Times New Roman"/>
          <w:sz w:val="24"/>
          <w:szCs w:val="24"/>
          <w:lang w:eastAsia="ru-RU"/>
        </w:rPr>
        <w:softHyphen/>
        <w:t>ключением случаев размещения линейного объекта в соответствии с утвержденным проектом планировки территории;</w:t>
      </w:r>
    </w:p>
    <w:p w:rsidR="0013583B" w:rsidRPr="0013583B" w:rsidRDefault="0013583B" w:rsidP="0013583B">
      <w:pPr>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испрашиваемый земельный участок не включен в утвержденный в установленном Пра</w:t>
      </w:r>
      <w:r w:rsidRPr="0013583B">
        <w:rPr>
          <w:rFonts w:ascii="Times New Roman" w:eastAsia="Times New Roman" w:hAnsi="Times New Roman" w:cs="Times New Roman"/>
          <w:sz w:val="24"/>
          <w:szCs w:val="24"/>
          <w:lang w:eastAsia="ru-RU"/>
        </w:rPr>
        <w:softHyphen/>
        <w:t>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13583B" w:rsidRPr="0013583B" w:rsidRDefault="0013583B" w:rsidP="0013583B">
      <w:pPr>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площадь земельного участка, указанного в заявлении о предоставлении земельного уча</w:t>
      </w:r>
      <w:r w:rsidRPr="0013583B">
        <w:rPr>
          <w:rFonts w:ascii="Times New Roman" w:eastAsia="Times New Roman" w:hAnsi="Times New Roman" w:cs="Times New Roman"/>
          <w:sz w:val="24"/>
          <w:szCs w:val="24"/>
          <w:lang w:eastAsia="ru-RU"/>
        </w:rPr>
        <w:softHyphen/>
        <w:t>стка некоммерческой организации, созданной гражданами, для ведения огородничества, садовод</w:t>
      </w:r>
      <w:r w:rsidRPr="0013583B">
        <w:rPr>
          <w:rFonts w:ascii="Times New Roman" w:eastAsia="Times New Roman" w:hAnsi="Times New Roman" w:cs="Times New Roman"/>
          <w:sz w:val="24"/>
          <w:szCs w:val="24"/>
          <w:lang w:eastAsia="ru-RU"/>
        </w:rPr>
        <w:softHyphen/>
        <w:t>ства, превышает предельный размер, установленный в соответствии с федеральным законом;</w:t>
      </w:r>
    </w:p>
    <w:p w:rsidR="0013583B" w:rsidRPr="0013583B" w:rsidRDefault="0013583B" w:rsidP="0013583B">
      <w:pPr>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указанный в заявлении о предоставлении земельного участка земельный участок в со</w:t>
      </w:r>
      <w:r w:rsidRPr="0013583B">
        <w:rPr>
          <w:rFonts w:ascii="Times New Roman" w:eastAsia="Times New Roman" w:hAnsi="Times New Roman" w:cs="Times New Roman"/>
          <w:sz w:val="24"/>
          <w:szCs w:val="24"/>
          <w:lang w:eastAsia="ru-RU"/>
        </w:rPr>
        <w:softHyphen/>
        <w:t>ответствии с утвержденными документами территориального планирования и (или) документаци</w:t>
      </w:r>
      <w:r w:rsidRPr="0013583B">
        <w:rPr>
          <w:rFonts w:ascii="Times New Roman" w:eastAsia="Times New Roman" w:hAnsi="Times New Roman" w:cs="Times New Roman"/>
          <w:sz w:val="24"/>
          <w:szCs w:val="24"/>
          <w:lang w:eastAsia="ru-RU"/>
        </w:rPr>
        <w:softHyphen/>
        <w:t>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w:t>
      </w:r>
      <w:r w:rsidRPr="0013583B">
        <w:rPr>
          <w:rFonts w:ascii="Times New Roman" w:eastAsia="Times New Roman" w:hAnsi="Times New Roman" w:cs="Times New Roman"/>
          <w:sz w:val="24"/>
          <w:szCs w:val="24"/>
          <w:lang w:eastAsia="ru-RU"/>
        </w:rPr>
        <w:softHyphen/>
        <w:t>нии земельного участка обратилось лицо, не уполномоченное на строительство этих объектов;</w:t>
      </w:r>
    </w:p>
    <w:p w:rsidR="0013583B" w:rsidRPr="0013583B" w:rsidRDefault="0013583B" w:rsidP="0013583B">
      <w:pPr>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указанный в заявлении о предоставлении земельного участка земельный участок пред</w:t>
      </w:r>
      <w:r w:rsidRPr="0013583B">
        <w:rPr>
          <w:rFonts w:ascii="Times New Roman" w:eastAsia="Times New Roman" w:hAnsi="Times New Roman" w:cs="Times New Roman"/>
          <w:sz w:val="24"/>
          <w:szCs w:val="24"/>
          <w:lang w:eastAsia="ru-RU"/>
        </w:rPr>
        <w:softHyphen/>
        <w:t>назначен для размещения здания, сооружения в соответствии с государственной программой Рос</w:t>
      </w:r>
      <w:r w:rsidRPr="0013583B">
        <w:rPr>
          <w:rFonts w:ascii="Times New Roman" w:eastAsia="Times New Roman" w:hAnsi="Times New Roman" w:cs="Times New Roman"/>
          <w:sz w:val="24"/>
          <w:szCs w:val="24"/>
          <w:lang w:eastAsia="ru-RU"/>
        </w:rPr>
        <w:softHyphen/>
        <w:t>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3583B" w:rsidRPr="0013583B" w:rsidRDefault="0013583B" w:rsidP="0013583B">
      <w:pPr>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предоставление земельного участка на заявленном виде прав не допускается;</w:t>
      </w:r>
    </w:p>
    <w:p w:rsidR="0013583B" w:rsidRPr="0013583B" w:rsidRDefault="0013583B" w:rsidP="0013583B">
      <w:pPr>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в отношении земельного участка, указанного в заявлении о его предоставлении, не ус</w:t>
      </w:r>
      <w:r w:rsidRPr="0013583B">
        <w:rPr>
          <w:rFonts w:ascii="Times New Roman" w:eastAsia="Times New Roman" w:hAnsi="Times New Roman" w:cs="Times New Roman"/>
          <w:sz w:val="24"/>
          <w:szCs w:val="24"/>
          <w:lang w:eastAsia="ru-RU"/>
        </w:rPr>
        <w:softHyphen/>
        <w:t>тановлен вид разрешенного использования;</w:t>
      </w:r>
    </w:p>
    <w:p w:rsidR="0013583B" w:rsidRPr="0013583B" w:rsidRDefault="0013583B" w:rsidP="0013583B">
      <w:pPr>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указанный в заявлении о предоставлении земельного участка земельный участок не от</w:t>
      </w:r>
      <w:r w:rsidRPr="0013583B">
        <w:rPr>
          <w:rFonts w:ascii="Times New Roman" w:eastAsia="Times New Roman" w:hAnsi="Times New Roman" w:cs="Times New Roman"/>
          <w:sz w:val="24"/>
          <w:szCs w:val="24"/>
          <w:lang w:eastAsia="ru-RU"/>
        </w:rPr>
        <w:softHyphen/>
        <w:t>несен к определенной категории земель;</w:t>
      </w:r>
    </w:p>
    <w:p w:rsidR="0013583B" w:rsidRPr="0013583B" w:rsidRDefault="0013583B" w:rsidP="0013583B">
      <w:pPr>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в отношении земельного участка, указанного в заявлении о его предоставлении, приня</w:t>
      </w:r>
      <w:r w:rsidRPr="0013583B">
        <w:rPr>
          <w:rFonts w:ascii="Times New Roman" w:eastAsia="Times New Roman" w:hAnsi="Times New Roman" w:cs="Times New Roman"/>
          <w:sz w:val="24"/>
          <w:szCs w:val="24"/>
          <w:lang w:eastAsia="ru-RU"/>
        </w:rPr>
        <w:softHyphen/>
        <w:t>то решение о предварительном согласовании его предоставления, срок действия которого не ис</w:t>
      </w:r>
      <w:r w:rsidRPr="0013583B">
        <w:rPr>
          <w:rFonts w:ascii="Times New Roman" w:eastAsia="Times New Roman" w:hAnsi="Times New Roman" w:cs="Times New Roman"/>
          <w:sz w:val="24"/>
          <w:szCs w:val="24"/>
          <w:lang w:eastAsia="ru-RU"/>
        </w:rPr>
        <w:softHyphen/>
        <w:t>тек, и с заявлением о предоставлении земельного участка обратилось иное не указанное в этом решении лицо;</w:t>
      </w:r>
    </w:p>
    <w:p w:rsidR="0013583B" w:rsidRPr="0013583B" w:rsidRDefault="0013583B" w:rsidP="0013583B">
      <w:pPr>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w:t>
      </w:r>
      <w:r w:rsidRPr="0013583B">
        <w:rPr>
          <w:rFonts w:ascii="Times New Roman" w:eastAsia="Times New Roman" w:hAnsi="Times New Roman" w:cs="Times New Roman"/>
          <w:sz w:val="24"/>
          <w:szCs w:val="24"/>
          <w:lang w:eastAsia="ru-RU"/>
        </w:rPr>
        <w:softHyphen/>
        <w:t>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w:t>
      </w:r>
      <w:r w:rsidRPr="0013583B">
        <w:rPr>
          <w:rFonts w:ascii="Times New Roman" w:eastAsia="Times New Roman" w:hAnsi="Times New Roman" w:cs="Times New Roman"/>
          <w:lang w:eastAsia="ru-RU"/>
        </w:rPr>
        <w:t xml:space="preserve"> </w:t>
      </w:r>
      <w:r w:rsidRPr="0013583B">
        <w:rPr>
          <w:rFonts w:ascii="Times New Roman" w:eastAsia="Times New Roman" w:hAnsi="Times New Roman" w:cs="Times New Roman"/>
          <w:sz w:val="24"/>
          <w:szCs w:val="24"/>
          <w:lang w:eastAsia="ru-RU"/>
        </w:rPr>
        <w:t>связи с признанием многоквартирного дома, который расположен на таком земельном участке, аварийным и подлежащим сносу или реконструкции;</w:t>
      </w:r>
    </w:p>
    <w:p w:rsidR="0013583B" w:rsidRPr="0013583B" w:rsidRDefault="0013583B" w:rsidP="0013583B">
      <w:pPr>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границы земельного участка, указанного в заявлении о его предоставлении, </w:t>
      </w:r>
      <w:r w:rsidRPr="0013583B">
        <w:rPr>
          <w:rFonts w:ascii="Times New Roman" w:eastAsia="Times New Roman" w:hAnsi="Times New Roman" w:cs="Times New Roman"/>
          <w:sz w:val="24"/>
          <w:szCs w:val="24"/>
          <w:lang w:eastAsia="ru-RU"/>
        </w:rPr>
        <w:lastRenderedPageBreak/>
        <w:t>подлежат уточнению в соответствии с Федеральным законом "О государственном кадастре недвижимости";</w:t>
      </w:r>
    </w:p>
    <w:p w:rsidR="0013583B" w:rsidRPr="0013583B" w:rsidRDefault="0013583B" w:rsidP="0013583B">
      <w:pPr>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w:t>
      </w:r>
      <w:r w:rsidRPr="0013583B">
        <w:rPr>
          <w:rFonts w:ascii="Times New Roman" w:eastAsia="Times New Roman" w:hAnsi="Times New Roman" w:cs="Times New Roman"/>
          <w:sz w:val="24"/>
          <w:szCs w:val="24"/>
          <w:lang w:eastAsia="ru-RU"/>
        </w:rPr>
        <w:softHyphen/>
        <w:t>рии или в проектной документации о местоположении, границах, площади и об иных количест</w:t>
      </w:r>
      <w:r w:rsidRPr="0013583B">
        <w:rPr>
          <w:rFonts w:ascii="Times New Roman" w:eastAsia="Times New Roman" w:hAnsi="Times New Roman" w:cs="Times New Roman"/>
          <w:sz w:val="24"/>
          <w:szCs w:val="24"/>
          <w:lang w:eastAsia="ru-RU"/>
        </w:rPr>
        <w:softHyphen/>
        <w:t>венных и качественных характеристиках лесных участков, в соответствии с которыми такой зе</w:t>
      </w:r>
      <w:r w:rsidRPr="0013583B">
        <w:rPr>
          <w:rFonts w:ascii="Times New Roman" w:eastAsia="Times New Roman" w:hAnsi="Times New Roman" w:cs="Times New Roman"/>
          <w:sz w:val="24"/>
          <w:szCs w:val="24"/>
          <w:lang w:eastAsia="ru-RU"/>
        </w:rPr>
        <w:softHyphen/>
        <w:t>мельный участок образован, более чем на десять процентов.</w:t>
      </w:r>
    </w:p>
    <w:p w:rsidR="0013583B" w:rsidRPr="0013583B" w:rsidRDefault="0013583B" w:rsidP="0013583B">
      <w:pPr>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до 1 января 2020 года наряду с основаниями для отказа в предоставлении земельного участка без проведения торгов, предусмотренными пунктом 36 настоящей главы административного регламента, уполномоченный орган принимает решение об отказе в предоставлении земельного участка без проведения торгов при наличии хотя бы одного из следующих оснований: </w:t>
      </w:r>
    </w:p>
    <w:p w:rsidR="0013583B" w:rsidRPr="0013583B" w:rsidRDefault="0013583B" w:rsidP="0013583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а) земельный участок, указанный в заявлении, включен в перечень земельных участков, формируемый в целях предоставления таких земельных участков гражданам в собственность бесплатно в соответствии с подпунктами 6, 7 статьи 39.5 Земельного кодекса Российской Федерации;</w:t>
      </w:r>
    </w:p>
    <w:p w:rsidR="0013583B" w:rsidRPr="0013583B" w:rsidRDefault="0013583B" w:rsidP="0013583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б) здание, сооружение фактически расположено полностью либо частично вне границ земельного участка, указанного в заявлении, в случае, предусмотренном статьей 39.20 Земельного кодекса Российской Федерации;</w:t>
      </w:r>
    </w:p>
    <w:p w:rsidR="0013583B" w:rsidRPr="0013583B" w:rsidRDefault="0013583B" w:rsidP="0013583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в) назначение объекта капитального строительства, расположенного на земельном участке, указанном в заявлении, не соответствует разрешенному использованию такого земельного участка, в случае предоставления земельного участка в соответствии со статьей 39.20 Земельного кодекса Российской Федерации.</w:t>
      </w:r>
    </w:p>
    <w:p w:rsidR="0013583B" w:rsidRPr="0013583B" w:rsidRDefault="0013583B" w:rsidP="0013583B">
      <w:pPr>
        <w:widowControl w:val="0"/>
        <w:autoSpaceDE w:val="0"/>
        <w:autoSpaceDN w:val="0"/>
        <w:spacing w:after="0" w:line="240" w:lineRule="auto"/>
        <w:ind w:left="720"/>
        <w:jc w:val="both"/>
        <w:rPr>
          <w:rFonts w:ascii="Times New Roman" w:eastAsia="Times New Roman" w:hAnsi="Times New Roman" w:cs="Times New Roman"/>
          <w:sz w:val="24"/>
          <w:szCs w:val="24"/>
          <w:lang w:eastAsia="ru-RU"/>
        </w:rPr>
      </w:pPr>
    </w:p>
    <w:p w:rsidR="0013583B" w:rsidRPr="0013583B" w:rsidRDefault="0013583B" w:rsidP="0013583B">
      <w:pPr>
        <w:widowControl w:val="0"/>
        <w:autoSpaceDE w:val="0"/>
        <w:autoSpaceDN w:val="0"/>
        <w:spacing w:after="0" w:line="240" w:lineRule="auto"/>
        <w:ind w:left="72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 </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Глава 13. ПЕРЕЧЕНЬ УСЛУГ, КОТОРЫЕ ЯВЛЯЮТСЯ НЕОБХОДИМЫМИ</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И ОБЯЗАТЕЛЬНЫМИ ДЛЯ ПРЕДОСТАВЛЕНИЯ МУНИЦИПАЛЬНОЙ УСЛУГИ,</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В ТОМ ЧИСЛЕ СВЕДЕНИЯ О ДОКУМЕНТЕ (ДОКУМЕНТАХ), ВЫДАВАЕМОМ</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(ВЫДАВАЕМЫХ) ОРГАНИЗАЦИЯМИ, УЧАСТВУЮЩИМИ В ПРЕДОСТАВЛЕНИИ</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МУНИЦИПАЛЬНОЙ УСЛУГИ</w:t>
      </w:r>
    </w:p>
    <w:p w:rsidR="0013583B" w:rsidRPr="0013583B" w:rsidRDefault="0013583B" w:rsidP="001358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13583B">
        <w:rPr>
          <w:rFonts w:ascii="Times New Roman" w:eastAsia="Times New Roman" w:hAnsi="Times New Roman" w:cs="Times New Roman"/>
          <w:sz w:val="24"/>
          <w:szCs w:val="24"/>
          <w:lang w:eastAsia="ru-RU"/>
        </w:rPr>
        <w:t xml:space="preserve">37. В соответствии с решением </w:t>
      </w:r>
      <w:r w:rsidRPr="0013583B">
        <w:rPr>
          <w:rFonts w:ascii="Times New Roman" w:eastAsia="Times New Roman" w:hAnsi="Times New Roman" w:cs="Times New Roman"/>
          <w:sz w:val="24"/>
          <w:szCs w:val="24"/>
        </w:rPr>
        <w:t xml:space="preserve">Думы </w:t>
      </w:r>
      <w:r w:rsidR="00BE42DE">
        <w:rPr>
          <w:rFonts w:ascii="Times New Roman" w:eastAsia="Times New Roman" w:hAnsi="Times New Roman" w:cs="Times New Roman"/>
          <w:sz w:val="24"/>
          <w:szCs w:val="24"/>
        </w:rPr>
        <w:t>Звезднинского городского поселения</w:t>
      </w:r>
      <w:r w:rsidRPr="0013583B">
        <w:rPr>
          <w:rFonts w:ascii="Times New Roman" w:eastAsia="Times New Roman" w:hAnsi="Times New Roman" w:cs="Times New Roman"/>
          <w:sz w:val="24"/>
          <w:szCs w:val="24"/>
        </w:rPr>
        <w:t xml:space="preserve"> «О перечне услуг, которые являются необходимыми и обязательными для предоставления организациями, участвующими в предоставлении муниципальных услуг и порядок определения размера</w:t>
      </w:r>
      <w:r w:rsidR="00BE42DE">
        <w:rPr>
          <w:rFonts w:ascii="Times New Roman" w:eastAsia="Times New Roman" w:hAnsi="Times New Roman" w:cs="Times New Roman"/>
          <w:sz w:val="24"/>
          <w:szCs w:val="24"/>
        </w:rPr>
        <w:t xml:space="preserve"> платы за оказание таких услуг»</w:t>
      </w:r>
      <w:r w:rsidRPr="0013583B">
        <w:rPr>
          <w:rFonts w:ascii="Times New Roman" w:eastAsia="Times New Roman" w:hAnsi="Times New Roman" w:cs="Times New Roman"/>
          <w:sz w:val="24"/>
          <w:szCs w:val="24"/>
        </w:rPr>
        <w:t xml:space="preserve">, </w:t>
      </w:r>
      <w:r w:rsidRPr="0013583B">
        <w:rPr>
          <w:rFonts w:ascii="Times New Roman" w:eastAsia="Times New Roman" w:hAnsi="Times New Roman" w:cs="Times New Roman"/>
          <w:sz w:val="24"/>
          <w:szCs w:val="24"/>
          <w:lang w:eastAsia="ru-RU"/>
        </w:rPr>
        <w:t>необходимые и обязательные услуги для предоставления муниципальной услуги отсутствуют.</w:t>
      </w:r>
    </w:p>
    <w:p w:rsidR="0013583B" w:rsidRPr="0013583B" w:rsidRDefault="0013583B" w:rsidP="001358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Глава 14. ПОРЯДОК, РАЗМЕР И ОСНОВАНИЯ ВЗИМАНИЯ</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ГОСУДАРСТВЕННОЙ ПОШЛИНЫ ИЛИ ИНОЙ ПЛАТЫ, ВЗИМАЕМОЙ</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ЗА ПРЕДОСТАВЛЕНИЕ МУНИЦИПАЛЬНОЙ УСЛУГИ, В ТОМ ЧИСЛЕ</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В ЭЛЕКТРОННОЙ ФОРМЕ</w:t>
      </w:r>
    </w:p>
    <w:p w:rsidR="0013583B" w:rsidRPr="0013583B" w:rsidRDefault="0013583B" w:rsidP="001358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38. Оплата государственной пошлины или иной платы при предоставлении муниципальной услуги не установлена.</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Основания государственной пошлины иной платы, взимаемой при предоставлении муниципальной услуги, законодательством не установлены.</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3583B" w:rsidRPr="0013583B" w:rsidRDefault="0013583B" w:rsidP="001358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Глава 15. ПОРЯДОК, РАЗМЕР И ОСНОВАНИЯ ВЗИМАНИЯ ПЛАТЫ</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ЗА ПРЕДОСТАВЛЕНИЕ УСЛУГ, КОТОРЫЕ ЯВЛЯЮТСЯ НЕОБХОДИМЫМИ</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И ОБЯЗАТЕЛЬНЫМИ ДЛЯ ПРЕДОСТАВЛЕНИЯ МУНИЦИПАЛЬНОЙ УСЛУГИ,</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lastRenderedPageBreak/>
        <w:t>ВКЛЮЧАЯ ИНФОРМАЦИЮ О МЕТОДИКЕ РАСЧЕТА РАЗМЕРА ТАКОЙ ПЛАТЫ</w:t>
      </w:r>
    </w:p>
    <w:p w:rsidR="0013583B" w:rsidRPr="0013583B" w:rsidRDefault="0013583B" w:rsidP="001358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39. Плата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установлена.</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40.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w:t>
      </w:r>
    </w:p>
    <w:p w:rsidR="0013583B" w:rsidRPr="0013583B" w:rsidRDefault="0013583B" w:rsidP="001358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Глава 16. МАКСИМАЛЬНЫЙ СРОК ОЖИДАНИЯ В ОЧЕРЕДИ ПРИ ПОДАЧЕ</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ЗАЯВЛЕНИЯ О ПРЕДОСТАВЛЕНИИ МУНИЦИПАЛЬНОЙ УСЛУГИ</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И ПРИ ПОЛУЧЕНИИ РЕЗУЛЬТАТА ПРЕДОСТАВЛЕНИЯ ТАКОЙ УСЛУГИ</w:t>
      </w:r>
    </w:p>
    <w:p w:rsidR="0013583B" w:rsidRPr="0013583B" w:rsidRDefault="0013583B" w:rsidP="001358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41. Максимальное время ожидания в очереди при подаче заявления и документов не должно превышать 15 минут.</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42. Максимальное время ожидания в очереди при получении результата муниципальной услуги не должно превышать 15 минут.</w:t>
      </w:r>
    </w:p>
    <w:p w:rsidR="0013583B" w:rsidRPr="0013583B" w:rsidRDefault="0013583B" w:rsidP="001358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Глава 17. СРОК И ПОРЯДОК РЕГИСТРАЦИИ ЗАЯВЛЕНИЯ ЗАЯВИТЕЛЯ</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О ПРЕДОСТАВЛЕНИИ МУНИЦИПАЛЬНОЙ УСЛУГИ, В ТОМ ЧИСЛЕ</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В ЭЛЕКТРОННОЙ ФОРМЕ</w:t>
      </w:r>
    </w:p>
    <w:p w:rsidR="0013583B" w:rsidRPr="0013583B" w:rsidRDefault="0013583B" w:rsidP="001358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43.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44. Максимальное время регистрации заявления о предоставлении муниципальной услуги составляет 15 минут.</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45. Днем регистрации документов является день их поступления в уполномоченный орган (до 16-00). При поступлении документов после 16-00 их регистрация происходит следующим рабочим днем.</w:t>
      </w:r>
    </w:p>
    <w:p w:rsidR="0013583B" w:rsidRPr="0013583B" w:rsidRDefault="0013583B" w:rsidP="001358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Глава 18. ТРЕБОВАНИЯ К ПОМЕЩЕНИЯМ, В КОТОРЫХ ПРЕДОСТАВЛЯЕТСЯ</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МУНИЦИПАЛЬНАЯ УСЛУГА</w:t>
      </w:r>
    </w:p>
    <w:p w:rsidR="0013583B" w:rsidRPr="0013583B" w:rsidRDefault="0013583B" w:rsidP="001358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46.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47. Информационные таблички (вывески) размещаются рядом со входом либо на двери входа так, чтобы они были хорошо видны заявителям. Вход в здание должен быть оборудован удобной лестницей, при наличии технической возможности - с поручнями и пандусами.</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48. Прием заявлений и документов, необходимых для предоставления муниципальной услуги, осуществляется в кабинетах уполномоченного органа.</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49.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50.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51.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 xml:space="preserve">52. Места ожидания в очереди на прием, подачу документов, необходимых для предоставления муниципальной услуги, оборудуются стульями, кресельными секциями, </w:t>
      </w:r>
      <w:r w:rsidRPr="0013583B">
        <w:rPr>
          <w:rFonts w:ascii="Times New Roman" w:eastAsia="Times New Roman" w:hAnsi="Times New Roman" w:cs="Times New Roman"/>
          <w:sz w:val="24"/>
          <w:szCs w:val="24"/>
          <w:lang w:eastAsia="ru-RU"/>
        </w:rPr>
        <w:lastRenderedPageBreak/>
        <w:t>скамьями.</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53. Места для заполнения документов оборудуются:</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а) информационными стендами;</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б) стульями и столами для возможности оформления документов.</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54.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54.1. Инвалидам (включая инвалидов, использующих кресла-коляски, собак- 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54.2.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13583B" w:rsidRPr="0013583B" w:rsidRDefault="0013583B" w:rsidP="001358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Глава 19. ПОКАЗАТЕЛИ ДОСТУПНОСТИ И КАЧЕСТВА</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МУНИЦИПАЛЬНОЙ УСЛУГИ</w:t>
      </w:r>
    </w:p>
    <w:p w:rsidR="0013583B" w:rsidRPr="0013583B" w:rsidRDefault="0013583B" w:rsidP="001358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55. Основными показателями доступности и качества муниципальной услуги являются:</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соблюдение требований к местам предоставления муниципальной услуги, их транспортной доступности;</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среднее время ожидания в очереди при подаче документов;</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количество взаимодействий заявителя с должностными лицами уполномоченного органа.</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56. Основными требованиями к качеству рассмотрения обращений заявителей являются:</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достоверность предоставляемой заявителям информации о ходе рассмотрения обращения;</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полнота информирования заявителей о ходе рассмотрения обращения;</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наглядность форм предоставляемой информации об административных процедурах;</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удобство и доступность получения заявителями информации о порядке предоставления муниципальной услуги;</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оперативность вынесения решения в отношении рассматриваемого обращения.</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57.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58. Взаимодействие заявителя с должностными лицами уполномоченного органа осуществляется при личном обращении заявителя:</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для подачи документов, необходимых для предоставления муниципальной услуги;</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за получением результата предоставления муниципальной услуги.</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59.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15 минут по каждому из указанных видов взаимодействия.</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60. Заявителю обеспечивается возможность получения муниципальной услуги.</w:t>
      </w:r>
    </w:p>
    <w:p w:rsidR="0013583B" w:rsidRPr="0013583B" w:rsidRDefault="0013583B" w:rsidP="001358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Глава 20. ИНЫЕ ТРЕБОВАНИЯ, В ТОМ ЧИСЛЕ УЧИТЫВАЮЩИЕ</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lastRenderedPageBreak/>
        <w:t>ОСОБЕННОСТИ ПРЕДОСТАВЛЕНИЯ МУНИЦИПАЛЬНОЙ УСЛУГИ</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В МНОГОФУНКЦИОНАЛЬНЫХ ЦЕНТРАХ ПРЕДОСТАВЛЕНИЯ ГОСУДАРСТВЕННЫХ</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И МУНИЦИПАЛЬНЫХ УСЛУГ, И ОСОБЕННОСТИ ПРЕДОСТАВЛЕНИЯ</w:t>
      </w:r>
    </w:p>
    <w:p w:rsidR="0013583B" w:rsidRPr="0013583B" w:rsidRDefault="0013583B" w:rsidP="001358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МУНИЦИПАЛЬНОЙ УСЛУГИ В ЭЛЕКТРОННОЙ ФОРМЕ</w:t>
      </w:r>
    </w:p>
    <w:p w:rsidR="0013583B" w:rsidRPr="0013583B" w:rsidRDefault="0013583B" w:rsidP="001358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61. Возможность предоставления муниципальной услуги посредством МФЦ не предусмотрена.</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62. Заявители имеют возможность получения муниципальной услуги в электронной форме посредством официального сайта уполномоченного органа в части:</w:t>
      </w:r>
    </w:p>
    <w:p w:rsidR="0013583B" w:rsidRPr="0013583B" w:rsidRDefault="0013583B" w:rsidP="001358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1) получения информации о порядке предоставления муниципальной услуги;</w:t>
      </w:r>
    </w:p>
    <w:p w:rsidR="00C15BAB" w:rsidRDefault="0013583B" w:rsidP="0013583B">
      <w:pPr>
        <w:spacing w:after="0"/>
        <w:jc w:val="both"/>
        <w:rPr>
          <w:rFonts w:ascii="Times New Roman" w:eastAsia="Times New Roman" w:hAnsi="Times New Roman" w:cs="Times New Roman"/>
          <w:sz w:val="24"/>
          <w:szCs w:val="24"/>
          <w:lang w:eastAsia="ru-RU"/>
        </w:rPr>
      </w:pPr>
      <w:r w:rsidRPr="0013583B">
        <w:rPr>
          <w:rFonts w:ascii="Times New Roman" w:eastAsia="Times New Roman" w:hAnsi="Times New Roman" w:cs="Times New Roman"/>
          <w:sz w:val="24"/>
          <w:szCs w:val="24"/>
          <w:lang w:eastAsia="ru-RU"/>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AB6B4C" w:rsidRDefault="00AB6B4C" w:rsidP="0013583B">
      <w:pPr>
        <w:spacing w:after="0"/>
        <w:jc w:val="both"/>
        <w:rPr>
          <w:rFonts w:ascii="Times New Roman" w:eastAsia="Times New Roman" w:hAnsi="Times New Roman" w:cs="Times New Roman"/>
          <w:sz w:val="24"/>
          <w:szCs w:val="24"/>
          <w:lang w:eastAsia="ru-RU"/>
        </w:rPr>
      </w:pPr>
    </w:p>
    <w:p w:rsidR="00AB6B4C" w:rsidRPr="00AB6B4C" w:rsidRDefault="00AB6B4C" w:rsidP="00AB6B4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B6B4C">
        <w:rPr>
          <w:rFonts w:ascii="Times New Roman" w:eastAsia="Times New Roman" w:hAnsi="Times New Roman" w:cs="Times New Roman"/>
          <w:b/>
          <w:sz w:val="24"/>
          <w:szCs w:val="24"/>
          <w:lang w:eastAsia="ru-RU"/>
        </w:rPr>
        <w:t>Раздел III. СОСТАВ, ПОСЛЕДОВАТЕЛЬНОСТЬ И СРОКИ ВЫПОЛНЕНИЯ</w:t>
      </w:r>
    </w:p>
    <w:p w:rsidR="00AB6B4C" w:rsidRPr="00AB6B4C" w:rsidRDefault="00AB6B4C" w:rsidP="00AB6B4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B6B4C">
        <w:rPr>
          <w:rFonts w:ascii="Times New Roman" w:eastAsia="Times New Roman" w:hAnsi="Times New Roman" w:cs="Times New Roman"/>
          <w:b/>
          <w:sz w:val="24"/>
          <w:szCs w:val="24"/>
          <w:lang w:eastAsia="ru-RU"/>
        </w:rPr>
        <w:t>АДМИНИСТРАТИВНЫХ ПРОЦЕДУР, ТРЕБОВАНИЯ К ПОРЯДКУ</w:t>
      </w:r>
    </w:p>
    <w:p w:rsidR="00AB6B4C" w:rsidRPr="00AB6B4C" w:rsidRDefault="00AB6B4C" w:rsidP="00AB6B4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B6B4C">
        <w:rPr>
          <w:rFonts w:ascii="Times New Roman" w:eastAsia="Times New Roman" w:hAnsi="Times New Roman" w:cs="Times New Roman"/>
          <w:b/>
          <w:sz w:val="24"/>
          <w:szCs w:val="24"/>
          <w:lang w:eastAsia="ru-RU"/>
        </w:rPr>
        <w:t>ИХ ВЫПОЛНЕНИЯ, В ТОМ ЧИСЛЕ ОСОБЕННОСТИ ВЫПОЛНЕНИЯ</w:t>
      </w:r>
    </w:p>
    <w:p w:rsidR="00AB6B4C" w:rsidRPr="00AB6B4C" w:rsidRDefault="00AB6B4C" w:rsidP="00AB6B4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B6B4C">
        <w:rPr>
          <w:rFonts w:ascii="Times New Roman" w:eastAsia="Times New Roman" w:hAnsi="Times New Roman" w:cs="Times New Roman"/>
          <w:b/>
          <w:sz w:val="24"/>
          <w:szCs w:val="24"/>
          <w:lang w:eastAsia="ru-RU"/>
        </w:rPr>
        <w:t>АДМИНИСТРАТИВНЫХ ПРОЦЕДУР В ЭЛЕКТРОННОЙ ФОРМЕ,</w:t>
      </w:r>
    </w:p>
    <w:p w:rsidR="00AB6B4C" w:rsidRPr="00AB6B4C" w:rsidRDefault="00AB6B4C" w:rsidP="00AB6B4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6B4C">
        <w:rPr>
          <w:rFonts w:ascii="Times New Roman" w:eastAsia="Times New Roman" w:hAnsi="Times New Roman" w:cs="Times New Roman"/>
          <w:b/>
          <w:sz w:val="24"/>
          <w:szCs w:val="24"/>
          <w:lang w:eastAsia="ru-RU"/>
        </w:rPr>
        <w:t>А ТАКЖЕ ОСОБЕННОСТИ ВЫПОЛНЕНИЯ АДМИНИСТРАТИВНЫХ ПРОЦЕДУР</w:t>
      </w:r>
      <w:r>
        <w:rPr>
          <w:rFonts w:ascii="Times New Roman" w:eastAsia="Times New Roman" w:hAnsi="Times New Roman" w:cs="Times New Roman"/>
          <w:b/>
          <w:sz w:val="24"/>
          <w:szCs w:val="24"/>
          <w:lang w:eastAsia="ru-RU"/>
        </w:rPr>
        <w:t xml:space="preserve"> </w:t>
      </w:r>
      <w:r w:rsidRPr="00AB6B4C">
        <w:rPr>
          <w:rFonts w:ascii="Times New Roman" w:eastAsia="Times New Roman" w:hAnsi="Times New Roman" w:cs="Times New Roman"/>
          <w:b/>
          <w:sz w:val="24"/>
          <w:szCs w:val="24"/>
          <w:lang w:eastAsia="ru-RU"/>
        </w:rPr>
        <w:t>В МНОГОФУНКЦИОНАЛЬНЫХ ЦЕНТРАХ ПРЕДОСТАВЛЕНИЯ ГОСУДАРСТВЕННЫХ</w:t>
      </w:r>
      <w:r>
        <w:rPr>
          <w:rFonts w:ascii="Times New Roman" w:eastAsia="Times New Roman" w:hAnsi="Times New Roman" w:cs="Times New Roman"/>
          <w:b/>
          <w:sz w:val="24"/>
          <w:szCs w:val="24"/>
          <w:lang w:eastAsia="ru-RU"/>
        </w:rPr>
        <w:t xml:space="preserve"> </w:t>
      </w:r>
      <w:r w:rsidRPr="00AB6B4C">
        <w:rPr>
          <w:rFonts w:ascii="Times New Roman" w:eastAsia="Times New Roman" w:hAnsi="Times New Roman" w:cs="Times New Roman"/>
          <w:b/>
          <w:sz w:val="24"/>
          <w:szCs w:val="24"/>
          <w:lang w:eastAsia="ru-RU"/>
        </w:rPr>
        <w:t>И МУНИЦИПАЛЬНЫХ УСЛУГ</w:t>
      </w:r>
    </w:p>
    <w:p w:rsidR="00AB6B4C" w:rsidRPr="00AB6B4C" w:rsidRDefault="00AB6B4C" w:rsidP="00AB6B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B6B4C" w:rsidRPr="00AB6B4C" w:rsidRDefault="00AB6B4C" w:rsidP="00AB6B4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Глава 21. СОСТАВ И ПОСЛЕДОВАТЕЛЬНОСТЬ</w:t>
      </w:r>
    </w:p>
    <w:p w:rsidR="00AB6B4C" w:rsidRPr="00AB6B4C" w:rsidRDefault="00AB6B4C" w:rsidP="00AB6B4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АДМИНИСТРАТИВНЫХ ПРОЦЕДУР</w:t>
      </w:r>
    </w:p>
    <w:p w:rsidR="00AB6B4C" w:rsidRPr="00AB6B4C" w:rsidRDefault="00AB6B4C" w:rsidP="00AB6B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 xml:space="preserve">63. Предоставление муниципальной услуги включает в себя следующие административные процедуры (Приложение N 2 к административному регламенту - </w:t>
      </w:r>
      <w:hyperlink r:id="rId8" w:anchor="P655" w:history="1">
        <w:r w:rsidRPr="004452C9">
          <w:rPr>
            <w:rFonts w:ascii="Tms Rmn" w:eastAsia="Times New Roman" w:hAnsi="Tms Rmn" w:cs="Times New Roman"/>
            <w:sz w:val="24"/>
            <w:szCs w:val="24"/>
            <w:u w:val="single"/>
            <w:lang w:eastAsia="ru-RU"/>
          </w:rPr>
          <w:t>блок-схема</w:t>
        </w:r>
      </w:hyperlink>
      <w:r w:rsidRPr="00AB6B4C">
        <w:rPr>
          <w:rFonts w:ascii="Times New Roman" w:eastAsia="Times New Roman" w:hAnsi="Times New Roman" w:cs="Times New Roman"/>
          <w:sz w:val="24"/>
          <w:szCs w:val="24"/>
          <w:lang w:eastAsia="ru-RU"/>
        </w:rPr>
        <w:t>):</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а) прием и регистрация заявления и документов, подлежащих представлению заявителем;</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б) рассмотрение заявления с приложенными к нему документами на предмет наличия (отсутствия) оснований для возврата заявления;</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в) формирование и направление межведомственных запросов в органы (организации), участвующие в предоставлении муниципальной услуги, запросов в иные органы (организации);</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с) принятие решения о предоставлении, отказе в предоставлении муниципальной услуги;</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е) направление (выдача) результата предоставления муниципальной услуги.</w:t>
      </w:r>
    </w:p>
    <w:p w:rsidR="00AB6B4C" w:rsidRPr="00AB6B4C" w:rsidRDefault="00AB6B4C" w:rsidP="00AB6B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B6B4C" w:rsidRPr="00AB6B4C" w:rsidRDefault="00AB6B4C" w:rsidP="00AB6B4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Глава 22. ПРИЕМ И РЕГИСТРАЦИЯ ЗАЯВЛЕНИЯ И ДОКУМЕНТОВ,</w:t>
      </w:r>
    </w:p>
    <w:p w:rsidR="00AB6B4C" w:rsidRPr="00AB6B4C" w:rsidRDefault="00AB6B4C" w:rsidP="00AB6B4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 xml:space="preserve">ПОДЛЕЖАЩИХ ПРЕДСТАВЛЕНИЮ ЗАЯВИТЕЛЕМ, </w:t>
      </w:r>
    </w:p>
    <w:p w:rsidR="00AB6B4C" w:rsidRPr="00AB6B4C" w:rsidRDefault="00AB6B4C" w:rsidP="00AB6B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 xml:space="preserve">64. Основанием для начала административной процедуры является поступление в уполномоченный орган </w:t>
      </w:r>
      <w:hyperlink r:id="rId9" w:anchor="P607" w:history="1">
        <w:r w:rsidRPr="00AB6B4C">
          <w:rPr>
            <w:rFonts w:ascii="Tms Rmn" w:eastAsia="Times New Roman" w:hAnsi="Tms Rmn" w:cs="Times New Roman"/>
            <w:sz w:val="24"/>
            <w:szCs w:val="24"/>
            <w:lang w:eastAsia="ru-RU"/>
          </w:rPr>
          <w:t>заявления</w:t>
        </w:r>
      </w:hyperlink>
      <w:r w:rsidRPr="00AB6B4C">
        <w:rPr>
          <w:rFonts w:ascii="Times New Roman" w:eastAsia="Times New Roman" w:hAnsi="Times New Roman" w:cs="Times New Roman"/>
          <w:sz w:val="24"/>
          <w:szCs w:val="24"/>
          <w:lang w:eastAsia="ru-RU"/>
        </w:rPr>
        <w:t xml:space="preserve"> по форме согласно Приложению № 1 к настоящему административному регламенту с приложением документов одним из следующих способов:</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а) путем личного обращения заявителя в уполномоченный орган;</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б) через организации почтовой связи;</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 xml:space="preserve">с) в электронной форме. </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 xml:space="preserve">65. В день поступления (получения через организации почтовой связи, с помощью средств электронной связи) заявление регистрируется должностным лицом </w:t>
      </w:r>
      <w:r w:rsidRPr="00AB6B4C">
        <w:rPr>
          <w:rFonts w:ascii="Times New Roman" w:eastAsia="Times New Roman" w:hAnsi="Times New Roman" w:cs="Times New Roman"/>
          <w:sz w:val="24"/>
          <w:szCs w:val="24"/>
          <w:lang w:eastAsia="ru-RU"/>
        </w:rPr>
        <w:lastRenderedPageBreak/>
        <w:t>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в соответствующей информационной системе электронного управления документами уполномоченного органа.</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66. Днем обращения заявителя считается дата регистрации в уполномоченном органе заявления и документов.</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67. Максимальное время приема заявления и прилагаемых к нему документов при личном обращении заявителя не превышает 15 минут.</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7" w:name="P394"/>
      <w:bookmarkEnd w:id="7"/>
      <w:r w:rsidRPr="00AB6B4C">
        <w:rPr>
          <w:rFonts w:ascii="Times New Roman" w:eastAsia="Times New Roman" w:hAnsi="Times New Roman" w:cs="Times New Roman"/>
          <w:sz w:val="24"/>
          <w:szCs w:val="24"/>
          <w:lang w:eastAsia="ru-RU"/>
        </w:rPr>
        <w:t>68.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69. При поступлении заявления и прилагаемых к нему документов в уполномоченный орган посредством почтового отправления опись с уведомлением о приеме либо о возвращении заявления по основания предусмотренным пунктом 32 настоящего положения, направляется заявителю заказным почтовым отправлением с уведомлением о вручении в течение 5 (пяти) рабочих дней с даты получения заявления и прилагаемых к нему документов.</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70. В случае поступления заявления и прилагаемых к нему документов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1) просматривает электронные образы заявления и прилагаемых к нему документов;</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2) осуществляет контроль полученных электронных образов заявления и прилагаемых к нему документов на предмет целостности;</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3) фиксирует дату получения заявления и прилагаемых к нему документов;</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 xml:space="preserve">4) направляет уведомления о   направляет заявителю уведомление о получении заявления и прилагаемых к нему документов (при наличии) с указанием на необходимость представить для сверки подлинники документов (копии, заверенные в установленном порядке), указанных в </w:t>
      </w:r>
      <w:hyperlink r:id="rId10" w:anchor="P227" w:history="1">
        <w:r w:rsidRPr="004452C9">
          <w:rPr>
            <w:rFonts w:ascii="Tms Rmn" w:eastAsia="Times New Roman" w:hAnsi="Tms Rmn" w:cs="Times New Roman"/>
            <w:sz w:val="24"/>
            <w:szCs w:val="24"/>
            <w:u w:val="single"/>
            <w:lang w:eastAsia="ru-RU"/>
          </w:rPr>
          <w:t>пункте 27</w:t>
        </w:r>
      </w:hyperlink>
      <w:r w:rsidRPr="00AB6B4C">
        <w:rPr>
          <w:rFonts w:ascii="Times New Roman" w:eastAsia="Times New Roman" w:hAnsi="Times New Roman" w:cs="Times New Roman"/>
          <w:sz w:val="24"/>
          <w:szCs w:val="24"/>
          <w:lang w:eastAsia="ru-RU"/>
        </w:rPr>
        <w:t xml:space="preserve"> настоящего административного регламента, а также на право заявителя представить по собственной инициативе документы, указанные в </w:t>
      </w:r>
      <w:hyperlink r:id="rId11" w:anchor="P249" w:history="1">
        <w:r w:rsidRPr="004452C9">
          <w:rPr>
            <w:rFonts w:ascii="Tms Rmn" w:eastAsia="Times New Roman" w:hAnsi="Tms Rmn" w:cs="Times New Roman"/>
            <w:sz w:val="24"/>
            <w:szCs w:val="24"/>
            <w:u w:val="single"/>
            <w:lang w:eastAsia="ru-RU"/>
          </w:rPr>
          <w:t>пункте 30</w:t>
        </w:r>
      </w:hyperlink>
      <w:r w:rsidRPr="00AB6B4C">
        <w:rPr>
          <w:rFonts w:ascii="Times New Roman" w:eastAsia="Times New Roman" w:hAnsi="Times New Roman" w:cs="Times New Roman"/>
          <w:sz w:val="24"/>
          <w:szCs w:val="24"/>
          <w:lang w:eastAsia="ru-RU"/>
        </w:rPr>
        <w:t xml:space="preserve"> настоящего административного регламента, в течении 5 (пяти) рабочих дней  с даты получения заявления и прилагаемых к нему документов (при наличии) в электронной форме, в случае наличия основания для возвращения заявления в соответствии с  пунктом 32 настоящего положения, направляет уведомления о допущенных несоответствиях, с указанием, что в случае предоставления подлинников заявление будет возвращено заявителю.</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71.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предоставление муниципальной услуги в течении 1 (одного) рабочего дня, следующего за днем регистрации поступившего заявления.</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 xml:space="preserve">72. Результатом исполнения административной процедуры является регистрация заявления, принятого уполномоченным </w:t>
      </w:r>
      <w:r w:rsidRPr="00AB6B4C">
        <w:rPr>
          <w:rFonts w:ascii="Times New Roman" w:eastAsia="Times New Roman" w:hAnsi="Times New Roman" w:cs="Times New Roman" w:hint="eastAsia"/>
          <w:sz w:val="24"/>
          <w:szCs w:val="24"/>
          <w:lang w:eastAsia="ru-RU"/>
        </w:rPr>
        <w:t>органом</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по</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форме</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согласно</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Приложению</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w:t>
      </w:r>
      <w:r w:rsidRPr="00AB6B4C">
        <w:rPr>
          <w:rFonts w:ascii="Times New Roman" w:eastAsia="Times New Roman" w:hAnsi="Times New Roman" w:cs="Times New Roman"/>
          <w:sz w:val="24"/>
          <w:szCs w:val="24"/>
          <w:lang w:eastAsia="ru-RU"/>
        </w:rPr>
        <w:t xml:space="preserve"> 1 </w:t>
      </w:r>
      <w:r w:rsidRPr="00AB6B4C">
        <w:rPr>
          <w:rFonts w:ascii="Times New Roman" w:eastAsia="Times New Roman" w:hAnsi="Times New Roman" w:cs="Times New Roman" w:hint="eastAsia"/>
          <w:sz w:val="24"/>
          <w:szCs w:val="24"/>
          <w:lang w:eastAsia="ru-RU"/>
        </w:rPr>
        <w:t>к</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настоящему</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административному</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регламенту</w:t>
      </w:r>
      <w:r w:rsidRPr="00AB6B4C">
        <w:rPr>
          <w:rFonts w:ascii="Times New Roman" w:eastAsia="Times New Roman" w:hAnsi="Times New Roman" w:cs="Times New Roman"/>
          <w:sz w:val="24"/>
          <w:szCs w:val="24"/>
          <w:lang w:eastAsia="ru-RU"/>
        </w:rPr>
        <w:t>.</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 xml:space="preserve"> </w:t>
      </w:r>
    </w:p>
    <w:p w:rsidR="00AB6B4C" w:rsidRPr="00AB6B4C" w:rsidRDefault="00AB6B4C" w:rsidP="00AB6B4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Глава 23. РАССМОТРЕНИЕ ЗАЯВЛЕНИЯ С ПРИЛОЖЕННЫМИ К НЕМУ ДОКУМЕНТАМИ НА ПРЕДМЕТ НАЛИЧИЯ (ОТСУТСТВИЯ) ОСНОВАНИЙ ДЛЯ ВОЗВРАТА ЗАЯВЛЕНИЯ</w:t>
      </w:r>
    </w:p>
    <w:p w:rsidR="00AB6B4C" w:rsidRPr="00AB6B4C" w:rsidRDefault="00AB6B4C" w:rsidP="00AB6B4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 xml:space="preserve">73. </w:t>
      </w:r>
      <w:r w:rsidRPr="00AB6B4C">
        <w:rPr>
          <w:rFonts w:ascii="Times New Roman" w:eastAsia="Times New Roman" w:hAnsi="Times New Roman" w:cs="Times New Roman" w:hint="eastAsia"/>
          <w:sz w:val="24"/>
          <w:szCs w:val="24"/>
          <w:lang w:eastAsia="ru-RU"/>
        </w:rPr>
        <w:t>Основанием</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для</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начала</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административной</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процедуры</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является</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регистрация</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заявления</w:t>
      </w:r>
      <w:r w:rsidRPr="00AB6B4C">
        <w:rPr>
          <w:rFonts w:ascii="Times New Roman" w:eastAsia="Times New Roman" w:hAnsi="Times New Roman" w:cs="Times New Roman"/>
          <w:sz w:val="24"/>
          <w:szCs w:val="24"/>
          <w:lang w:eastAsia="ru-RU"/>
        </w:rPr>
        <w:t xml:space="preserve"> должностным лицом уполномоченного органа.</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 xml:space="preserve">74. </w:t>
      </w:r>
      <w:r w:rsidRPr="00AB6B4C">
        <w:rPr>
          <w:rFonts w:ascii="Times New Roman" w:eastAsia="Times New Roman" w:hAnsi="Times New Roman" w:cs="Times New Roman" w:hint="eastAsia"/>
          <w:sz w:val="24"/>
          <w:szCs w:val="24"/>
          <w:lang w:eastAsia="ru-RU"/>
        </w:rPr>
        <w:t>Ответственными</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за</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выполнение</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административной</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процедуры</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являются</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должностные лица</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уполномоченного органа.</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lastRenderedPageBreak/>
        <w:t xml:space="preserve">75.  </w:t>
      </w:r>
      <w:r w:rsidRPr="00AB6B4C">
        <w:rPr>
          <w:rFonts w:ascii="Times New Roman" w:eastAsia="Times New Roman" w:hAnsi="Times New Roman" w:cs="Times New Roman" w:hint="eastAsia"/>
          <w:sz w:val="24"/>
          <w:szCs w:val="24"/>
          <w:lang w:eastAsia="ru-RU"/>
        </w:rPr>
        <w:t>Должностное лицо</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уполномоченного</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в</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течение</w:t>
      </w:r>
      <w:r w:rsidRPr="00AB6B4C">
        <w:rPr>
          <w:rFonts w:ascii="Times New Roman" w:eastAsia="Times New Roman" w:hAnsi="Times New Roman" w:cs="Times New Roman"/>
          <w:sz w:val="24"/>
          <w:szCs w:val="24"/>
          <w:lang w:eastAsia="ru-RU"/>
        </w:rPr>
        <w:t xml:space="preserve"> 10 (</w:t>
      </w:r>
      <w:r w:rsidRPr="00AB6B4C">
        <w:rPr>
          <w:rFonts w:ascii="Times New Roman" w:eastAsia="Times New Roman" w:hAnsi="Times New Roman" w:cs="Times New Roman" w:hint="eastAsia"/>
          <w:sz w:val="24"/>
          <w:szCs w:val="24"/>
          <w:lang w:eastAsia="ru-RU"/>
        </w:rPr>
        <w:t>десяти</w:t>
      </w:r>
      <w:r w:rsidRPr="00AB6B4C">
        <w:rPr>
          <w:rFonts w:ascii="Times New Roman" w:eastAsia="Times New Roman" w:hAnsi="Times New Roman" w:cs="Times New Roman"/>
          <w:sz w:val="24"/>
          <w:szCs w:val="24"/>
          <w:lang w:eastAsia="ru-RU"/>
        </w:rPr>
        <w:t xml:space="preserve">) календарных </w:t>
      </w:r>
      <w:r w:rsidRPr="00AB6B4C">
        <w:rPr>
          <w:rFonts w:ascii="Times New Roman" w:eastAsia="Times New Roman" w:hAnsi="Times New Roman" w:cs="Times New Roman" w:hint="eastAsia"/>
          <w:sz w:val="24"/>
          <w:szCs w:val="24"/>
          <w:lang w:eastAsia="ru-RU"/>
        </w:rPr>
        <w:t>дней</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со</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дня</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регистрации</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заявления</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рассматривает</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заявление</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с</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приложенными</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документами</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на</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предмет</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наличия</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отсутствия</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оснований</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для</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возврата</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заявления</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предусмотренных</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пунктом</w:t>
      </w:r>
      <w:r w:rsidRPr="00AB6B4C">
        <w:rPr>
          <w:rFonts w:ascii="Times New Roman" w:eastAsia="Times New Roman" w:hAnsi="Times New Roman" w:cs="Times New Roman"/>
          <w:sz w:val="24"/>
          <w:szCs w:val="24"/>
          <w:lang w:eastAsia="ru-RU"/>
        </w:rPr>
        <w:t xml:space="preserve"> 32 </w:t>
      </w:r>
      <w:r w:rsidRPr="00AB6B4C">
        <w:rPr>
          <w:rFonts w:ascii="Times New Roman" w:eastAsia="Times New Roman" w:hAnsi="Times New Roman" w:cs="Times New Roman" w:hint="eastAsia"/>
          <w:sz w:val="24"/>
          <w:szCs w:val="24"/>
          <w:lang w:eastAsia="ru-RU"/>
        </w:rPr>
        <w:t>настоящего</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административного</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регламента</w:t>
      </w:r>
      <w:r w:rsidRPr="00AB6B4C">
        <w:rPr>
          <w:rFonts w:ascii="Times New Roman" w:eastAsia="Times New Roman" w:hAnsi="Times New Roman" w:cs="Times New Roman"/>
          <w:sz w:val="24"/>
          <w:szCs w:val="24"/>
          <w:lang w:eastAsia="ru-RU"/>
        </w:rPr>
        <w:t>.</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 xml:space="preserve">76. </w:t>
      </w:r>
      <w:r w:rsidRPr="00AB6B4C">
        <w:rPr>
          <w:rFonts w:ascii="Times New Roman" w:eastAsia="Times New Roman" w:hAnsi="Times New Roman" w:cs="Times New Roman" w:hint="eastAsia"/>
          <w:sz w:val="24"/>
          <w:szCs w:val="24"/>
          <w:lang w:eastAsia="ru-RU"/>
        </w:rPr>
        <w:t>В</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случае</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наличия</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оснований</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для</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возврата</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заявления</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предусмотренных</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пунктом</w:t>
      </w:r>
      <w:r w:rsidRPr="00AB6B4C">
        <w:rPr>
          <w:rFonts w:ascii="Times New Roman" w:eastAsia="Times New Roman" w:hAnsi="Times New Roman" w:cs="Times New Roman"/>
          <w:sz w:val="24"/>
          <w:szCs w:val="24"/>
          <w:lang w:eastAsia="ru-RU"/>
        </w:rPr>
        <w:t xml:space="preserve"> 32 </w:t>
      </w:r>
      <w:r w:rsidRPr="00AB6B4C">
        <w:rPr>
          <w:rFonts w:ascii="Times New Roman" w:eastAsia="Times New Roman" w:hAnsi="Times New Roman" w:cs="Times New Roman" w:hint="eastAsia"/>
          <w:sz w:val="24"/>
          <w:szCs w:val="24"/>
          <w:lang w:eastAsia="ru-RU"/>
        </w:rPr>
        <w:t>настоящего</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административного</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регламента</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должностное лицо</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уполномоченного органа</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в</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течение</w:t>
      </w:r>
      <w:r w:rsidRPr="00AB6B4C">
        <w:rPr>
          <w:rFonts w:ascii="Times New Roman" w:eastAsia="Times New Roman" w:hAnsi="Times New Roman" w:cs="Times New Roman"/>
          <w:sz w:val="24"/>
          <w:szCs w:val="24"/>
          <w:lang w:eastAsia="ru-RU"/>
        </w:rPr>
        <w:t xml:space="preserve"> 10 (</w:t>
      </w:r>
      <w:r w:rsidRPr="00AB6B4C">
        <w:rPr>
          <w:rFonts w:ascii="Times New Roman" w:eastAsia="Times New Roman" w:hAnsi="Times New Roman" w:cs="Times New Roman" w:hint="eastAsia"/>
          <w:sz w:val="24"/>
          <w:szCs w:val="24"/>
          <w:lang w:eastAsia="ru-RU"/>
        </w:rPr>
        <w:t>десяти</w:t>
      </w:r>
      <w:r w:rsidRPr="00AB6B4C">
        <w:rPr>
          <w:rFonts w:ascii="Times New Roman" w:eastAsia="Times New Roman" w:hAnsi="Times New Roman" w:cs="Times New Roman"/>
          <w:sz w:val="24"/>
          <w:szCs w:val="24"/>
          <w:lang w:eastAsia="ru-RU"/>
        </w:rPr>
        <w:t xml:space="preserve">) календарных </w:t>
      </w:r>
      <w:r w:rsidRPr="00AB6B4C">
        <w:rPr>
          <w:rFonts w:ascii="Times New Roman" w:eastAsia="Times New Roman" w:hAnsi="Times New Roman" w:cs="Times New Roman" w:hint="eastAsia"/>
          <w:sz w:val="24"/>
          <w:szCs w:val="24"/>
          <w:lang w:eastAsia="ru-RU"/>
        </w:rPr>
        <w:t>дней</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с</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момента</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регистрации</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заявления</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подготавливает</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проект</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уведомления</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о</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возврате</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заявления</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с</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указанием</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оснований</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для</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такого</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возврата</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предусмотренных</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пунктом</w:t>
      </w:r>
      <w:r w:rsidRPr="00AB6B4C">
        <w:rPr>
          <w:rFonts w:ascii="Times New Roman" w:eastAsia="Times New Roman" w:hAnsi="Times New Roman" w:cs="Times New Roman"/>
          <w:sz w:val="24"/>
          <w:szCs w:val="24"/>
          <w:lang w:eastAsia="ru-RU"/>
        </w:rPr>
        <w:t xml:space="preserve"> 32 </w:t>
      </w:r>
      <w:r w:rsidRPr="00AB6B4C">
        <w:rPr>
          <w:rFonts w:ascii="Times New Roman" w:eastAsia="Times New Roman" w:hAnsi="Times New Roman" w:cs="Times New Roman" w:hint="eastAsia"/>
          <w:sz w:val="24"/>
          <w:szCs w:val="24"/>
          <w:lang w:eastAsia="ru-RU"/>
        </w:rPr>
        <w:t>настоящего</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административного</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регламента</w:t>
      </w:r>
      <w:r w:rsidRPr="00AB6B4C">
        <w:rPr>
          <w:rFonts w:ascii="Times New Roman" w:eastAsia="Times New Roman" w:hAnsi="Times New Roman" w:cs="Times New Roman"/>
          <w:sz w:val="24"/>
          <w:szCs w:val="24"/>
          <w:lang w:eastAsia="ru-RU"/>
        </w:rPr>
        <w:t xml:space="preserve">. </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77. Направление (выдача) заявителю уведомления о возврате заявления или установлении факта отсутствие основания для возврата, должна быть совершена в срок, не превышающий 10 (десяти) календарных дней со дня регистрации заявления в уполномоченный орган.</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 xml:space="preserve">78. </w:t>
      </w:r>
      <w:r w:rsidRPr="00AB6B4C">
        <w:rPr>
          <w:rFonts w:ascii="Times New Roman" w:eastAsia="Times New Roman" w:hAnsi="Times New Roman" w:cs="Times New Roman" w:hint="eastAsia"/>
          <w:sz w:val="24"/>
          <w:szCs w:val="24"/>
          <w:lang w:eastAsia="ru-RU"/>
        </w:rPr>
        <w:t>Результатом</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административной</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процедуры</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является</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направление</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выдача</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заявителю</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письма</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о</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возврате</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заявления</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или</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установление</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факта</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отсутствия</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оснований</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для</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возврата</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заявления</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предусмотренных</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пунктом</w:t>
      </w:r>
      <w:r w:rsidRPr="00AB6B4C">
        <w:rPr>
          <w:rFonts w:ascii="Times New Roman" w:eastAsia="Times New Roman" w:hAnsi="Times New Roman" w:cs="Times New Roman"/>
          <w:sz w:val="24"/>
          <w:szCs w:val="24"/>
          <w:lang w:eastAsia="ru-RU"/>
        </w:rPr>
        <w:t xml:space="preserve"> 32 </w:t>
      </w:r>
      <w:r w:rsidRPr="00AB6B4C">
        <w:rPr>
          <w:rFonts w:ascii="Times New Roman" w:eastAsia="Times New Roman" w:hAnsi="Times New Roman" w:cs="Times New Roman" w:hint="eastAsia"/>
          <w:sz w:val="24"/>
          <w:szCs w:val="24"/>
          <w:lang w:eastAsia="ru-RU"/>
        </w:rPr>
        <w:t>настоящего</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административного</w:t>
      </w:r>
      <w:r w:rsidRPr="00AB6B4C">
        <w:rPr>
          <w:rFonts w:ascii="Times New Roman" w:eastAsia="Times New Roman" w:hAnsi="Times New Roman" w:cs="Times New Roman"/>
          <w:sz w:val="24"/>
          <w:szCs w:val="24"/>
          <w:lang w:eastAsia="ru-RU"/>
        </w:rPr>
        <w:t xml:space="preserve"> </w:t>
      </w:r>
      <w:r w:rsidRPr="00AB6B4C">
        <w:rPr>
          <w:rFonts w:ascii="Times New Roman" w:eastAsia="Times New Roman" w:hAnsi="Times New Roman" w:cs="Times New Roman" w:hint="eastAsia"/>
          <w:sz w:val="24"/>
          <w:szCs w:val="24"/>
          <w:lang w:eastAsia="ru-RU"/>
        </w:rPr>
        <w:t>регламента</w:t>
      </w:r>
      <w:r w:rsidRPr="00AB6B4C">
        <w:rPr>
          <w:rFonts w:ascii="Times New Roman" w:eastAsia="Times New Roman" w:hAnsi="Times New Roman" w:cs="Times New Roman"/>
          <w:sz w:val="24"/>
          <w:szCs w:val="24"/>
          <w:lang w:eastAsia="ru-RU"/>
        </w:rPr>
        <w:t>.</w:t>
      </w:r>
    </w:p>
    <w:p w:rsidR="00AB6B4C" w:rsidRPr="00AB6B4C" w:rsidRDefault="00AB6B4C" w:rsidP="00AB6B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B6B4C" w:rsidRPr="00AB6B4C" w:rsidRDefault="00AB6B4C" w:rsidP="00AB6B4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Глава 24. ФОРМИРОВАНИЕ И НАПРАВЛЕНИЕ МЕЖВЕДОМСТВЕННЫХ</w:t>
      </w:r>
    </w:p>
    <w:p w:rsidR="00AB6B4C" w:rsidRPr="00AB6B4C" w:rsidRDefault="00AB6B4C" w:rsidP="00AB6B4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ЗАПРОСОВ В ОРГАНЫ (ОРГАНИЗАЦИИ), УЧАСТВУЮЩИЕ В ПРЕДОСТАВЛЕНИИ</w:t>
      </w:r>
    </w:p>
    <w:p w:rsidR="00AB6B4C" w:rsidRPr="00AB6B4C" w:rsidRDefault="00AB6B4C" w:rsidP="00AB6B4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МУНИЦИПАЛЬНОЙ УСЛУГИ, ЗАПРОСОВ В ИНЫЕ ОРГАНЫ (ОРГАНИЗАЦИИ)</w:t>
      </w:r>
    </w:p>
    <w:p w:rsidR="00AB6B4C" w:rsidRPr="00AB6B4C" w:rsidRDefault="00AB6B4C" w:rsidP="00AB6B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 xml:space="preserve">79. Основанием для начала административной процедуры является непредставление по собственной инициативе заявителем документов, предусмотренных </w:t>
      </w:r>
      <w:hyperlink r:id="rId12" w:anchor="P249" w:history="1">
        <w:r w:rsidRPr="004452C9">
          <w:rPr>
            <w:rFonts w:ascii="Tms Rmn" w:eastAsia="Times New Roman" w:hAnsi="Tms Rmn" w:cs="Times New Roman"/>
            <w:sz w:val="24"/>
            <w:szCs w:val="24"/>
            <w:u w:val="single"/>
            <w:lang w:eastAsia="ru-RU"/>
          </w:rPr>
          <w:t>пунктом 30</w:t>
        </w:r>
      </w:hyperlink>
      <w:r w:rsidRPr="00AB6B4C">
        <w:rPr>
          <w:rFonts w:ascii="Times New Roman" w:eastAsia="Times New Roman" w:hAnsi="Times New Roman" w:cs="Times New Roman"/>
          <w:sz w:val="24"/>
          <w:szCs w:val="24"/>
          <w:lang w:eastAsia="ru-RU"/>
        </w:rPr>
        <w:t xml:space="preserve"> настоящего административного регламента.</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80. В течение 1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1) в Федеральную налоговую службу в целях получения документов согласно приложению № 3 настоящего административного регламента.</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2) в Федеральную службу государственной регистрации, кадастра и картографии в целях получения документов</w:t>
      </w:r>
      <w:r w:rsidRPr="00AB6B4C">
        <w:rPr>
          <w:rFonts w:ascii="Times New Roman" w:eastAsia="Times New Roman" w:hAnsi="Times New Roman" w:cs="Times New Roman"/>
          <w:color w:val="000000"/>
          <w:lang w:eastAsia="ru-RU"/>
        </w:rPr>
        <w:t xml:space="preserve"> </w:t>
      </w:r>
      <w:r w:rsidRPr="00AB6B4C">
        <w:rPr>
          <w:rFonts w:ascii="Times New Roman" w:eastAsia="Times New Roman" w:hAnsi="Times New Roman" w:cs="Times New Roman"/>
          <w:sz w:val="24"/>
          <w:szCs w:val="24"/>
          <w:lang w:eastAsia="ru-RU"/>
        </w:rPr>
        <w:t>согласно приложению № 3 настоящего административного регламента.</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3. в иные органы в целях получения документов согласно приложению № 3 настоящего регламента.</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81. В случае отсутствия технической возможности формирования и направления запросов в форме электронного документа по каналам систем межведомственного электронного взаимодействия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 xml:space="preserve">82. Направление межведомственного запроса и представление документов и информации, перечисленных в </w:t>
      </w:r>
      <w:hyperlink r:id="rId13" w:anchor="P249" w:history="1">
        <w:r w:rsidRPr="004452C9">
          <w:rPr>
            <w:rFonts w:ascii="Tms Rmn" w:eastAsia="Times New Roman" w:hAnsi="Tms Rmn" w:cs="Times New Roman"/>
            <w:sz w:val="24"/>
            <w:szCs w:val="24"/>
            <w:u w:val="single"/>
            <w:lang w:eastAsia="ru-RU"/>
          </w:rPr>
          <w:t>пункте 30</w:t>
        </w:r>
      </w:hyperlink>
      <w:r w:rsidRPr="00AB6B4C">
        <w:rPr>
          <w:rFonts w:ascii="Times New Roman" w:eastAsia="Times New Roman" w:hAnsi="Times New Roman" w:cs="Times New Roman"/>
          <w:sz w:val="24"/>
          <w:szCs w:val="24"/>
          <w:lang w:eastAsia="ru-RU"/>
        </w:rPr>
        <w:t xml:space="preserve"> настоящего административного регламента, допускаются только в целях, связанных с предоставлением муниципальной услуги.</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 xml:space="preserve">83. Межведомственный запрос о предоставлении документов, указанных в </w:t>
      </w:r>
      <w:hyperlink r:id="rId14" w:anchor="P249" w:history="1">
        <w:r w:rsidRPr="004452C9">
          <w:rPr>
            <w:rFonts w:ascii="Tms Rmn" w:eastAsia="Times New Roman" w:hAnsi="Tms Rmn" w:cs="Times New Roman"/>
            <w:sz w:val="24"/>
            <w:szCs w:val="24"/>
            <w:u w:val="single"/>
            <w:lang w:eastAsia="ru-RU"/>
          </w:rPr>
          <w:t>пункте 30</w:t>
        </w:r>
      </w:hyperlink>
      <w:r w:rsidRPr="00AB6B4C">
        <w:rPr>
          <w:rFonts w:ascii="Times New Roman" w:eastAsia="Times New Roman" w:hAnsi="Times New Roman" w:cs="Times New Roman"/>
          <w:sz w:val="24"/>
          <w:szCs w:val="24"/>
          <w:lang w:eastAsia="ru-RU"/>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5" w:history="1">
        <w:r w:rsidRPr="004452C9">
          <w:rPr>
            <w:rFonts w:ascii="Tms Rmn" w:eastAsia="Times New Roman" w:hAnsi="Tms Rmn" w:cs="Times New Roman"/>
            <w:sz w:val="24"/>
            <w:szCs w:val="24"/>
            <w:u w:val="single"/>
            <w:lang w:eastAsia="ru-RU"/>
          </w:rPr>
          <w:t>статьи 7.2</w:t>
        </w:r>
      </w:hyperlink>
      <w:r w:rsidRPr="00AB6B4C">
        <w:rPr>
          <w:rFonts w:ascii="Times New Roman" w:eastAsia="Times New Roman" w:hAnsi="Times New Roman" w:cs="Times New Roman"/>
          <w:sz w:val="24"/>
          <w:szCs w:val="24"/>
          <w:lang w:eastAsia="ru-RU"/>
        </w:rPr>
        <w:t xml:space="preserve"> Федерального закона N 210-ФЗ.</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 xml:space="preserve">Документы и сведения, полученные с использованием межведомственного информационного взаимодействия, применяются в соответствии с нормативными </w:t>
      </w:r>
      <w:r w:rsidRPr="00AB6B4C">
        <w:rPr>
          <w:rFonts w:ascii="Times New Roman" w:eastAsia="Times New Roman" w:hAnsi="Times New Roman" w:cs="Times New Roman"/>
          <w:sz w:val="24"/>
          <w:szCs w:val="24"/>
          <w:lang w:eastAsia="ru-RU"/>
        </w:rPr>
        <w:lastRenderedPageBreak/>
        <w:t>правовыми актами для предоставления муниципальной услуги.</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84.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 течение 1 рабочего дня, следующего за днем поступления ответа на запрос.</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 xml:space="preserve">85. Результатом административной процедуры является получение документов, указанных в </w:t>
      </w:r>
      <w:hyperlink r:id="rId16" w:anchor="P249" w:history="1">
        <w:r w:rsidRPr="004452C9">
          <w:rPr>
            <w:rFonts w:ascii="Tms Rmn" w:eastAsia="Times New Roman" w:hAnsi="Tms Rmn" w:cs="Times New Roman"/>
            <w:sz w:val="24"/>
            <w:szCs w:val="24"/>
            <w:u w:val="single"/>
            <w:lang w:eastAsia="ru-RU"/>
          </w:rPr>
          <w:t>пункте 30</w:t>
        </w:r>
      </w:hyperlink>
      <w:r w:rsidRPr="00AB6B4C">
        <w:rPr>
          <w:rFonts w:ascii="Times New Roman" w:eastAsia="Times New Roman" w:hAnsi="Times New Roman" w:cs="Times New Roman"/>
          <w:sz w:val="24"/>
          <w:szCs w:val="24"/>
          <w:lang w:eastAsia="ru-RU"/>
        </w:rPr>
        <w:t xml:space="preserve"> настоящего административного регламента.</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B6B4C" w:rsidRPr="00AB6B4C" w:rsidRDefault="00AB6B4C" w:rsidP="00AB6B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B6B4C" w:rsidRPr="00AB6B4C" w:rsidRDefault="00AB6B4C" w:rsidP="00AB6B4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Глава 25. ПРИНЯТИЕ РЕШЕНИЯ О ПРЕДОСТАВЛЕНИИ, ОТКАЗЕ В ПРЕДОСТАВЛЕНИИ МУНИЦИПАЛЬНОЙ УСЛУГИ</w:t>
      </w:r>
    </w:p>
    <w:p w:rsidR="00AB6B4C" w:rsidRPr="00AB6B4C" w:rsidRDefault="00AB6B4C" w:rsidP="00AB6B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 xml:space="preserve">86. Основанием для начала административной процедуры является получение полного пакета документов, предусмотренных </w:t>
      </w:r>
      <w:hyperlink r:id="rId17" w:anchor="P227" w:history="1">
        <w:r w:rsidRPr="004452C9">
          <w:rPr>
            <w:rFonts w:ascii="Tms Rmn" w:eastAsia="Times New Roman" w:hAnsi="Tms Rmn" w:cs="Times New Roman"/>
            <w:sz w:val="24"/>
            <w:szCs w:val="24"/>
            <w:u w:val="single"/>
            <w:lang w:eastAsia="ru-RU"/>
          </w:rPr>
          <w:t>пунктами 27</w:t>
        </w:r>
      </w:hyperlink>
      <w:r w:rsidRPr="00AB6B4C">
        <w:rPr>
          <w:rFonts w:ascii="Times New Roman" w:eastAsia="Times New Roman" w:hAnsi="Times New Roman" w:cs="Times New Roman"/>
          <w:sz w:val="24"/>
          <w:szCs w:val="24"/>
          <w:lang w:eastAsia="ru-RU"/>
        </w:rPr>
        <w:t xml:space="preserve">, </w:t>
      </w:r>
      <w:hyperlink r:id="rId18" w:anchor="P249" w:history="1">
        <w:r w:rsidRPr="004452C9">
          <w:rPr>
            <w:rFonts w:ascii="Tms Rmn" w:eastAsia="Times New Roman" w:hAnsi="Tms Rmn" w:cs="Times New Roman"/>
            <w:sz w:val="24"/>
            <w:szCs w:val="24"/>
            <w:u w:val="single"/>
            <w:lang w:eastAsia="ru-RU"/>
          </w:rPr>
          <w:t>30</w:t>
        </w:r>
      </w:hyperlink>
      <w:r w:rsidRPr="00AB6B4C">
        <w:rPr>
          <w:rFonts w:ascii="Times New Roman" w:eastAsia="Times New Roman" w:hAnsi="Times New Roman" w:cs="Times New Roman"/>
          <w:sz w:val="24"/>
          <w:szCs w:val="24"/>
          <w:lang w:eastAsia="ru-RU"/>
        </w:rPr>
        <w:t xml:space="preserve"> настоящего административного регламента.</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 xml:space="preserve">87. Должностное лицо уполномоченного органа, ответственное за предоставление муниципальной услуги, рассматривает документы на наличие или отсутствие оснований для отказа в предоставлении муниципальной услуги, в соответствии с </w:t>
      </w:r>
      <w:hyperlink r:id="rId19" w:anchor="P261" w:history="1">
        <w:r w:rsidRPr="004452C9">
          <w:rPr>
            <w:rFonts w:ascii="Times New Roman" w:eastAsia="Times New Roman" w:hAnsi="Times New Roman" w:cs="Times New Roman"/>
            <w:sz w:val="24"/>
            <w:szCs w:val="24"/>
            <w:u w:val="single"/>
            <w:lang w:eastAsia="ru-RU"/>
          </w:rPr>
          <w:t>пунктом 36</w:t>
        </w:r>
      </w:hyperlink>
      <w:r w:rsidRPr="00AB6B4C">
        <w:rPr>
          <w:rFonts w:ascii="Times New Roman" w:eastAsia="Times New Roman" w:hAnsi="Times New Roman" w:cs="Times New Roman"/>
          <w:sz w:val="24"/>
          <w:szCs w:val="24"/>
          <w:lang w:eastAsia="ru-RU"/>
        </w:rPr>
        <w:t xml:space="preserve"> настоящего административного регламента.</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 xml:space="preserve">88. При наличии оснований для отказа в предоставлении муниципальной услуги, предусмотренных </w:t>
      </w:r>
      <w:hyperlink r:id="rId20" w:anchor="P275" w:history="1">
        <w:r w:rsidRPr="004452C9">
          <w:rPr>
            <w:rFonts w:ascii="Tms Rmn" w:eastAsia="Times New Roman" w:hAnsi="Tms Rmn" w:cs="Times New Roman"/>
            <w:sz w:val="24"/>
            <w:szCs w:val="24"/>
            <w:u w:val="single"/>
            <w:lang w:eastAsia="ru-RU"/>
          </w:rPr>
          <w:t>пунктом 36</w:t>
        </w:r>
      </w:hyperlink>
      <w:r w:rsidRPr="00AB6B4C">
        <w:rPr>
          <w:rFonts w:ascii="Times New Roman" w:eastAsia="Times New Roman" w:hAnsi="Times New Roman" w:cs="Times New Roman"/>
          <w:sz w:val="24"/>
          <w:szCs w:val="24"/>
          <w:lang w:eastAsia="ru-RU"/>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в течение 25 календарных дней со дня поступления заявления о предоставлении земельного участка подготавливает правовой акт об отказе в предоставлении земельного участка с указанием причин отказа, обеспечивает согласование и подписание документа уполномоченными лицами, регистрацию должностным лицом уполномоченного органа, осуществляющим прием и регистрацию документов.</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 в течение срока, установленного пунктом 23 настоящего административного регламента, направляет посредством почтового отправления с уведомлением о вручении (выдача лично под роспись) заявителю решение об отказе в предоставлении земельного участка.</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89. При отсутствии оснований для отказа, предусмотренным пунктом 36 настоящего административного регламента в предоставлении муниципальной услуги должностное лицо уполномоченного органа подготавливает один из документов обеспечивает согласование и подписание документа уполномоченными лицами:</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1) проект правового акта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AB6B4C">
        <w:rPr>
          <w:rFonts w:ascii="Times New Roman" w:eastAsia="Times New Roman" w:hAnsi="Times New Roman" w:cs="Times New Roman"/>
          <w:sz w:val="24"/>
          <w:szCs w:val="24"/>
          <w:lang w:eastAsia="ru-RU"/>
        </w:rPr>
        <w:t>2) проект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уполномоченным на это должностным лицом,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r w:rsidRPr="00AB6B4C">
        <w:rPr>
          <w:rFonts w:ascii="Times New Roman" w:eastAsia="Times New Roman" w:hAnsi="Times New Roman" w:cs="Times New Roman"/>
          <w:sz w:val="26"/>
          <w:szCs w:val="26"/>
          <w:lang w:eastAsia="ru-RU"/>
        </w:rPr>
        <w:t xml:space="preserve"> </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lastRenderedPageBreak/>
        <w:t>90. Результатом административной процедуры является изготовление проекта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проекта правового акта о предоставлении земельного участка в собственность бесплатно или в постоянное (бессрочное) пользование, либо решения об отказе в предоставления муниципальной услуги.</w:t>
      </w:r>
    </w:p>
    <w:p w:rsidR="00AB6B4C" w:rsidRPr="00AB6B4C" w:rsidRDefault="00AB6B4C" w:rsidP="00AB6B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Глава 26. НАПРАВЛЕНИЕ (ВЫДАЧА) РЕЗУЛЬТАТА ПРЕДОСТАВЛЕНИЯ МУНИЦИПАЛЬНОЙ УСЛУГИ ЗАЯВИТЕЛЮ</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91. Основанием для начала административной процедуры является изготовление проекта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проекта правового акта о предоставлении земельного участка в собственность бесплатно или в постоянное (бессрочное) пользование, либо решения об отказе в предоставления муниципальной услуги.</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92. Должностное лицо уполномоченного органа в течение 3 (трех) рабочих дней со дня регистрации правового акта о предоставлении земельного участка в постоянное (бессрочное) пользование, о предоставлении земельного участка в собственность бесплатно направляет (выдает) копию указанных правовых актов заявителю (представителю заявителя) способом, указанным в заявлении.</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93. Должностное лицо уполномоченного органа обеспечивает подписание проектов договоров аренды, безвозмездного пользования, купли-продажи земельного участка осуществляет их государственную регистрацию в установленном законом порядке, направляет (выдает) заявителю указанные договора способом, указанным в заявлении в течение 3 (трех) рабочих дней со дня осуществления государственной регистрации.</w:t>
      </w:r>
    </w:p>
    <w:p w:rsidR="00AB6B4C" w:rsidRP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 xml:space="preserve">94. Должностное лицо уполномоченного органа в течение 3 (трех) рабочих дней со дня вынесения решения об отказе в предоставлении земельного участка без проведения торгов направляет (выдает) его заявителю способом, указанным в заявлении. </w:t>
      </w:r>
    </w:p>
    <w:p w:rsidR="00AB6B4C" w:rsidRDefault="00AB6B4C"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B6B4C">
        <w:rPr>
          <w:rFonts w:ascii="Times New Roman" w:eastAsia="Times New Roman" w:hAnsi="Times New Roman" w:cs="Times New Roman"/>
          <w:sz w:val="24"/>
          <w:szCs w:val="24"/>
          <w:lang w:eastAsia="ru-RU"/>
        </w:rPr>
        <w:t xml:space="preserve">95. Результатом исполнения административной процедуры является направление заявителю правового акта о предоставлении в собственность земельного участка бесплатно, постоянное (бессрочное) пользование либо договоры купли-продажи, аренды или безвозмездного пользования земельным участком, либо решения об отказе в предоставлении земельного участка. </w:t>
      </w:r>
    </w:p>
    <w:p w:rsidR="00943BF3" w:rsidRDefault="00943BF3"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43BF3" w:rsidRPr="00943BF3" w:rsidRDefault="00943BF3" w:rsidP="00943BF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43BF3">
        <w:rPr>
          <w:rFonts w:ascii="Times New Roman" w:eastAsia="Times New Roman" w:hAnsi="Times New Roman" w:cs="Times New Roman"/>
          <w:b/>
          <w:sz w:val="24"/>
          <w:szCs w:val="24"/>
          <w:lang w:eastAsia="ru-RU"/>
        </w:rPr>
        <w:t>Раздел IV. ФОРМЫ КОНТРОЛЯ ЗА ПРЕДОСТАВЛЕНИЕМ</w:t>
      </w:r>
    </w:p>
    <w:p w:rsidR="00943BF3" w:rsidRPr="00943BF3" w:rsidRDefault="00943BF3" w:rsidP="00943BF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43BF3">
        <w:rPr>
          <w:rFonts w:ascii="Times New Roman" w:eastAsia="Times New Roman" w:hAnsi="Times New Roman" w:cs="Times New Roman"/>
          <w:b/>
          <w:sz w:val="24"/>
          <w:szCs w:val="24"/>
          <w:lang w:eastAsia="ru-RU"/>
        </w:rPr>
        <w:t>МУНИЦИПАЛЬНОЙ УСЛУГИ</w:t>
      </w:r>
    </w:p>
    <w:p w:rsidR="00943BF3" w:rsidRPr="00943BF3" w:rsidRDefault="00943BF3" w:rsidP="00943BF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43BF3" w:rsidRPr="00943BF3" w:rsidRDefault="00943BF3" w:rsidP="00943BF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Глава 27. ПОРЯДОК ОСУЩЕСТВЛЕНИЯ ТЕКУЩЕГО КОНТРОЛЯ</w:t>
      </w:r>
    </w:p>
    <w:p w:rsidR="00943BF3" w:rsidRPr="00943BF3" w:rsidRDefault="00943BF3" w:rsidP="00943BF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ЗА СОБЛЮДЕНИЕМ И ИСПОЛНЕНИЕМ ОТВЕТСТВЕННЫМИ ДОЛЖНОСТНЫМИ</w:t>
      </w:r>
    </w:p>
    <w:p w:rsidR="00943BF3" w:rsidRPr="00943BF3" w:rsidRDefault="00943BF3" w:rsidP="00943BF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ЛИЦАМИ ПОЛОЖЕНИЙ АДМИНИСТРАТИВНОГО РЕГЛАМЕНТА И ИНЫХ</w:t>
      </w:r>
    </w:p>
    <w:p w:rsidR="00943BF3" w:rsidRPr="00943BF3" w:rsidRDefault="00943BF3" w:rsidP="00943BF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НОРМАТИВНЫХ ПРАВОВЫХ АКТОВ, УСТАНАВЛИВАЮЩИХ ТРЕБОВАНИЯ</w:t>
      </w:r>
    </w:p>
    <w:p w:rsidR="00943BF3" w:rsidRPr="00943BF3" w:rsidRDefault="00943BF3" w:rsidP="00943BF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К ПРЕДОСТАВЛЕНИЮ МУНИЦИПАЛЬНОЙ УСЛУГИ,</w:t>
      </w:r>
    </w:p>
    <w:p w:rsidR="00943BF3" w:rsidRPr="00943BF3" w:rsidRDefault="00943BF3" w:rsidP="00943BF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А ТАКЖЕ ПРИНЯТИЕМ ИМИ РЕШЕНИЙ</w:t>
      </w:r>
    </w:p>
    <w:p w:rsidR="00943BF3" w:rsidRPr="00943BF3" w:rsidRDefault="00943BF3" w:rsidP="00943BF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96.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97. Основными задачами текущего контроля являются:</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lastRenderedPageBreak/>
        <w:t>а) обеспечение своевременного и качественного предоставления муниципальной услуги;</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б) выявление нарушений в сроках и качестве предоставления муниципальной услуги;</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в) выявление и устранение причин и условий, способствующих ненадлежащему предоставлению муниципальной услуги;</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г) принятие мер по надлежащему предоставлению муниципальной услуги.</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98. Текущий контроль осуществляется на постоянной основе.</w:t>
      </w:r>
    </w:p>
    <w:p w:rsidR="00943BF3" w:rsidRPr="00943BF3" w:rsidRDefault="00943BF3" w:rsidP="00943BF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43BF3" w:rsidRPr="00943BF3" w:rsidRDefault="00943BF3" w:rsidP="00943BF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Глава 28. ПОРЯДОК И ПЕРИОДИЧНОСТЬ ОСУЩЕСТВЛЕНИЯ ПЛАНОВЫХ</w:t>
      </w:r>
    </w:p>
    <w:p w:rsidR="00943BF3" w:rsidRPr="00943BF3" w:rsidRDefault="00943BF3" w:rsidP="00943BF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И ВНЕПЛАНОВЫХ ПРОВЕРОК ПОЛНОТЫ И КАЧЕСТВА ПРЕДОСТАВЛЕНИЯ</w:t>
      </w:r>
    </w:p>
    <w:p w:rsidR="00943BF3" w:rsidRPr="00943BF3" w:rsidRDefault="00943BF3" w:rsidP="00943BF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МУНИЦИПАЛЬНОЙ УСЛУГИ, В ТОМ ЧИСЛЕ ПОРЯДОК И ФОРМЫ КОНТРОЛЯ</w:t>
      </w:r>
    </w:p>
    <w:p w:rsidR="00943BF3" w:rsidRPr="00943BF3" w:rsidRDefault="00943BF3" w:rsidP="00943BF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ЗА ПОЛНОТОЙ И КАЧЕСТВОМ ПРЕДОСТАВЛЕНИЯ МУНИЦИПАЛЬНОЙ УСЛУГИ</w:t>
      </w:r>
    </w:p>
    <w:p w:rsidR="00943BF3" w:rsidRPr="00943BF3" w:rsidRDefault="00943BF3" w:rsidP="00943BF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99. Контроль за полнотой и качеством предоставления муниципальной услуги осуществляется в формах:</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1) проведения плановых проверок;</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2) проведения внеплановых проверок, в том числе по жалобе заявителя на действия (бездействие) должностных лиц уполномоченного органа, ответственных за предоставление муниципальной услуги.</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100.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101.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ответственных за предоставление муниципальной услуги.</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102.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103.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943BF3" w:rsidRPr="00943BF3" w:rsidRDefault="00943BF3" w:rsidP="00943BF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43BF3" w:rsidRPr="00943BF3" w:rsidRDefault="00943BF3" w:rsidP="00943BF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Глава 29. ОТВЕТСТВЕННОСТЬ ДОЛЖНОСТНЫХ ЛИЦ ОРГАНА МЕСТНОГО</w:t>
      </w:r>
    </w:p>
    <w:p w:rsidR="00943BF3" w:rsidRPr="00943BF3" w:rsidRDefault="00943BF3" w:rsidP="00943BF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САМОУПРАВЛЕНИЯ ЗА РЕШЕНИЯ И ДЕЙСТВИЯ (БЕЗДЕЙСТВИЕ),</w:t>
      </w:r>
    </w:p>
    <w:p w:rsidR="00943BF3" w:rsidRPr="00943BF3" w:rsidRDefault="00943BF3" w:rsidP="00943BF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ПРИНИМАЕМЫЕ (ОСУЩЕСТВЛЯЕМЫЕ) ИМИ В ХОДЕ ПРЕДОСТАВЛЕНИЯ</w:t>
      </w:r>
    </w:p>
    <w:p w:rsidR="00943BF3" w:rsidRPr="00943BF3" w:rsidRDefault="00943BF3" w:rsidP="00943BF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МУНИЦИПАЛЬНОЙ УСЛУГИ</w:t>
      </w:r>
    </w:p>
    <w:p w:rsidR="00943BF3" w:rsidRPr="00943BF3" w:rsidRDefault="00943BF3" w:rsidP="00943BF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104. Обязанность соблюдения положений настоящего административного регламента закрепляется в должностных инструкциях должностных лиц уполномоченного органа.</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105.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943BF3" w:rsidRPr="00943BF3" w:rsidRDefault="00943BF3" w:rsidP="00943BF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43BF3" w:rsidRPr="00943BF3" w:rsidRDefault="00943BF3" w:rsidP="00943BF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Глава 30. ПОЛОЖЕНИЯ, ХАРАКТЕРИЗУЮЩИЕ ТРЕБОВАНИЯ К ПОРЯДКУ</w:t>
      </w:r>
    </w:p>
    <w:p w:rsidR="00943BF3" w:rsidRPr="00943BF3" w:rsidRDefault="00943BF3" w:rsidP="00943BF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И ФОРМАМ КОНТРОЛЯ ЗА ПРЕДОСТАВЛЕНИЕМ МУНИЦИПАЛЬНОЙ УСЛУГИ,</w:t>
      </w:r>
    </w:p>
    <w:p w:rsidR="00943BF3" w:rsidRPr="00943BF3" w:rsidRDefault="00943BF3" w:rsidP="00943BF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В ТОМ ЧИСЛЕ СО СТОРОНЫ ЗАЯВИТЕЛЕЙ, ИХ ОБЪЕДИНЕНИЙ</w:t>
      </w:r>
    </w:p>
    <w:p w:rsidR="00943BF3" w:rsidRPr="00943BF3" w:rsidRDefault="00943BF3" w:rsidP="00943BF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lastRenderedPageBreak/>
        <w:t>И ОРГАНИЗАЦИЙ</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8" w:name="P481"/>
      <w:bookmarkEnd w:id="8"/>
      <w:r w:rsidRPr="00943BF3">
        <w:rPr>
          <w:rFonts w:ascii="Times New Roman" w:eastAsia="Times New Roman" w:hAnsi="Times New Roman" w:cs="Times New Roman"/>
          <w:sz w:val="24"/>
          <w:szCs w:val="24"/>
          <w:lang w:eastAsia="ru-RU"/>
        </w:rPr>
        <w:t>106.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нарушения прав и законных интересов заявителей решением, действием (бездействием) уполномоченного органа, его должностных лиц;</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 xml:space="preserve">107. Информацию, указанную в </w:t>
      </w:r>
      <w:r w:rsidRPr="00943BF3">
        <w:rPr>
          <w:rFonts w:ascii="Tms Rmn" w:eastAsia="Times New Roman" w:hAnsi="Tms Rmn" w:cs="Times New Roman"/>
          <w:sz w:val="24"/>
          <w:szCs w:val="24"/>
          <w:lang w:eastAsia="ru-RU"/>
        </w:rPr>
        <w:t>пункте 106</w:t>
      </w:r>
      <w:r w:rsidRPr="00943BF3">
        <w:rPr>
          <w:rFonts w:ascii="Times New Roman" w:eastAsia="Times New Roman" w:hAnsi="Times New Roman" w:cs="Times New Roman"/>
          <w:sz w:val="24"/>
          <w:szCs w:val="24"/>
          <w:lang w:eastAsia="ru-RU"/>
        </w:rPr>
        <w:t xml:space="preserve"> настоящего административного регламента, заявители могут сообщить, лично по адресу: 6667</w:t>
      </w:r>
      <w:r w:rsidR="00F52636">
        <w:rPr>
          <w:rFonts w:ascii="Times New Roman" w:eastAsia="Times New Roman" w:hAnsi="Times New Roman" w:cs="Times New Roman"/>
          <w:sz w:val="24"/>
          <w:szCs w:val="24"/>
          <w:lang w:eastAsia="ru-RU"/>
        </w:rPr>
        <w:t>62</w:t>
      </w:r>
      <w:r w:rsidRPr="00943BF3">
        <w:rPr>
          <w:rFonts w:ascii="Times New Roman" w:eastAsia="Times New Roman" w:hAnsi="Times New Roman" w:cs="Times New Roman"/>
          <w:sz w:val="24"/>
          <w:szCs w:val="24"/>
          <w:lang w:eastAsia="ru-RU"/>
        </w:rPr>
        <w:t xml:space="preserve">, Иркутская область, </w:t>
      </w:r>
      <w:r w:rsidR="00F52636">
        <w:rPr>
          <w:rFonts w:ascii="Times New Roman" w:eastAsia="Times New Roman" w:hAnsi="Times New Roman" w:cs="Times New Roman"/>
          <w:sz w:val="24"/>
          <w:szCs w:val="24"/>
          <w:lang w:eastAsia="ru-RU"/>
        </w:rPr>
        <w:t>Усть-Кутский район, ул. Горбунова, 5</w:t>
      </w:r>
      <w:r w:rsidRPr="00943BF3">
        <w:rPr>
          <w:rFonts w:ascii="Times New Roman" w:eastAsia="Times New Roman" w:hAnsi="Times New Roman" w:cs="Times New Roman"/>
          <w:sz w:val="24"/>
          <w:szCs w:val="24"/>
          <w:lang w:eastAsia="ru-RU"/>
        </w:rPr>
        <w:t xml:space="preserve">, через организации почтовой связи, по телефонам уполномоченного органа, указанным в </w:t>
      </w:r>
      <w:hyperlink r:id="rId21" w:anchor="P153" w:history="1">
        <w:r w:rsidRPr="00F52636">
          <w:rPr>
            <w:rFonts w:ascii="Tms Rmn" w:eastAsia="Times New Roman" w:hAnsi="Tms Rmn" w:cs="Times New Roman"/>
            <w:sz w:val="24"/>
            <w:szCs w:val="24"/>
            <w:u w:val="single"/>
            <w:lang w:eastAsia="ru-RU"/>
          </w:rPr>
          <w:t>пункте 15</w:t>
        </w:r>
      </w:hyperlink>
      <w:r w:rsidRPr="00943BF3">
        <w:rPr>
          <w:rFonts w:ascii="Times New Roman" w:eastAsia="Times New Roman" w:hAnsi="Times New Roman" w:cs="Times New Roman"/>
          <w:sz w:val="24"/>
          <w:szCs w:val="24"/>
          <w:lang w:eastAsia="ru-RU"/>
        </w:rPr>
        <w:t xml:space="preserve"> настоящего административного регламента, или через интернет</w:t>
      </w:r>
      <w:r w:rsidR="00F52636">
        <w:rPr>
          <w:rFonts w:ascii="Times New Roman" w:eastAsia="Times New Roman" w:hAnsi="Times New Roman" w:cs="Times New Roman"/>
          <w:sz w:val="24"/>
          <w:szCs w:val="24"/>
          <w:lang w:eastAsia="ru-RU"/>
        </w:rPr>
        <w:t>-приемную А</w:t>
      </w:r>
      <w:r w:rsidRPr="00943BF3">
        <w:rPr>
          <w:rFonts w:ascii="Times New Roman" w:eastAsia="Times New Roman" w:hAnsi="Times New Roman" w:cs="Times New Roman"/>
          <w:sz w:val="24"/>
          <w:szCs w:val="24"/>
          <w:lang w:eastAsia="ru-RU"/>
        </w:rPr>
        <w:t xml:space="preserve">дминистрации </w:t>
      </w:r>
      <w:r w:rsidR="00F52636">
        <w:rPr>
          <w:rFonts w:ascii="Times New Roman" w:eastAsia="Times New Roman" w:hAnsi="Times New Roman" w:cs="Times New Roman"/>
          <w:sz w:val="24"/>
          <w:szCs w:val="24"/>
          <w:lang w:eastAsia="ru-RU"/>
        </w:rPr>
        <w:t>Звезднинского городского поселения,</w:t>
      </w:r>
      <w:r w:rsidRPr="00943BF3">
        <w:rPr>
          <w:rFonts w:ascii="Times New Roman" w:eastAsia="Times New Roman" w:hAnsi="Times New Roman" w:cs="Times New Roman"/>
          <w:sz w:val="24"/>
          <w:szCs w:val="24"/>
          <w:lang w:eastAsia="ru-RU"/>
        </w:rPr>
        <w:t xml:space="preserve"> находящаяся на официальном сайте уполномоченного органа в информационно-телекоммуникационной сети "Интернет".</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108. Контроль за предоставлением муниципальной услуги осуществляется в соответствии с действующим законодательством.</w:t>
      </w:r>
    </w:p>
    <w:p w:rsidR="00943BF3" w:rsidRPr="00943BF3" w:rsidRDefault="00943BF3" w:rsidP="00943BF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43BF3" w:rsidRPr="00943BF3" w:rsidRDefault="00943BF3" w:rsidP="00943BF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43BF3">
        <w:rPr>
          <w:rFonts w:ascii="Times New Roman" w:eastAsia="Times New Roman" w:hAnsi="Times New Roman" w:cs="Times New Roman"/>
          <w:b/>
          <w:sz w:val="24"/>
          <w:szCs w:val="24"/>
          <w:lang w:eastAsia="ru-RU"/>
        </w:rPr>
        <w:t>Раздел V. ДОСУДЕБНЫЙ (ВНЕСУДЕБНЫЙ) ПОРЯДОК ОБЖАЛОВАНИЯ</w:t>
      </w:r>
    </w:p>
    <w:p w:rsidR="00943BF3" w:rsidRPr="00943BF3" w:rsidRDefault="00943BF3" w:rsidP="00943BF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43BF3">
        <w:rPr>
          <w:rFonts w:ascii="Times New Roman" w:eastAsia="Times New Roman" w:hAnsi="Times New Roman" w:cs="Times New Roman"/>
          <w:b/>
          <w:sz w:val="24"/>
          <w:szCs w:val="24"/>
          <w:lang w:eastAsia="ru-RU"/>
        </w:rPr>
        <w:t>РЕШЕНИЙ И ДЕЙСТВИЙ (БЕЗДЕЙСТВИЯ) ОРГАНА, ПРЕДОСТАВЛЯЮЩЕГО</w:t>
      </w:r>
    </w:p>
    <w:p w:rsidR="00943BF3" w:rsidRPr="00943BF3" w:rsidRDefault="00943BF3" w:rsidP="00943BF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43BF3">
        <w:rPr>
          <w:rFonts w:ascii="Times New Roman" w:eastAsia="Times New Roman" w:hAnsi="Times New Roman" w:cs="Times New Roman"/>
          <w:b/>
          <w:sz w:val="24"/>
          <w:szCs w:val="24"/>
          <w:lang w:eastAsia="ru-RU"/>
        </w:rPr>
        <w:t>МУНИЦИПАЛЬНУЮ УСЛУГУ, А ТАКЖЕ ДОЛЖНОСТНЫХ ЛИЦ, МУНИЦИПАЛЬНЫХ</w:t>
      </w:r>
      <w:r w:rsidR="00F52636">
        <w:rPr>
          <w:rFonts w:ascii="Times New Roman" w:eastAsia="Times New Roman" w:hAnsi="Times New Roman" w:cs="Times New Roman"/>
          <w:b/>
          <w:sz w:val="24"/>
          <w:szCs w:val="24"/>
          <w:lang w:eastAsia="ru-RU"/>
        </w:rPr>
        <w:t xml:space="preserve"> </w:t>
      </w:r>
      <w:r w:rsidRPr="00943BF3">
        <w:rPr>
          <w:rFonts w:ascii="Times New Roman" w:eastAsia="Times New Roman" w:hAnsi="Times New Roman" w:cs="Times New Roman"/>
          <w:b/>
          <w:sz w:val="24"/>
          <w:szCs w:val="24"/>
          <w:lang w:eastAsia="ru-RU"/>
        </w:rPr>
        <w:t>СЛУЖАЩИХ</w:t>
      </w:r>
    </w:p>
    <w:p w:rsidR="00943BF3" w:rsidRPr="00943BF3" w:rsidRDefault="00943BF3" w:rsidP="00943BF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43BF3" w:rsidRPr="00943BF3" w:rsidRDefault="00943BF3" w:rsidP="00943BF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Глава 31. ОБЖАЛОВАНИЕ РЕШЕНИЙ И ДЕЙСТВИЙ (БЕЗДЕЙСТВИЯ)</w:t>
      </w:r>
    </w:p>
    <w:p w:rsidR="00943BF3" w:rsidRPr="00943BF3" w:rsidRDefault="00943BF3" w:rsidP="00943BF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УПОЛНОМОЧЕННОГО ОРГАНА, А ТАКЖЕ ДОЛЖНОСТНЫХ ЛИЦ</w:t>
      </w:r>
    </w:p>
    <w:p w:rsidR="00943BF3" w:rsidRPr="00943BF3" w:rsidRDefault="00943BF3" w:rsidP="00943BF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УПОЛНОМОЧЕННОГО ОРГАНА</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109.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110.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111. Места размещения информации о порядке подачи и рассмотрения жалобы:</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а) на стендах, расположенных в помещениях, занимаемых уполномоченным органом;</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 xml:space="preserve">б) на официальном сайте уполномоченного органа в информационно-телекоммуникационной сети "Интернет": </w:t>
      </w:r>
      <w:r w:rsidR="00E669FC" w:rsidRPr="00E669FC">
        <w:rPr>
          <w:rFonts w:ascii="Times New Roman" w:eastAsia="Times New Roman" w:hAnsi="Times New Roman" w:cs="Times New Roman"/>
          <w:sz w:val="24"/>
          <w:szCs w:val="24"/>
          <w:lang w:eastAsia="ru-RU"/>
        </w:rPr>
        <w:t>https://звёздный-ад</w:t>
      </w:r>
      <w:r w:rsidR="00E669FC">
        <w:rPr>
          <w:rFonts w:ascii="Times New Roman" w:eastAsia="Times New Roman" w:hAnsi="Times New Roman" w:cs="Times New Roman"/>
          <w:sz w:val="24"/>
          <w:szCs w:val="24"/>
          <w:lang w:eastAsia="ru-RU"/>
        </w:rPr>
        <w:t>м.рф/</w:t>
      </w:r>
      <w:r w:rsidRPr="00943BF3">
        <w:rPr>
          <w:rFonts w:ascii="Times New Roman" w:eastAsia="Times New Roman" w:hAnsi="Times New Roman" w:cs="Times New Roman"/>
          <w:sz w:val="24"/>
          <w:szCs w:val="24"/>
          <w:lang w:eastAsia="ru-RU"/>
        </w:rPr>
        <w:t>/;</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112. Заинтересованное лицо может обратиться с жалобой, в том числе в следующих случаях:</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а) нарушение срока регистрации заявления заявителя о предоставлении муниципальной услуги;</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б) нарушение срока предоставления муниципальной услуги;</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в) требование у заявителя документов, не предусмотренных нормативными правовыми актами Российской Федерации, нормативными правовыми ак</w:t>
      </w:r>
      <w:r w:rsidR="00095377">
        <w:rPr>
          <w:rFonts w:ascii="Times New Roman" w:eastAsia="Times New Roman" w:hAnsi="Times New Roman" w:cs="Times New Roman"/>
          <w:sz w:val="24"/>
          <w:szCs w:val="24"/>
          <w:lang w:eastAsia="ru-RU"/>
        </w:rPr>
        <w:t>тами Иркутской области, актами А</w:t>
      </w:r>
      <w:r w:rsidRPr="00943BF3">
        <w:rPr>
          <w:rFonts w:ascii="Times New Roman" w:eastAsia="Times New Roman" w:hAnsi="Times New Roman" w:cs="Times New Roman"/>
          <w:sz w:val="24"/>
          <w:szCs w:val="24"/>
          <w:lang w:eastAsia="ru-RU"/>
        </w:rPr>
        <w:t>дминистрации, настоящим административным регламентом для предоставления муниципальной услуги;</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 xml:space="preserve">г) отказ в приеме документов, представление которых предусмотрено нормативными </w:t>
      </w:r>
      <w:r w:rsidRPr="00943BF3">
        <w:rPr>
          <w:rFonts w:ascii="Times New Roman" w:eastAsia="Times New Roman" w:hAnsi="Times New Roman" w:cs="Times New Roman"/>
          <w:sz w:val="24"/>
          <w:szCs w:val="24"/>
          <w:lang w:eastAsia="ru-RU"/>
        </w:rPr>
        <w:lastRenderedPageBreak/>
        <w:t xml:space="preserve">правовыми актами Российской Федерации, нормативными правовыми актами Иркутской области, актами </w:t>
      </w:r>
      <w:r w:rsidR="00D14731">
        <w:rPr>
          <w:rFonts w:ascii="Times New Roman" w:eastAsia="Times New Roman" w:hAnsi="Times New Roman" w:cs="Times New Roman"/>
          <w:sz w:val="24"/>
          <w:szCs w:val="24"/>
          <w:lang w:eastAsia="ru-RU"/>
        </w:rPr>
        <w:t>Администрации</w:t>
      </w:r>
      <w:r w:rsidRPr="00943BF3">
        <w:rPr>
          <w:rFonts w:ascii="Times New Roman" w:eastAsia="Times New Roman" w:hAnsi="Times New Roman" w:cs="Times New Roman"/>
          <w:sz w:val="24"/>
          <w:szCs w:val="24"/>
          <w:lang w:eastAsia="ru-RU"/>
        </w:rPr>
        <w:t xml:space="preserve"> для предоставления муниципальной услуги, у заявителя;</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 xml:space="preserve">д)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w:t>
      </w:r>
      <w:r w:rsidR="00D14731">
        <w:rPr>
          <w:rFonts w:ascii="Times New Roman" w:eastAsia="Times New Roman" w:hAnsi="Times New Roman" w:cs="Times New Roman"/>
          <w:sz w:val="24"/>
          <w:szCs w:val="24"/>
          <w:lang w:eastAsia="ru-RU"/>
        </w:rPr>
        <w:t>Администрации</w:t>
      </w:r>
      <w:r w:rsidRPr="00943BF3">
        <w:rPr>
          <w:rFonts w:ascii="Times New Roman" w:eastAsia="Times New Roman" w:hAnsi="Times New Roman" w:cs="Times New Roman"/>
          <w:sz w:val="24"/>
          <w:szCs w:val="24"/>
          <w:lang w:eastAsia="ru-RU"/>
        </w:rPr>
        <w:t>, а также настоящим административным регламентом;</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w:t>
      </w:r>
      <w:r w:rsidR="00D14731">
        <w:rPr>
          <w:rFonts w:ascii="Times New Roman" w:eastAsia="Times New Roman" w:hAnsi="Times New Roman" w:cs="Times New Roman"/>
          <w:sz w:val="24"/>
          <w:szCs w:val="24"/>
          <w:lang w:eastAsia="ru-RU"/>
        </w:rPr>
        <w:t>Администрации</w:t>
      </w:r>
      <w:r w:rsidRPr="00943BF3">
        <w:rPr>
          <w:rFonts w:ascii="Times New Roman" w:eastAsia="Times New Roman" w:hAnsi="Times New Roman" w:cs="Times New Roman"/>
          <w:sz w:val="24"/>
          <w:szCs w:val="24"/>
          <w:lang w:eastAsia="ru-RU"/>
        </w:rPr>
        <w:t>;</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113. Жалоба может быть подана в письменной форме на бумажном носителе, в электронной форме одним из следующих способов:</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а) лично по адресу: 6667</w:t>
      </w:r>
      <w:r w:rsidR="001D246F">
        <w:rPr>
          <w:rFonts w:ascii="Times New Roman" w:eastAsia="Times New Roman" w:hAnsi="Times New Roman" w:cs="Times New Roman"/>
          <w:sz w:val="24"/>
          <w:szCs w:val="24"/>
          <w:lang w:eastAsia="ru-RU"/>
        </w:rPr>
        <w:t>62</w:t>
      </w:r>
      <w:r w:rsidRPr="00943BF3">
        <w:rPr>
          <w:rFonts w:ascii="Times New Roman" w:eastAsia="Times New Roman" w:hAnsi="Times New Roman" w:cs="Times New Roman"/>
          <w:sz w:val="24"/>
          <w:szCs w:val="24"/>
          <w:lang w:eastAsia="ru-RU"/>
        </w:rPr>
        <w:t xml:space="preserve">, Иркутская область, </w:t>
      </w:r>
      <w:r w:rsidR="001D246F">
        <w:rPr>
          <w:rFonts w:ascii="Times New Roman" w:eastAsia="Times New Roman" w:hAnsi="Times New Roman" w:cs="Times New Roman"/>
          <w:sz w:val="24"/>
          <w:szCs w:val="24"/>
          <w:lang w:eastAsia="ru-RU"/>
        </w:rPr>
        <w:t>Усть-Кутский район, пгт. Звездный, ул. Горбунова, 5</w:t>
      </w:r>
      <w:r w:rsidRPr="00943BF3">
        <w:rPr>
          <w:rFonts w:ascii="Times New Roman" w:eastAsia="Times New Roman" w:hAnsi="Times New Roman" w:cs="Times New Roman"/>
          <w:sz w:val="24"/>
          <w:szCs w:val="24"/>
          <w:lang w:eastAsia="ru-RU"/>
        </w:rPr>
        <w:t>;</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б) через организации почтовой связи;</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в) с использованием информационно-телекоммуникационной сети "Интернет":</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электронная почта:</w:t>
      </w:r>
      <w:r w:rsidR="00060AA8" w:rsidRPr="00060AA8">
        <w:t xml:space="preserve"> </w:t>
      </w:r>
      <w:r w:rsidR="00060AA8" w:rsidRPr="00060AA8">
        <w:rPr>
          <w:rFonts w:ascii="Times New Roman" w:eastAsia="Times New Roman" w:hAnsi="Times New Roman" w:cs="Times New Roman"/>
          <w:sz w:val="24"/>
          <w:szCs w:val="24"/>
          <w:lang w:eastAsia="ru-RU"/>
        </w:rPr>
        <w:t>&lt;zv_adm@mail.ru&gt;</w:t>
      </w:r>
      <w:r w:rsidRPr="00943BF3">
        <w:rPr>
          <w:rFonts w:ascii="Times New Roman" w:eastAsia="Times New Roman" w:hAnsi="Times New Roman" w:cs="Times New Roman"/>
          <w:sz w:val="24"/>
          <w:szCs w:val="24"/>
          <w:lang w:eastAsia="ru-RU"/>
        </w:rPr>
        <w:t>;</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официальный сайт уполномоченного органа:</w:t>
      </w:r>
      <w:r w:rsidR="000E07E6" w:rsidRPr="000E07E6">
        <w:t xml:space="preserve"> </w:t>
      </w:r>
      <w:r w:rsidR="000E07E6" w:rsidRPr="000E07E6">
        <w:rPr>
          <w:rFonts w:ascii="Times New Roman" w:eastAsia="Times New Roman" w:hAnsi="Times New Roman" w:cs="Times New Roman"/>
          <w:sz w:val="24"/>
          <w:szCs w:val="24"/>
          <w:lang w:eastAsia="ru-RU"/>
        </w:rPr>
        <w:t>https://звёздный-ад</w:t>
      </w:r>
      <w:r w:rsidR="000E07E6">
        <w:rPr>
          <w:rFonts w:ascii="Times New Roman" w:eastAsia="Times New Roman" w:hAnsi="Times New Roman" w:cs="Times New Roman"/>
          <w:sz w:val="24"/>
          <w:szCs w:val="24"/>
          <w:lang w:eastAsia="ru-RU"/>
        </w:rPr>
        <w:t>м.рф</w:t>
      </w:r>
      <w:r w:rsidRPr="00943BF3">
        <w:rPr>
          <w:rFonts w:ascii="Times New Roman" w:eastAsia="Times New Roman" w:hAnsi="Times New Roman" w:cs="Times New Roman"/>
          <w:sz w:val="24"/>
          <w:szCs w:val="24"/>
          <w:lang w:eastAsia="ru-RU"/>
        </w:rPr>
        <w:t xml:space="preserve"> /;</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114.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Прием жалоб осуществляется в соответствии с графиком приема заявителей.</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 xml:space="preserve">115. Жалоба может быть подана при личном приеме заинтересованного лица. Прием заинтересованных лиц в уполномоченном органе осуществляет </w:t>
      </w:r>
      <w:r w:rsidR="00122F21">
        <w:rPr>
          <w:rFonts w:ascii="Times New Roman" w:eastAsia="Times New Roman" w:hAnsi="Times New Roman" w:cs="Times New Roman"/>
          <w:sz w:val="24"/>
          <w:szCs w:val="24"/>
          <w:lang w:eastAsia="ru-RU"/>
        </w:rPr>
        <w:t>глава Звезднинского муниципального образования</w:t>
      </w:r>
      <w:r w:rsidRPr="00943BF3">
        <w:rPr>
          <w:rFonts w:ascii="Times New Roman" w:eastAsia="Times New Roman" w:hAnsi="Times New Roman" w:cs="Times New Roman"/>
          <w:sz w:val="24"/>
          <w:szCs w:val="24"/>
          <w:lang w:eastAsia="ru-RU"/>
        </w:rPr>
        <w:t>, в случае его отсутствия – его заместитель.</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 xml:space="preserve">116. Прием заинтересованных лиц </w:t>
      </w:r>
      <w:r w:rsidR="00122F21">
        <w:rPr>
          <w:rFonts w:ascii="Times New Roman" w:eastAsia="Times New Roman" w:hAnsi="Times New Roman" w:cs="Times New Roman"/>
          <w:sz w:val="24"/>
          <w:szCs w:val="24"/>
          <w:lang w:eastAsia="ru-RU"/>
        </w:rPr>
        <w:t>главой Звезднинского муниципального образования</w:t>
      </w:r>
      <w:r w:rsidRPr="00943BF3">
        <w:rPr>
          <w:rFonts w:ascii="Times New Roman" w:eastAsia="Times New Roman" w:hAnsi="Times New Roman" w:cs="Times New Roman"/>
          <w:sz w:val="24"/>
          <w:szCs w:val="24"/>
          <w:lang w:eastAsia="ru-RU"/>
        </w:rPr>
        <w:t xml:space="preserve"> проводится по предварительной записи, которая осуществляется по телефону: 8 39565 </w:t>
      </w:r>
      <w:r w:rsidR="00122F21">
        <w:rPr>
          <w:rFonts w:ascii="Times New Roman" w:eastAsia="Times New Roman" w:hAnsi="Times New Roman" w:cs="Times New Roman"/>
          <w:sz w:val="24"/>
          <w:szCs w:val="24"/>
          <w:lang w:eastAsia="ru-RU"/>
        </w:rPr>
        <w:t>72 2 08</w:t>
      </w:r>
      <w:r w:rsidRPr="00943BF3">
        <w:rPr>
          <w:rFonts w:ascii="Times New Roman" w:eastAsia="Times New Roman" w:hAnsi="Times New Roman" w:cs="Times New Roman"/>
          <w:sz w:val="24"/>
          <w:szCs w:val="24"/>
          <w:lang w:eastAsia="ru-RU"/>
        </w:rPr>
        <w:t>.</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117. При личном приеме обратившееся заинтересованное лицо предъявляет документ, удостоверяющий его личность.</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118. Жалоба должна содержать:</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в) сведения об обжалуемых решениях и действиях (бездействии) уполномоченного органа, должностного лица уполномоченного органа;</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119. При рассмотрении жалобы:</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 xml:space="preserve">б) по результатам рассмотрения жалобы принимаются меры, направленные на восстановление или защиту нарушенных прав, свобод и законных интересов </w:t>
      </w:r>
      <w:r w:rsidRPr="00943BF3">
        <w:rPr>
          <w:rFonts w:ascii="Times New Roman" w:eastAsia="Times New Roman" w:hAnsi="Times New Roman" w:cs="Times New Roman"/>
          <w:sz w:val="24"/>
          <w:szCs w:val="24"/>
          <w:lang w:eastAsia="ru-RU"/>
        </w:rPr>
        <w:lastRenderedPageBreak/>
        <w:t>заинтересованных лиц;</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в) обеспечивается по просьбе заинтересованного лица предоставление заинтересованному лицу информации и документов, необходимых для обоснования и рассмотрения жалобы, в течение 3 рабочих дней со дня регистрации жалобы в уполномоченном органе.</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9" w:name="P536"/>
      <w:bookmarkEnd w:id="9"/>
      <w:r w:rsidRPr="00943BF3">
        <w:rPr>
          <w:rFonts w:ascii="Times New Roman" w:eastAsia="Times New Roman" w:hAnsi="Times New Roman" w:cs="Times New Roman"/>
          <w:sz w:val="24"/>
          <w:szCs w:val="24"/>
          <w:lang w:eastAsia="ru-RU"/>
        </w:rPr>
        <w:t>120. Поступившая в уполномоченный орган жалоба подлежит обязательной регистрации в течение одного рабочего дня со дня ее поступления, и в течение 3 рабочих дней со дня ее регистрации заявителю направляется уведомление о дате и месте ее рассмотрения.</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121. Основания приостановления рассмотрения жалобы, направленной в уполномоченный орган, не предусмотрены.</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122. Случаи, в которых ответ на жалобу не дается:</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а) в случае, если в жалобе не указаны фамилия гражданина, направившего обращение, или почтовый адрес, по которому должен быть направлен ответ;</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б) наличие в жалобе нецензурных либо оскорбительных выражений, угрозы жизни, здоровью и имуществу должностного лица, а также членов его семьи;</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с) в случае, если текст жалобы не поддается прочтению;</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г) в случае, если текст жалобы не позволяет определить суть предложения;</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 xml:space="preserve">д) в случае, если в жалобе содержится вопрос, на который ему неоднократно давались письменные ответы по существу в связи с ранее направляемыми обращениями, а также в иных случаях, предусмотренных </w:t>
      </w:r>
      <w:r w:rsidRPr="00943BF3">
        <w:rPr>
          <w:rFonts w:ascii="Times New Roman" w:eastAsia="Times New Roman" w:hAnsi="Times New Roman" w:cs="Times New Roman" w:hint="eastAsia"/>
          <w:sz w:val="24"/>
          <w:szCs w:val="24"/>
          <w:lang w:eastAsia="ru-RU"/>
        </w:rPr>
        <w:t>Федеральным</w:t>
      </w:r>
      <w:r w:rsidRPr="00943BF3">
        <w:rPr>
          <w:rFonts w:ascii="Times New Roman" w:eastAsia="Times New Roman" w:hAnsi="Times New Roman" w:cs="Times New Roman"/>
          <w:sz w:val="24"/>
          <w:szCs w:val="24"/>
          <w:lang w:eastAsia="ru-RU"/>
        </w:rPr>
        <w:t xml:space="preserve"> </w:t>
      </w:r>
      <w:r w:rsidRPr="00943BF3">
        <w:rPr>
          <w:rFonts w:ascii="Times New Roman" w:eastAsia="Times New Roman" w:hAnsi="Times New Roman" w:cs="Times New Roman" w:hint="eastAsia"/>
          <w:sz w:val="24"/>
          <w:szCs w:val="24"/>
          <w:lang w:eastAsia="ru-RU"/>
        </w:rPr>
        <w:t>законом</w:t>
      </w:r>
      <w:r w:rsidRPr="00943BF3">
        <w:rPr>
          <w:rFonts w:ascii="Times New Roman" w:eastAsia="Times New Roman" w:hAnsi="Times New Roman" w:cs="Times New Roman"/>
          <w:sz w:val="24"/>
          <w:szCs w:val="24"/>
          <w:lang w:eastAsia="ru-RU"/>
        </w:rPr>
        <w:t xml:space="preserve"> </w:t>
      </w:r>
      <w:r w:rsidRPr="00943BF3">
        <w:rPr>
          <w:rFonts w:ascii="Times New Roman" w:eastAsia="Times New Roman" w:hAnsi="Times New Roman" w:cs="Times New Roman" w:hint="eastAsia"/>
          <w:sz w:val="24"/>
          <w:szCs w:val="24"/>
          <w:lang w:eastAsia="ru-RU"/>
        </w:rPr>
        <w:t>от</w:t>
      </w:r>
      <w:r w:rsidRPr="00943BF3">
        <w:rPr>
          <w:rFonts w:ascii="Times New Roman" w:eastAsia="Times New Roman" w:hAnsi="Times New Roman" w:cs="Times New Roman"/>
          <w:sz w:val="24"/>
          <w:szCs w:val="24"/>
          <w:lang w:eastAsia="ru-RU"/>
        </w:rPr>
        <w:t xml:space="preserve"> 02.05.2006 N 59-</w:t>
      </w:r>
      <w:r w:rsidRPr="00943BF3">
        <w:rPr>
          <w:rFonts w:ascii="Times New Roman" w:eastAsia="Times New Roman" w:hAnsi="Times New Roman" w:cs="Times New Roman" w:hint="eastAsia"/>
          <w:sz w:val="24"/>
          <w:szCs w:val="24"/>
          <w:lang w:eastAsia="ru-RU"/>
        </w:rPr>
        <w:t>ФЗ</w:t>
      </w:r>
      <w:r w:rsidRPr="00943BF3">
        <w:rPr>
          <w:rFonts w:ascii="Times New Roman" w:eastAsia="Times New Roman" w:hAnsi="Times New Roman" w:cs="Times New Roman"/>
          <w:sz w:val="24"/>
          <w:szCs w:val="24"/>
          <w:lang w:eastAsia="ru-RU"/>
        </w:rPr>
        <w:t xml:space="preserve"> "</w:t>
      </w:r>
      <w:r w:rsidRPr="00943BF3">
        <w:rPr>
          <w:rFonts w:ascii="Times New Roman" w:eastAsia="Times New Roman" w:hAnsi="Times New Roman" w:cs="Times New Roman" w:hint="eastAsia"/>
          <w:sz w:val="24"/>
          <w:szCs w:val="24"/>
          <w:lang w:eastAsia="ru-RU"/>
        </w:rPr>
        <w:t>О</w:t>
      </w:r>
      <w:r w:rsidRPr="00943BF3">
        <w:rPr>
          <w:rFonts w:ascii="Times New Roman" w:eastAsia="Times New Roman" w:hAnsi="Times New Roman" w:cs="Times New Roman"/>
          <w:sz w:val="24"/>
          <w:szCs w:val="24"/>
          <w:lang w:eastAsia="ru-RU"/>
        </w:rPr>
        <w:t xml:space="preserve"> </w:t>
      </w:r>
      <w:r w:rsidRPr="00943BF3">
        <w:rPr>
          <w:rFonts w:ascii="Times New Roman" w:eastAsia="Times New Roman" w:hAnsi="Times New Roman" w:cs="Times New Roman" w:hint="eastAsia"/>
          <w:sz w:val="24"/>
          <w:szCs w:val="24"/>
          <w:lang w:eastAsia="ru-RU"/>
        </w:rPr>
        <w:t>порядке</w:t>
      </w:r>
      <w:r w:rsidRPr="00943BF3">
        <w:rPr>
          <w:rFonts w:ascii="Times New Roman" w:eastAsia="Times New Roman" w:hAnsi="Times New Roman" w:cs="Times New Roman"/>
          <w:sz w:val="24"/>
          <w:szCs w:val="24"/>
          <w:lang w:eastAsia="ru-RU"/>
        </w:rPr>
        <w:t xml:space="preserve"> </w:t>
      </w:r>
      <w:r w:rsidRPr="00943BF3">
        <w:rPr>
          <w:rFonts w:ascii="Times New Roman" w:eastAsia="Times New Roman" w:hAnsi="Times New Roman" w:cs="Times New Roman" w:hint="eastAsia"/>
          <w:sz w:val="24"/>
          <w:szCs w:val="24"/>
          <w:lang w:eastAsia="ru-RU"/>
        </w:rPr>
        <w:t>рассмотрения</w:t>
      </w:r>
      <w:r w:rsidRPr="00943BF3">
        <w:rPr>
          <w:rFonts w:ascii="Times New Roman" w:eastAsia="Times New Roman" w:hAnsi="Times New Roman" w:cs="Times New Roman"/>
          <w:sz w:val="24"/>
          <w:szCs w:val="24"/>
          <w:lang w:eastAsia="ru-RU"/>
        </w:rPr>
        <w:t xml:space="preserve"> </w:t>
      </w:r>
      <w:r w:rsidRPr="00943BF3">
        <w:rPr>
          <w:rFonts w:ascii="Times New Roman" w:eastAsia="Times New Roman" w:hAnsi="Times New Roman" w:cs="Times New Roman" w:hint="eastAsia"/>
          <w:sz w:val="24"/>
          <w:szCs w:val="24"/>
          <w:lang w:eastAsia="ru-RU"/>
        </w:rPr>
        <w:t>обращений</w:t>
      </w:r>
      <w:r w:rsidRPr="00943BF3">
        <w:rPr>
          <w:rFonts w:ascii="Times New Roman" w:eastAsia="Times New Roman" w:hAnsi="Times New Roman" w:cs="Times New Roman"/>
          <w:sz w:val="24"/>
          <w:szCs w:val="24"/>
          <w:lang w:eastAsia="ru-RU"/>
        </w:rPr>
        <w:t xml:space="preserve"> </w:t>
      </w:r>
      <w:r w:rsidRPr="00943BF3">
        <w:rPr>
          <w:rFonts w:ascii="Times New Roman" w:eastAsia="Times New Roman" w:hAnsi="Times New Roman" w:cs="Times New Roman" w:hint="eastAsia"/>
          <w:sz w:val="24"/>
          <w:szCs w:val="24"/>
          <w:lang w:eastAsia="ru-RU"/>
        </w:rPr>
        <w:t>граждан</w:t>
      </w:r>
      <w:r w:rsidRPr="00943BF3">
        <w:rPr>
          <w:rFonts w:ascii="Times New Roman" w:eastAsia="Times New Roman" w:hAnsi="Times New Roman" w:cs="Times New Roman"/>
          <w:sz w:val="24"/>
          <w:szCs w:val="24"/>
          <w:lang w:eastAsia="ru-RU"/>
        </w:rPr>
        <w:t xml:space="preserve"> </w:t>
      </w:r>
      <w:r w:rsidRPr="00943BF3">
        <w:rPr>
          <w:rFonts w:ascii="Times New Roman" w:eastAsia="Times New Roman" w:hAnsi="Times New Roman" w:cs="Times New Roman" w:hint="eastAsia"/>
          <w:sz w:val="24"/>
          <w:szCs w:val="24"/>
          <w:lang w:eastAsia="ru-RU"/>
        </w:rPr>
        <w:t>Российской</w:t>
      </w:r>
      <w:r w:rsidRPr="00943BF3">
        <w:rPr>
          <w:rFonts w:ascii="Times New Roman" w:eastAsia="Times New Roman" w:hAnsi="Times New Roman" w:cs="Times New Roman"/>
          <w:sz w:val="24"/>
          <w:szCs w:val="24"/>
          <w:lang w:eastAsia="ru-RU"/>
        </w:rPr>
        <w:t xml:space="preserve"> Федерации», опубликован в "Российская газета", N 95, 05.05.2006 г.</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123. По результатам рассмотрения жалобы уполномоченный орган принимает одно из следующих решений:</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w:t>
      </w:r>
      <w:r w:rsidR="00E25DB2">
        <w:rPr>
          <w:rFonts w:ascii="Times New Roman" w:eastAsia="Times New Roman" w:hAnsi="Times New Roman" w:cs="Times New Roman"/>
          <w:sz w:val="24"/>
          <w:szCs w:val="24"/>
          <w:lang w:eastAsia="ru-RU"/>
        </w:rPr>
        <w:t>ти, А</w:t>
      </w:r>
      <w:r w:rsidRPr="00943BF3">
        <w:rPr>
          <w:rFonts w:ascii="Times New Roman" w:eastAsia="Times New Roman" w:hAnsi="Times New Roman" w:cs="Times New Roman"/>
          <w:sz w:val="24"/>
          <w:szCs w:val="24"/>
          <w:lang w:eastAsia="ru-RU"/>
        </w:rPr>
        <w:t xml:space="preserve">дминистрации </w:t>
      </w:r>
      <w:r w:rsidR="00E25DB2">
        <w:rPr>
          <w:rFonts w:ascii="Times New Roman" w:eastAsia="Times New Roman" w:hAnsi="Times New Roman" w:cs="Times New Roman"/>
          <w:sz w:val="24"/>
          <w:szCs w:val="24"/>
          <w:lang w:eastAsia="ru-RU"/>
        </w:rPr>
        <w:t>Звезднинского городского поселения</w:t>
      </w:r>
      <w:r w:rsidRPr="00943BF3">
        <w:rPr>
          <w:rFonts w:ascii="Times New Roman" w:eastAsia="Times New Roman" w:hAnsi="Times New Roman" w:cs="Times New Roman"/>
          <w:sz w:val="24"/>
          <w:szCs w:val="24"/>
          <w:lang w:eastAsia="ru-RU"/>
        </w:rPr>
        <w:t>;</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б) отказывает в удовлетворении жалобы.</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124. Не позднее дня, следующего за днем принятия решения, указанного в пункте 123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125. В ответе по результатам рассмотрения жалобы указываются:</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 xml:space="preserve">б) номер, дата, место принятия решения, включая сведения о должностном лице, </w:t>
      </w:r>
      <w:r w:rsidRPr="00943BF3">
        <w:rPr>
          <w:rFonts w:ascii="Times New Roman" w:eastAsia="Times New Roman" w:hAnsi="Times New Roman" w:cs="Times New Roman"/>
          <w:sz w:val="24"/>
          <w:szCs w:val="24"/>
          <w:lang w:eastAsia="ru-RU"/>
        </w:rPr>
        <w:lastRenderedPageBreak/>
        <w:t>решение или действие (бездействие) которого обжалуется;</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в) фамилия, имя и (если имеется) отчество заинтересованного лица, подавшего жалобу;</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г) основания для принятия решения по жалобе;</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д) принятое по жалобе решение;</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ж) сведения о порядке обжалования принятого по жалобе решения.</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126. Основаниями отказа в удовлетворении жалобы являются:</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в) наличие решения по жалобе, принятого ранее в отношении того же заинтересованного лица и по тому же предмету жалобы.</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127. Решение, принятое по результатам рассмотрения жалобы, может быть обжаловано в порядке, установленном законодательством.</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128.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129. Способами информирования заинтересованных лиц о порядке подачи и рассмотрения жалобы являются:</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а) личное обращение заинтересованных лиц в уполномоченный орган;</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б) через организации почтовой связи;</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в) с помощью средств электронной связи (направление письма на адрес электронной почты в уполномоченный орган);</w:t>
      </w:r>
    </w:p>
    <w:p w:rsidR="00943BF3" w:rsidRPr="00943BF3" w:rsidRDefault="00943BF3" w:rsidP="00943B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BF3">
        <w:rPr>
          <w:rFonts w:ascii="Times New Roman" w:eastAsia="Times New Roman" w:hAnsi="Times New Roman" w:cs="Times New Roman"/>
          <w:sz w:val="24"/>
          <w:szCs w:val="24"/>
          <w:lang w:eastAsia="ru-RU"/>
        </w:rPr>
        <w:t>г) с помощью телефонной и факсимильной связи.</w:t>
      </w:r>
    </w:p>
    <w:p w:rsidR="00943BF3" w:rsidRDefault="00943BF3"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43BF3" w:rsidRDefault="00943BF3" w:rsidP="00AB6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43BF3" w:rsidRPr="00F52636" w:rsidRDefault="00943BF3" w:rsidP="00943BF3">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F52636">
        <w:rPr>
          <w:rFonts w:ascii="Times New Roman" w:eastAsia="Times New Roman" w:hAnsi="Times New Roman" w:cs="Times New Roman"/>
          <w:b/>
          <w:sz w:val="24"/>
          <w:szCs w:val="24"/>
          <w:lang w:eastAsia="ru-RU"/>
        </w:rPr>
        <w:t>Глава Звезднинского</w:t>
      </w:r>
    </w:p>
    <w:p w:rsidR="00943BF3" w:rsidRDefault="00943BF3" w:rsidP="00943BF3">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F52636">
        <w:rPr>
          <w:rFonts w:ascii="Times New Roman" w:eastAsia="Times New Roman" w:hAnsi="Times New Roman" w:cs="Times New Roman"/>
          <w:b/>
          <w:sz w:val="24"/>
          <w:szCs w:val="24"/>
          <w:lang w:eastAsia="ru-RU"/>
        </w:rPr>
        <w:t>муниципального образования                                                                    Н.М. Замулко</w:t>
      </w:r>
    </w:p>
    <w:p w:rsidR="006068D8" w:rsidRDefault="006068D8" w:rsidP="00943BF3">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6068D8" w:rsidRDefault="006068D8" w:rsidP="00943BF3">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6068D8" w:rsidRDefault="006068D8" w:rsidP="00943BF3">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6068D8" w:rsidRDefault="006068D8" w:rsidP="00943BF3">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6068D8" w:rsidRDefault="006068D8" w:rsidP="00943BF3">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6068D8" w:rsidRDefault="006068D8" w:rsidP="00943BF3">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6068D8" w:rsidRDefault="006068D8" w:rsidP="00943BF3">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6068D8" w:rsidRDefault="006068D8" w:rsidP="00943BF3">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6068D8" w:rsidRDefault="006068D8" w:rsidP="00943BF3">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6068D8" w:rsidRDefault="006068D8" w:rsidP="00943BF3">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6068D8" w:rsidRDefault="006068D8" w:rsidP="00943BF3">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6068D8" w:rsidRDefault="006068D8" w:rsidP="00943BF3">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6068D8" w:rsidRDefault="006068D8" w:rsidP="00943BF3">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6068D8" w:rsidRDefault="006068D8" w:rsidP="00943BF3">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6068D8" w:rsidRDefault="006068D8" w:rsidP="00943BF3">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6068D8" w:rsidRDefault="006068D8" w:rsidP="00943BF3">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6068D8" w:rsidRDefault="006068D8" w:rsidP="00943BF3">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6068D8" w:rsidRDefault="006068D8" w:rsidP="00943BF3">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6068D8" w:rsidRDefault="006068D8" w:rsidP="00943BF3">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6068D8" w:rsidRDefault="006068D8" w:rsidP="00943BF3">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6068D8" w:rsidRPr="006068D8" w:rsidRDefault="006068D8" w:rsidP="006068D8">
      <w:pPr>
        <w:widowControl w:val="0"/>
        <w:autoSpaceDE w:val="0"/>
        <w:autoSpaceDN w:val="0"/>
        <w:spacing w:after="0" w:line="240" w:lineRule="auto"/>
        <w:ind w:left="5103"/>
        <w:rPr>
          <w:rFonts w:ascii="Times New Roman" w:eastAsia="Times New Roman" w:hAnsi="Times New Roman" w:cs="Times New Roman"/>
          <w:sz w:val="20"/>
          <w:szCs w:val="20"/>
          <w:lang w:eastAsia="ru-RU"/>
        </w:rPr>
      </w:pPr>
      <w:r w:rsidRPr="006068D8">
        <w:rPr>
          <w:rFonts w:ascii="Times New Roman" w:eastAsia="Times New Roman" w:hAnsi="Times New Roman" w:cs="Times New Roman"/>
          <w:sz w:val="20"/>
          <w:szCs w:val="20"/>
          <w:lang w:eastAsia="ru-RU"/>
        </w:rPr>
        <w:lastRenderedPageBreak/>
        <w:t>Приложение № 1</w:t>
      </w:r>
    </w:p>
    <w:p w:rsidR="006068D8" w:rsidRPr="006068D8" w:rsidRDefault="006068D8" w:rsidP="006068D8">
      <w:pPr>
        <w:widowControl w:val="0"/>
        <w:autoSpaceDE w:val="0"/>
        <w:autoSpaceDN w:val="0"/>
        <w:spacing w:after="0" w:line="240" w:lineRule="auto"/>
        <w:ind w:left="5103"/>
        <w:rPr>
          <w:rFonts w:ascii="Times New Roman" w:eastAsia="Times New Roman" w:hAnsi="Times New Roman" w:cs="Times New Roman"/>
          <w:bCs/>
          <w:sz w:val="20"/>
          <w:szCs w:val="20"/>
          <w:lang w:eastAsia="ru-RU"/>
        </w:rPr>
      </w:pPr>
      <w:r w:rsidRPr="006068D8">
        <w:rPr>
          <w:rFonts w:ascii="Times New Roman" w:eastAsia="Times New Roman" w:hAnsi="Times New Roman" w:cs="Times New Roman"/>
          <w:sz w:val="20"/>
          <w:szCs w:val="20"/>
          <w:lang w:eastAsia="ru-RU"/>
        </w:rPr>
        <w:t xml:space="preserve">к административному регламенту </w:t>
      </w:r>
      <w:r w:rsidRPr="006068D8">
        <w:rPr>
          <w:rFonts w:ascii="Times New Roman" w:eastAsia="Times New Roman" w:hAnsi="Times New Roman" w:cs="Times New Roman"/>
          <w:bCs/>
          <w:sz w:val="20"/>
          <w:szCs w:val="20"/>
          <w:lang w:eastAsia="ru-RU"/>
        </w:rPr>
        <w:t xml:space="preserve">"Предоставление земельных участков, находящихся в муниципальной собственности, </w:t>
      </w:r>
      <w:r>
        <w:rPr>
          <w:rFonts w:ascii="Times New Roman" w:eastAsia="Times New Roman" w:hAnsi="Times New Roman" w:cs="Times New Roman"/>
          <w:bCs/>
          <w:sz w:val="20"/>
          <w:szCs w:val="20"/>
          <w:lang w:eastAsia="ru-RU"/>
        </w:rPr>
        <w:t>в аренду</w:t>
      </w:r>
      <w:r w:rsidRPr="006068D8">
        <w:rPr>
          <w:rFonts w:ascii="Times New Roman" w:eastAsia="Times New Roman" w:hAnsi="Times New Roman" w:cs="Times New Roman"/>
          <w:bCs/>
          <w:sz w:val="20"/>
          <w:szCs w:val="20"/>
          <w:lang w:eastAsia="ru-RU"/>
        </w:rPr>
        <w:t xml:space="preserve"> без проведения торгов"</w:t>
      </w:r>
    </w:p>
    <w:p w:rsidR="006068D8" w:rsidRDefault="006068D8" w:rsidP="006068D8">
      <w:pPr>
        <w:widowControl w:val="0"/>
        <w:autoSpaceDE w:val="0"/>
        <w:autoSpaceDN w:val="0"/>
        <w:spacing w:after="0" w:line="240" w:lineRule="auto"/>
        <w:jc w:val="right"/>
        <w:rPr>
          <w:rFonts w:ascii="Times New Roman" w:eastAsia="Times New Roman" w:hAnsi="Times New Roman" w:cs="Times New Roman"/>
          <w:b/>
          <w:sz w:val="24"/>
          <w:szCs w:val="24"/>
          <w:lang w:eastAsia="ru-RU"/>
        </w:rPr>
      </w:pPr>
    </w:p>
    <w:p w:rsidR="006C14B1" w:rsidRPr="006C14B1" w:rsidRDefault="006C14B1" w:rsidP="006C14B1">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Главе Звезднинского</w:t>
      </w:r>
    </w:p>
    <w:p w:rsidR="006C14B1" w:rsidRPr="006C14B1" w:rsidRDefault="006C14B1" w:rsidP="006C14B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C14B1">
        <w:rPr>
          <w:rFonts w:ascii="Times New Roman" w:eastAsia="Times New Roman" w:hAnsi="Times New Roman" w:cs="Times New Roman"/>
          <w:sz w:val="24"/>
          <w:szCs w:val="24"/>
          <w:lang w:eastAsia="ru-RU"/>
        </w:rPr>
        <w:t xml:space="preserve">муниципального образования                                                                    </w:t>
      </w:r>
    </w:p>
    <w:p w:rsidR="006C14B1" w:rsidRPr="006C14B1" w:rsidRDefault="006C14B1" w:rsidP="006C14B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C14B1">
        <w:rPr>
          <w:rFonts w:ascii="Times New Roman" w:eastAsia="Times New Roman" w:hAnsi="Times New Roman" w:cs="Times New Roman"/>
          <w:sz w:val="24"/>
          <w:szCs w:val="24"/>
          <w:lang w:eastAsia="ru-RU"/>
        </w:rPr>
        <w:t>_______________________________</w:t>
      </w: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0" w:name="P607"/>
      <w:bookmarkEnd w:id="10"/>
    </w:p>
    <w:p w:rsidR="006C14B1" w:rsidRPr="006C14B1" w:rsidRDefault="006C14B1" w:rsidP="006C14B1">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6C14B1">
        <w:rPr>
          <w:rFonts w:ascii="Times New Roman" w:eastAsia="Times New Roman" w:hAnsi="Times New Roman" w:cs="Times New Roman"/>
          <w:b/>
          <w:bCs/>
          <w:sz w:val="28"/>
          <w:szCs w:val="28"/>
          <w:lang w:eastAsia="ru-RU"/>
        </w:rPr>
        <w:t>ЗАЯВЛЕНИЕ</w:t>
      </w:r>
    </w:p>
    <w:p w:rsidR="006C14B1" w:rsidRPr="006C14B1" w:rsidRDefault="006C14B1" w:rsidP="006C14B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C14B1">
        <w:rPr>
          <w:rFonts w:ascii="Times New Roman" w:eastAsia="Times New Roman" w:hAnsi="Times New Roman" w:cs="Times New Roman"/>
          <w:b/>
          <w:bCs/>
          <w:sz w:val="28"/>
          <w:szCs w:val="28"/>
          <w:lang w:eastAsia="ru-RU"/>
        </w:rPr>
        <w:t>о предоставлении земельного участка</w:t>
      </w: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C14B1">
        <w:rPr>
          <w:rFonts w:ascii="Times New Roman" w:eastAsia="Times New Roman" w:hAnsi="Times New Roman" w:cs="Times New Roman"/>
          <w:sz w:val="24"/>
          <w:szCs w:val="24"/>
          <w:lang w:eastAsia="ru-RU"/>
        </w:rPr>
        <w:t>От_______________________________________________________________________________________________________________________________________ (далее заявитель(и))</w:t>
      </w: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bCs/>
          <w:sz w:val="24"/>
          <w:szCs w:val="24"/>
          <w:lang w:eastAsia="ru-RU" w:bidi="ru-RU"/>
        </w:rPr>
      </w:pPr>
      <w:r w:rsidRPr="006C14B1">
        <w:rPr>
          <w:rFonts w:ascii="Times New Roman" w:eastAsia="Times New Roman" w:hAnsi="Times New Roman" w:cs="Times New Roman"/>
          <w:bCs/>
          <w:sz w:val="24"/>
          <w:szCs w:val="24"/>
          <w:lang w:eastAsia="ru-RU" w:bidi="ru-RU"/>
        </w:rPr>
        <w:t>(для юридических лиц - полное наименование, организационно-правовая форма, основной государственный регистрационный номер, ИНН налогоплательщика; для индивидуальных предпринимателей - фамилия, имя, отчество; паспортные данные; ИНН налогоплательщика, номер и дата выдачи свидетельства о регистрации в налоговом органе); для физических лиц - фамилия, имя, отчество; ИНН налогоплательщика (при наличии), паспорт</w:t>
      </w:r>
      <w:r w:rsidRPr="006C14B1">
        <w:rPr>
          <w:rFonts w:ascii="Times New Roman" w:eastAsia="Times New Roman" w:hAnsi="Times New Roman" w:cs="Times New Roman"/>
          <w:bCs/>
          <w:sz w:val="24"/>
          <w:szCs w:val="24"/>
          <w:lang w:eastAsia="ru-RU" w:bidi="ru-RU"/>
        </w:rPr>
        <w:softHyphen/>
        <w:t xml:space="preserve">ные данные (серия, №, выдан, дата) </w:t>
      </w: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C14B1">
        <w:rPr>
          <w:rFonts w:ascii="Times New Roman" w:eastAsia="Times New Roman" w:hAnsi="Times New Roman" w:cs="Times New Roman"/>
          <w:sz w:val="24"/>
          <w:szCs w:val="24"/>
          <w:lang w:eastAsia="ru-RU"/>
        </w:rPr>
        <w:t>Адрес заявителя(ей)</w:t>
      </w: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C14B1" w:rsidRPr="006C14B1" w:rsidRDefault="006C14B1" w:rsidP="006C14B1">
      <w:pPr>
        <w:widowControl w:val="0"/>
        <w:pBdr>
          <w:top w:val="single" w:sz="12" w:space="1" w:color="auto"/>
          <w:bottom w:val="single" w:sz="12" w:space="1" w:color="auto"/>
        </w:pBdr>
        <w:autoSpaceDE w:val="0"/>
        <w:autoSpaceDN w:val="0"/>
        <w:spacing w:after="0" w:line="240" w:lineRule="auto"/>
        <w:jc w:val="both"/>
        <w:rPr>
          <w:rFonts w:ascii="Times New Roman" w:eastAsia="Times New Roman" w:hAnsi="Times New Roman" w:cs="Times New Roman"/>
          <w:sz w:val="24"/>
          <w:szCs w:val="24"/>
          <w:lang w:eastAsia="ru-RU"/>
        </w:rPr>
      </w:pP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24"/>
          <w:szCs w:val="24"/>
          <w:lang w:eastAsia="ru-RU" w:bidi="en-US"/>
        </w:rPr>
      </w:pPr>
      <w:r w:rsidRPr="006C14B1">
        <w:rPr>
          <w:rFonts w:ascii="Times New Roman" w:eastAsia="Times New Roman" w:hAnsi="Times New Roman" w:cs="Times New Roman"/>
          <w:sz w:val="24"/>
          <w:szCs w:val="24"/>
          <w:lang w:eastAsia="ru-RU" w:bidi="ru-RU"/>
        </w:rPr>
        <w:t>юридический и фактический адрес юридического лица; адрес места регистрации и фактического проживания инди</w:t>
      </w:r>
      <w:r w:rsidRPr="006C14B1">
        <w:rPr>
          <w:rFonts w:ascii="Times New Roman" w:eastAsia="Times New Roman" w:hAnsi="Times New Roman" w:cs="Times New Roman"/>
          <w:sz w:val="24"/>
          <w:szCs w:val="24"/>
          <w:lang w:eastAsia="ru-RU" w:bidi="ru-RU"/>
        </w:rPr>
        <w:softHyphen/>
        <w:t>видуального предпринимателя (физического лица),</w:t>
      </w:r>
      <w:r w:rsidRPr="006C14B1">
        <w:rPr>
          <w:rFonts w:ascii="Times New Roman" w:eastAsia="Times New Roman" w:hAnsi="Times New Roman" w:cs="Times New Roman"/>
          <w:sz w:val="24"/>
          <w:szCs w:val="24"/>
          <w:lang w:eastAsia="ru-RU" w:bidi="en-US"/>
        </w:rPr>
        <w:t>e</w:t>
      </w:r>
      <w:r w:rsidRPr="006C14B1">
        <w:rPr>
          <w:rFonts w:ascii="Times New Roman" w:eastAsia="Times New Roman" w:hAnsi="Times New Roman" w:cs="Times New Roman"/>
          <w:sz w:val="24"/>
          <w:szCs w:val="24"/>
          <w:lang w:eastAsia="ru-RU"/>
        </w:rPr>
        <w:t>-</w:t>
      </w:r>
      <w:r w:rsidRPr="006C14B1">
        <w:rPr>
          <w:rFonts w:ascii="Times New Roman" w:eastAsia="Times New Roman" w:hAnsi="Times New Roman" w:cs="Times New Roman"/>
          <w:sz w:val="24"/>
          <w:szCs w:val="24"/>
          <w:lang w:eastAsia="ru-RU" w:bidi="en-US"/>
        </w:rPr>
        <w:t>mail;</w:t>
      </w: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24"/>
          <w:szCs w:val="24"/>
          <w:lang w:eastAsia="ru-RU" w:bidi="en-US"/>
        </w:rPr>
      </w:pP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24"/>
          <w:szCs w:val="24"/>
          <w:lang w:eastAsia="ru-RU" w:bidi="en-US"/>
        </w:rPr>
      </w:pPr>
      <w:r w:rsidRPr="006C14B1">
        <w:rPr>
          <w:rFonts w:ascii="Times New Roman" w:eastAsia="Times New Roman" w:hAnsi="Times New Roman" w:cs="Times New Roman"/>
          <w:sz w:val="24"/>
          <w:szCs w:val="24"/>
          <w:lang w:eastAsia="ru-RU" w:bidi="en-US"/>
        </w:rPr>
        <w:t>В лице_______________________________________________________________________</w:t>
      </w: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6C14B1">
        <w:rPr>
          <w:rFonts w:ascii="Times New Roman" w:eastAsia="Times New Roman" w:hAnsi="Times New Roman" w:cs="Times New Roman"/>
          <w:sz w:val="24"/>
          <w:szCs w:val="24"/>
          <w:lang w:eastAsia="ru-RU" w:bidi="ru-RU"/>
        </w:rPr>
        <w:t xml:space="preserve">                         (фамилия, имя, отчество и должность представителя заявителя)</w:t>
      </w: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6C14B1">
        <w:rPr>
          <w:rFonts w:ascii="Times New Roman" w:eastAsia="Times New Roman" w:hAnsi="Times New Roman" w:cs="Times New Roman"/>
          <w:sz w:val="24"/>
          <w:szCs w:val="24"/>
          <w:lang w:eastAsia="ru-RU" w:bidi="ru-RU"/>
        </w:rPr>
        <w:t>действующего на основании __________________________________________________</w:t>
      </w: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6C14B1">
        <w:rPr>
          <w:rFonts w:ascii="Times New Roman" w:eastAsia="Times New Roman" w:hAnsi="Times New Roman" w:cs="Times New Roman"/>
          <w:sz w:val="24"/>
          <w:szCs w:val="24"/>
          <w:lang w:eastAsia="ru-RU" w:bidi="ru-RU"/>
        </w:rPr>
        <w:t>___________________________________________________________________________</w:t>
      </w: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6C14B1">
        <w:rPr>
          <w:rFonts w:ascii="Times New Roman" w:eastAsia="Times New Roman" w:hAnsi="Times New Roman" w:cs="Times New Roman"/>
          <w:sz w:val="24"/>
          <w:szCs w:val="24"/>
          <w:lang w:eastAsia="ru-RU" w:bidi="ru-RU"/>
        </w:rPr>
        <w:t xml:space="preserve">    (номер и дата документа, удостоверяющего полномочия представителя заявителя)</w:t>
      </w: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6C14B1">
        <w:rPr>
          <w:rFonts w:ascii="Times New Roman" w:eastAsia="Times New Roman" w:hAnsi="Times New Roman" w:cs="Times New Roman"/>
          <w:sz w:val="24"/>
          <w:szCs w:val="24"/>
          <w:lang w:eastAsia="ru-RU" w:bidi="ru-RU"/>
        </w:rPr>
        <w:t>Контактные телефоны (факс) заявителя(ей) (представителя заявителя): ________________</w:t>
      </w: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6C14B1">
        <w:rPr>
          <w:rFonts w:ascii="Times New Roman" w:eastAsia="Times New Roman" w:hAnsi="Times New Roman" w:cs="Times New Roman"/>
          <w:sz w:val="24"/>
          <w:szCs w:val="24"/>
          <w:lang w:eastAsia="ru-RU" w:bidi="ru-RU"/>
        </w:rPr>
        <w:t>_____________________________________________________________________________</w:t>
      </w: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p>
    <w:p w:rsidR="006C14B1" w:rsidRPr="006C14B1" w:rsidRDefault="006C14B1" w:rsidP="006C14B1">
      <w:pPr>
        <w:widowControl w:val="0"/>
        <w:pBdr>
          <w:bottom w:val="single" w:sz="12" w:space="1" w:color="auto"/>
        </w:pBdr>
        <w:autoSpaceDE w:val="0"/>
        <w:autoSpaceDN w:val="0"/>
        <w:spacing w:after="0" w:line="240" w:lineRule="auto"/>
        <w:jc w:val="both"/>
        <w:rPr>
          <w:rFonts w:ascii="Times New Roman" w:eastAsia="Times New Roman" w:hAnsi="Times New Roman" w:cs="Times New Roman"/>
          <w:b/>
          <w:bCs/>
          <w:sz w:val="24"/>
          <w:szCs w:val="24"/>
          <w:lang w:eastAsia="ru-RU" w:bidi="ru-RU"/>
        </w:rPr>
      </w:pPr>
      <w:r w:rsidRPr="006C14B1">
        <w:rPr>
          <w:rFonts w:ascii="Times New Roman" w:eastAsia="Times New Roman" w:hAnsi="Times New Roman" w:cs="Times New Roman"/>
          <w:b/>
          <w:bCs/>
          <w:sz w:val="24"/>
          <w:szCs w:val="24"/>
          <w:lang w:eastAsia="ru-RU" w:bidi="ru-RU"/>
        </w:rPr>
        <w:t xml:space="preserve">просит Вас предоставить </w:t>
      </w:r>
      <w:r w:rsidRPr="006C14B1">
        <w:rPr>
          <w:rFonts w:ascii="Times New Roman" w:eastAsia="Times New Roman" w:hAnsi="Times New Roman" w:cs="Times New Roman"/>
          <w:sz w:val="24"/>
          <w:szCs w:val="24"/>
          <w:lang w:eastAsia="ru-RU" w:bidi="ru-RU"/>
        </w:rPr>
        <w:t>в собственность бесплатно/ в постоянное бессрочное пользова</w:t>
      </w:r>
      <w:r w:rsidRPr="006C14B1">
        <w:rPr>
          <w:rFonts w:ascii="Times New Roman" w:eastAsia="Times New Roman" w:hAnsi="Times New Roman" w:cs="Times New Roman"/>
          <w:sz w:val="24"/>
          <w:szCs w:val="24"/>
          <w:lang w:eastAsia="ru-RU" w:bidi="ru-RU"/>
        </w:rPr>
        <w:softHyphen/>
        <w:t xml:space="preserve">ние/оформить право аренды / право безвозмездного пользования земельным участком </w:t>
      </w:r>
      <w:r w:rsidRPr="006C14B1">
        <w:rPr>
          <w:rFonts w:ascii="Times New Roman" w:eastAsia="Times New Roman" w:hAnsi="Times New Roman" w:cs="Times New Roman"/>
          <w:b/>
          <w:bCs/>
          <w:sz w:val="24"/>
          <w:szCs w:val="24"/>
          <w:lang w:eastAsia="ru-RU" w:bidi="ru-RU"/>
        </w:rPr>
        <w:t>(нужное под</w:t>
      </w:r>
      <w:r w:rsidRPr="006C14B1">
        <w:rPr>
          <w:rFonts w:ascii="Times New Roman" w:eastAsia="Times New Roman" w:hAnsi="Times New Roman" w:cs="Times New Roman"/>
          <w:b/>
          <w:bCs/>
          <w:sz w:val="24"/>
          <w:szCs w:val="24"/>
          <w:lang w:eastAsia="ru-RU" w:bidi="ru-RU"/>
        </w:rPr>
        <w:softHyphen/>
        <w:t>черкнуть)</w:t>
      </w:r>
    </w:p>
    <w:p w:rsidR="006C14B1" w:rsidRPr="006C14B1" w:rsidRDefault="006C14B1" w:rsidP="006C14B1">
      <w:pPr>
        <w:widowControl w:val="0"/>
        <w:pBdr>
          <w:bottom w:val="single" w:sz="12" w:space="1" w:color="auto"/>
        </w:pBdr>
        <w:autoSpaceDE w:val="0"/>
        <w:autoSpaceDN w:val="0"/>
        <w:spacing w:after="0" w:line="240" w:lineRule="auto"/>
        <w:jc w:val="both"/>
        <w:rPr>
          <w:rFonts w:ascii="Times New Roman" w:eastAsia="Times New Roman" w:hAnsi="Times New Roman" w:cs="Times New Roman"/>
          <w:b/>
          <w:bCs/>
          <w:sz w:val="24"/>
          <w:szCs w:val="24"/>
          <w:lang w:eastAsia="ru-RU" w:bidi="ru-RU"/>
        </w:rPr>
      </w:pPr>
    </w:p>
    <w:p w:rsidR="006C14B1" w:rsidRPr="006C14B1" w:rsidRDefault="006C14B1" w:rsidP="006C14B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6C14B1">
        <w:rPr>
          <w:rFonts w:ascii="Times New Roman" w:eastAsia="Times New Roman" w:hAnsi="Times New Roman" w:cs="Times New Roman"/>
          <w:sz w:val="24"/>
          <w:szCs w:val="24"/>
          <w:lang w:eastAsia="ru-RU" w:bidi="ru-RU"/>
        </w:rPr>
        <w:t>(кадастровый номер, местоположение, общая площадь земельного участка)</w:t>
      </w: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6C14B1">
        <w:rPr>
          <w:rFonts w:ascii="Times New Roman" w:eastAsia="Times New Roman" w:hAnsi="Times New Roman" w:cs="Times New Roman"/>
          <w:sz w:val="24"/>
          <w:szCs w:val="24"/>
          <w:lang w:eastAsia="ru-RU" w:bidi="ru-RU"/>
        </w:rPr>
        <w:t>Цель использования земельного участка: __________________________________________</w:t>
      </w: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C14B1">
        <w:rPr>
          <w:rFonts w:ascii="Times New Roman" w:eastAsia="Times New Roman" w:hAnsi="Times New Roman" w:cs="Times New Roman"/>
          <w:sz w:val="24"/>
          <w:szCs w:val="24"/>
          <w:lang w:eastAsia="ru-RU"/>
        </w:rPr>
        <w:t>Земельный участок предоставляется без торгов на основании: ________________________</w:t>
      </w: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6C14B1">
        <w:rPr>
          <w:rFonts w:ascii="Times New Roman" w:eastAsia="Times New Roman" w:hAnsi="Times New Roman" w:cs="Times New Roman"/>
          <w:sz w:val="24"/>
          <w:szCs w:val="24"/>
          <w:lang w:eastAsia="ru-RU"/>
        </w:rPr>
        <w:t>__________________________________________________________на срок_____</w:t>
      </w:r>
      <w:r w:rsidRPr="006C14B1">
        <w:rPr>
          <w:rFonts w:ascii="Times New Roman" w:eastAsia="Times New Roman" w:hAnsi="Times New Roman" w:cs="Times New Roman"/>
          <w:sz w:val="24"/>
          <w:szCs w:val="24"/>
          <w:lang w:eastAsia="ru-RU" w:bidi="ru-RU"/>
        </w:rPr>
        <w:t xml:space="preserve"> (в случае предоставления в аренду или безвозмездное пользование)</w:t>
      </w: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6C14B1">
        <w:rPr>
          <w:rFonts w:ascii="Times New Roman" w:eastAsia="Times New Roman" w:hAnsi="Times New Roman" w:cs="Times New Roman"/>
          <w:sz w:val="24"/>
          <w:szCs w:val="24"/>
          <w:lang w:eastAsia="ru-RU" w:bidi="ru-RU"/>
        </w:rPr>
        <w:t>Сведения о земельном участке*:</w:t>
      </w:r>
    </w:p>
    <w:p w:rsidR="006C14B1" w:rsidRPr="006C14B1" w:rsidRDefault="006C14B1" w:rsidP="006C14B1">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6C14B1">
        <w:rPr>
          <w:rFonts w:ascii="Times New Roman" w:eastAsia="Times New Roman" w:hAnsi="Times New Roman" w:cs="Times New Roman"/>
          <w:sz w:val="20"/>
          <w:szCs w:val="20"/>
          <w:lang w:eastAsia="ru-RU" w:bidi="ru-RU"/>
        </w:rPr>
        <w:t>&lt;*&gt; Здесь и далее указываются сведения на день составления заявки.</w:t>
      </w:r>
    </w:p>
    <w:p w:rsidR="006C14B1" w:rsidRPr="006C14B1" w:rsidRDefault="006C14B1" w:rsidP="006C14B1">
      <w:pPr>
        <w:widowControl w:val="0"/>
        <w:numPr>
          <w:ilvl w:val="0"/>
          <w:numId w:val="6"/>
        </w:numPr>
        <w:pBdr>
          <w:bottom w:val="single" w:sz="12" w:space="1" w:color="auto"/>
        </w:pBdr>
        <w:autoSpaceDE w:val="0"/>
        <w:autoSpaceDN w:val="0"/>
        <w:spacing w:after="0" w:line="240" w:lineRule="auto"/>
        <w:jc w:val="both"/>
        <w:rPr>
          <w:rFonts w:ascii="Times New Roman" w:eastAsia="Times New Roman" w:hAnsi="Times New Roman" w:cs="Times New Roman"/>
          <w:sz w:val="24"/>
          <w:szCs w:val="24"/>
          <w:lang w:eastAsia="ru-RU" w:bidi="ru-RU"/>
        </w:rPr>
      </w:pPr>
      <w:r w:rsidRPr="006C14B1">
        <w:rPr>
          <w:rFonts w:ascii="Times New Roman" w:eastAsia="Times New Roman" w:hAnsi="Times New Roman" w:cs="Times New Roman"/>
          <w:sz w:val="24"/>
          <w:szCs w:val="24"/>
          <w:lang w:eastAsia="ru-RU" w:bidi="ru-RU"/>
        </w:rPr>
        <w:t>Категория и вид разрешенного использования земельного участка:</w:t>
      </w:r>
    </w:p>
    <w:p w:rsidR="006C14B1" w:rsidRPr="006C14B1" w:rsidRDefault="006C14B1" w:rsidP="006C14B1">
      <w:pPr>
        <w:widowControl w:val="0"/>
        <w:pBdr>
          <w:bottom w:val="single" w:sz="12" w:space="1" w:color="auto"/>
        </w:pBdr>
        <w:autoSpaceDE w:val="0"/>
        <w:autoSpaceDN w:val="0"/>
        <w:spacing w:after="0" w:line="240" w:lineRule="auto"/>
        <w:ind w:left="360"/>
        <w:rPr>
          <w:rFonts w:ascii="Times New Roman" w:eastAsia="Times New Roman" w:hAnsi="Times New Roman" w:cs="Times New Roman"/>
          <w:sz w:val="24"/>
          <w:szCs w:val="24"/>
          <w:lang w:eastAsia="ru-RU" w:bidi="ru-RU"/>
        </w:rPr>
      </w:pPr>
    </w:p>
    <w:p w:rsidR="006C14B1" w:rsidRPr="006C14B1" w:rsidRDefault="006C14B1" w:rsidP="006C14B1">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6C14B1" w:rsidRPr="006C14B1" w:rsidRDefault="006C14B1" w:rsidP="006C14B1">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6C14B1">
        <w:rPr>
          <w:rFonts w:ascii="Times New Roman" w:eastAsia="Times New Roman" w:hAnsi="Times New Roman" w:cs="Times New Roman"/>
          <w:sz w:val="24"/>
          <w:szCs w:val="24"/>
          <w:lang w:eastAsia="ru-RU" w:bidi="ru-RU"/>
        </w:rPr>
        <w:t>1.2 Ограничения использования и обременения земельного участка:</w:t>
      </w:r>
    </w:p>
    <w:p w:rsidR="006C14B1" w:rsidRPr="006C14B1" w:rsidRDefault="006C14B1" w:rsidP="006C14B1">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6C14B1">
        <w:rPr>
          <w:rFonts w:ascii="Times New Roman" w:eastAsia="Times New Roman" w:hAnsi="Times New Roman" w:cs="Times New Roman"/>
          <w:sz w:val="24"/>
          <w:szCs w:val="24"/>
          <w:lang w:eastAsia="ru-RU" w:bidi="ru-RU"/>
        </w:rPr>
        <w:lastRenderedPageBreak/>
        <w:t>_____________________________________________________________________________</w:t>
      </w:r>
    </w:p>
    <w:p w:rsidR="006C14B1" w:rsidRPr="006C14B1" w:rsidRDefault="006C14B1" w:rsidP="006C14B1">
      <w:pPr>
        <w:widowControl w:val="0"/>
        <w:pBdr>
          <w:bottom w:val="single" w:sz="12" w:space="1" w:color="auto"/>
        </w:pBdr>
        <w:autoSpaceDE w:val="0"/>
        <w:autoSpaceDN w:val="0"/>
        <w:spacing w:after="0" w:line="240" w:lineRule="auto"/>
        <w:rPr>
          <w:rFonts w:ascii="Times New Roman" w:eastAsia="Times New Roman" w:hAnsi="Times New Roman" w:cs="Times New Roman"/>
          <w:sz w:val="24"/>
          <w:szCs w:val="24"/>
          <w:lang w:eastAsia="ru-RU" w:bidi="ru-RU"/>
        </w:rPr>
      </w:pPr>
      <w:r w:rsidRPr="006C14B1">
        <w:rPr>
          <w:rFonts w:ascii="Times New Roman" w:eastAsia="Times New Roman" w:hAnsi="Times New Roman" w:cs="Times New Roman"/>
          <w:sz w:val="24"/>
          <w:szCs w:val="24"/>
          <w:lang w:eastAsia="ru-RU" w:bidi="ru-RU"/>
        </w:rPr>
        <w:t>1.3 Вид права, на котором используется земельный участок:</w:t>
      </w:r>
    </w:p>
    <w:p w:rsidR="006C14B1" w:rsidRPr="006C14B1" w:rsidRDefault="006C14B1" w:rsidP="006C14B1">
      <w:pPr>
        <w:widowControl w:val="0"/>
        <w:pBdr>
          <w:bottom w:val="single" w:sz="12" w:space="1" w:color="auto"/>
        </w:pBdr>
        <w:autoSpaceDE w:val="0"/>
        <w:autoSpaceDN w:val="0"/>
        <w:spacing w:after="0" w:line="240" w:lineRule="auto"/>
        <w:rPr>
          <w:rFonts w:ascii="Times New Roman" w:eastAsia="Times New Roman" w:hAnsi="Times New Roman" w:cs="Times New Roman"/>
          <w:sz w:val="24"/>
          <w:szCs w:val="24"/>
          <w:lang w:eastAsia="ru-RU" w:bidi="ru-RU"/>
        </w:rPr>
      </w:pPr>
    </w:p>
    <w:p w:rsidR="006C14B1" w:rsidRPr="006C14B1" w:rsidRDefault="006C14B1" w:rsidP="006C14B1">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6C14B1">
        <w:rPr>
          <w:rFonts w:ascii="Times New Roman" w:eastAsia="Times New Roman" w:hAnsi="Times New Roman" w:cs="Times New Roman"/>
          <w:sz w:val="20"/>
          <w:szCs w:val="20"/>
          <w:lang w:eastAsia="ru-RU" w:bidi="ru-RU"/>
        </w:rPr>
        <w:t>(аренда, постоянное пользование и др.)</w:t>
      </w:r>
    </w:p>
    <w:p w:rsidR="006C14B1" w:rsidRPr="006C14B1" w:rsidRDefault="006C14B1" w:rsidP="006C14B1">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p w:rsidR="006C14B1" w:rsidRPr="006C14B1" w:rsidRDefault="006C14B1" w:rsidP="006C14B1">
      <w:pPr>
        <w:widowControl w:val="0"/>
        <w:autoSpaceDE w:val="0"/>
        <w:autoSpaceDN w:val="0"/>
        <w:spacing w:after="0" w:line="240" w:lineRule="auto"/>
        <w:rPr>
          <w:rFonts w:ascii="Times New Roman" w:eastAsia="Times New Roman" w:hAnsi="Times New Roman" w:cs="Times New Roman"/>
          <w:sz w:val="24"/>
          <w:szCs w:val="24"/>
          <w:lang w:eastAsia="ru-RU"/>
        </w:rPr>
      </w:pPr>
      <w:r w:rsidRPr="006C14B1">
        <w:rPr>
          <w:rFonts w:ascii="Times New Roman" w:eastAsia="Times New Roman" w:hAnsi="Times New Roman" w:cs="Times New Roman"/>
          <w:sz w:val="24"/>
          <w:szCs w:val="24"/>
          <w:lang w:eastAsia="ru-RU"/>
        </w:rPr>
        <w:t xml:space="preserve">1.4 </w:t>
      </w:r>
      <w:r w:rsidRPr="006C14B1">
        <w:rPr>
          <w:rFonts w:ascii="Times New Roman" w:eastAsia="Times New Roman" w:hAnsi="Times New Roman" w:cs="Times New Roman" w:hint="eastAsia"/>
          <w:sz w:val="24"/>
          <w:szCs w:val="24"/>
          <w:lang w:eastAsia="ru-RU"/>
        </w:rPr>
        <w:t>Реквизиты</w:t>
      </w:r>
      <w:r w:rsidRPr="006C14B1">
        <w:rPr>
          <w:rFonts w:ascii="Times New Roman" w:eastAsia="Times New Roman" w:hAnsi="Times New Roman" w:cs="Times New Roman"/>
          <w:sz w:val="24"/>
          <w:szCs w:val="24"/>
          <w:lang w:eastAsia="ru-RU"/>
        </w:rPr>
        <w:t xml:space="preserve"> </w:t>
      </w:r>
      <w:r w:rsidRPr="006C14B1">
        <w:rPr>
          <w:rFonts w:ascii="Times New Roman" w:eastAsia="Times New Roman" w:hAnsi="Times New Roman" w:cs="Times New Roman" w:hint="eastAsia"/>
          <w:sz w:val="24"/>
          <w:szCs w:val="24"/>
          <w:lang w:eastAsia="ru-RU"/>
        </w:rPr>
        <w:t>документа</w:t>
      </w:r>
      <w:r w:rsidRPr="006C14B1">
        <w:rPr>
          <w:rFonts w:ascii="Times New Roman" w:eastAsia="Times New Roman" w:hAnsi="Times New Roman" w:cs="Times New Roman"/>
          <w:sz w:val="24"/>
          <w:szCs w:val="24"/>
          <w:lang w:eastAsia="ru-RU"/>
        </w:rPr>
        <w:t xml:space="preserve">, </w:t>
      </w:r>
      <w:r w:rsidRPr="006C14B1">
        <w:rPr>
          <w:rFonts w:ascii="Times New Roman" w:eastAsia="Times New Roman" w:hAnsi="Times New Roman" w:cs="Times New Roman" w:hint="eastAsia"/>
          <w:sz w:val="24"/>
          <w:szCs w:val="24"/>
          <w:lang w:eastAsia="ru-RU"/>
        </w:rPr>
        <w:t>удостоверяющего</w:t>
      </w:r>
      <w:r w:rsidRPr="006C14B1">
        <w:rPr>
          <w:rFonts w:ascii="Times New Roman" w:eastAsia="Times New Roman" w:hAnsi="Times New Roman" w:cs="Times New Roman"/>
          <w:sz w:val="24"/>
          <w:szCs w:val="24"/>
          <w:lang w:eastAsia="ru-RU"/>
        </w:rPr>
        <w:t xml:space="preserve"> </w:t>
      </w:r>
      <w:r w:rsidRPr="006C14B1">
        <w:rPr>
          <w:rFonts w:ascii="Times New Roman" w:eastAsia="Times New Roman" w:hAnsi="Times New Roman" w:cs="Times New Roman" w:hint="eastAsia"/>
          <w:sz w:val="24"/>
          <w:szCs w:val="24"/>
          <w:lang w:eastAsia="ru-RU"/>
        </w:rPr>
        <w:t>право</w:t>
      </w:r>
      <w:r w:rsidRPr="006C14B1">
        <w:rPr>
          <w:rFonts w:ascii="Times New Roman" w:eastAsia="Times New Roman" w:hAnsi="Times New Roman" w:cs="Times New Roman"/>
          <w:sz w:val="24"/>
          <w:szCs w:val="24"/>
          <w:lang w:eastAsia="ru-RU"/>
        </w:rPr>
        <w:t xml:space="preserve">, </w:t>
      </w:r>
      <w:r w:rsidRPr="006C14B1">
        <w:rPr>
          <w:rFonts w:ascii="Times New Roman" w:eastAsia="Times New Roman" w:hAnsi="Times New Roman" w:cs="Times New Roman" w:hint="eastAsia"/>
          <w:sz w:val="24"/>
          <w:szCs w:val="24"/>
          <w:lang w:eastAsia="ru-RU"/>
        </w:rPr>
        <w:t>на</w:t>
      </w:r>
      <w:r w:rsidRPr="006C14B1">
        <w:rPr>
          <w:rFonts w:ascii="Times New Roman" w:eastAsia="Times New Roman" w:hAnsi="Times New Roman" w:cs="Times New Roman"/>
          <w:sz w:val="24"/>
          <w:szCs w:val="24"/>
          <w:lang w:eastAsia="ru-RU"/>
        </w:rPr>
        <w:t xml:space="preserve"> </w:t>
      </w:r>
      <w:r w:rsidRPr="006C14B1">
        <w:rPr>
          <w:rFonts w:ascii="Times New Roman" w:eastAsia="Times New Roman" w:hAnsi="Times New Roman" w:cs="Times New Roman" w:hint="eastAsia"/>
          <w:sz w:val="24"/>
          <w:szCs w:val="24"/>
          <w:lang w:eastAsia="ru-RU"/>
        </w:rPr>
        <w:t>котором</w:t>
      </w:r>
      <w:r w:rsidRPr="006C14B1">
        <w:rPr>
          <w:rFonts w:ascii="Times New Roman" w:eastAsia="Times New Roman" w:hAnsi="Times New Roman" w:cs="Times New Roman"/>
          <w:sz w:val="24"/>
          <w:szCs w:val="24"/>
          <w:lang w:eastAsia="ru-RU"/>
        </w:rPr>
        <w:t xml:space="preserve"> </w:t>
      </w:r>
      <w:r w:rsidRPr="006C14B1">
        <w:rPr>
          <w:rFonts w:ascii="Times New Roman" w:eastAsia="Times New Roman" w:hAnsi="Times New Roman" w:cs="Times New Roman" w:hint="eastAsia"/>
          <w:sz w:val="24"/>
          <w:szCs w:val="24"/>
          <w:lang w:eastAsia="ru-RU"/>
        </w:rPr>
        <w:t>заявитель</w:t>
      </w:r>
      <w:r w:rsidRPr="006C14B1">
        <w:rPr>
          <w:rFonts w:ascii="Times New Roman" w:eastAsia="Times New Roman" w:hAnsi="Times New Roman" w:cs="Times New Roman"/>
          <w:sz w:val="24"/>
          <w:szCs w:val="24"/>
          <w:lang w:eastAsia="ru-RU"/>
        </w:rPr>
        <w:t xml:space="preserve"> </w:t>
      </w:r>
      <w:r w:rsidRPr="006C14B1">
        <w:rPr>
          <w:rFonts w:ascii="Times New Roman" w:eastAsia="Times New Roman" w:hAnsi="Times New Roman" w:cs="Times New Roman" w:hint="eastAsia"/>
          <w:sz w:val="24"/>
          <w:szCs w:val="24"/>
          <w:lang w:eastAsia="ru-RU"/>
        </w:rPr>
        <w:t>использует</w:t>
      </w:r>
      <w:r w:rsidRPr="006C14B1">
        <w:rPr>
          <w:rFonts w:ascii="Times New Roman" w:eastAsia="Times New Roman" w:hAnsi="Times New Roman" w:cs="Times New Roman"/>
          <w:sz w:val="24"/>
          <w:szCs w:val="24"/>
          <w:lang w:eastAsia="ru-RU"/>
        </w:rPr>
        <w:t xml:space="preserve"> </w:t>
      </w:r>
      <w:r w:rsidRPr="006C14B1">
        <w:rPr>
          <w:rFonts w:ascii="Times New Roman" w:eastAsia="Times New Roman" w:hAnsi="Times New Roman" w:cs="Times New Roman" w:hint="eastAsia"/>
          <w:sz w:val="24"/>
          <w:szCs w:val="24"/>
          <w:lang w:eastAsia="ru-RU"/>
        </w:rPr>
        <w:t>земельный</w:t>
      </w:r>
      <w:r w:rsidRPr="006C14B1">
        <w:rPr>
          <w:rFonts w:ascii="Times New Roman" w:eastAsia="Times New Roman" w:hAnsi="Times New Roman" w:cs="Times New Roman"/>
          <w:sz w:val="24"/>
          <w:szCs w:val="24"/>
          <w:lang w:eastAsia="ru-RU"/>
        </w:rPr>
        <w:t xml:space="preserve"> участок: ____________________________________________________________</w:t>
      </w:r>
    </w:p>
    <w:p w:rsidR="006C14B1" w:rsidRPr="006C14B1" w:rsidRDefault="006C14B1" w:rsidP="006C14B1">
      <w:pPr>
        <w:widowControl w:val="0"/>
        <w:autoSpaceDE w:val="0"/>
        <w:autoSpaceDN w:val="0"/>
        <w:spacing w:after="0" w:line="240" w:lineRule="auto"/>
        <w:rPr>
          <w:rFonts w:ascii="Times New Roman" w:eastAsia="Times New Roman" w:hAnsi="Times New Roman" w:cs="Times New Roman"/>
          <w:sz w:val="20"/>
          <w:szCs w:val="20"/>
          <w:lang w:eastAsia="ru-RU"/>
        </w:rPr>
      </w:pPr>
      <w:r w:rsidRPr="006C14B1">
        <w:rPr>
          <w:rFonts w:ascii="Times New Roman" w:eastAsia="Times New Roman" w:hAnsi="Times New Roman" w:cs="Times New Roman"/>
          <w:sz w:val="24"/>
          <w:szCs w:val="24"/>
          <w:lang w:eastAsia="ru-RU"/>
        </w:rPr>
        <w:t>_____________________________________________________________________________</w:t>
      </w:r>
    </w:p>
    <w:p w:rsidR="006C14B1" w:rsidRPr="006C14B1" w:rsidRDefault="006C14B1" w:rsidP="006C14B1">
      <w:pPr>
        <w:widowControl w:val="0"/>
        <w:tabs>
          <w:tab w:val="left" w:pos="735"/>
        </w:tabs>
        <w:autoSpaceDE w:val="0"/>
        <w:autoSpaceDN w:val="0"/>
        <w:spacing w:after="0" w:line="240" w:lineRule="auto"/>
        <w:jc w:val="both"/>
        <w:rPr>
          <w:rFonts w:ascii="Times New Roman" w:eastAsia="Times New Roman" w:hAnsi="Times New Roman" w:cs="Times New Roman"/>
          <w:sz w:val="24"/>
          <w:szCs w:val="24"/>
          <w:lang w:eastAsia="ru-RU" w:bidi="ru-RU"/>
        </w:rPr>
      </w:pPr>
      <w:r w:rsidRPr="006C14B1">
        <w:rPr>
          <w:rFonts w:ascii="Times New Roman" w:eastAsia="Times New Roman" w:hAnsi="Times New Roman" w:cs="Times New Roman"/>
          <w:sz w:val="24"/>
          <w:szCs w:val="24"/>
          <w:lang w:eastAsia="ru-RU" w:bidi="ru-RU"/>
        </w:rPr>
        <w:t>1.5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 ____________________________________________________________________________</w:t>
      </w:r>
      <w:r w:rsidRPr="006C14B1">
        <w:rPr>
          <w:rFonts w:ascii="Times New Roman" w:eastAsia="Times New Roman" w:hAnsi="Times New Roman" w:cs="Times New Roman"/>
          <w:sz w:val="24"/>
          <w:szCs w:val="24"/>
          <w:lang w:eastAsia="ru-RU" w:bidi="ru-RU"/>
        </w:rPr>
        <w:tab/>
      </w: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6C14B1">
        <w:rPr>
          <w:rFonts w:ascii="Times New Roman" w:eastAsia="Times New Roman" w:hAnsi="Times New Roman" w:cs="Times New Roman"/>
          <w:sz w:val="24"/>
          <w:szCs w:val="24"/>
          <w:lang w:eastAsia="ru-RU" w:bidi="ru-RU"/>
        </w:rPr>
        <w:t xml:space="preserve">1.6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 </w:t>
      </w: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6C14B1">
        <w:rPr>
          <w:rFonts w:ascii="Times New Roman" w:eastAsia="Times New Roman" w:hAnsi="Times New Roman" w:cs="Times New Roman"/>
          <w:sz w:val="24"/>
          <w:szCs w:val="24"/>
          <w:lang w:eastAsia="ru-RU" w:bidi="ru-RU"/>
        </w:rPr>
        <w:t>____________________________________________________________________________</w:t>
      </w:r>
      <w:r w:rsidRPr="006C14B1">
        <w:rPr>
          <w:rFonts w:ascii="Times New Roman" w:eastAsia="Times New Roman" w:hAnsi="Times New Roman" w:cs="Times New Roman"/>
          <w:sz w:val="24"/>
          <w:szCs w:val="24"/>
          <w:lang w:eastAsia="ru-RU" w:bidi="ru-RU"/>
        </w:rPr>
        <w:tab/>
      </w: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6C14B1">
        <w:rPr>
          <w:rFonts w:ascii="Times New Roman" w:eastAsia="Times New Roman" w:hAnsi="Times New Roman" w:cs="Times New Roman"/>
          <w:sz w:val="24"/>
          <w:szCs w:val="24"/>
          <w:lang w:eastAsia="ru-RU" w:bidi="ru-RU"/>
        </w:rPr>
        <w:t>1.7 Реквизиты решения об утверждении документа территориального планирования и (или) про</w:t>
      </w:r>
      <w:r w:rsidRPr="006C14B1">
        <w:rPr>
          <w:rFonts w:ascii="Times New Roman" w:eastAsia="Times New Roman" w:hAnsi="Times New Roman" w:cs="Times New Roman"/>
          <w:sz w:val="24"/>
          <w:szCs w:val="24"/>
          <w:lang w:eastAsia="ru-RU" w:bidi="ru-RU"/>
        </w:rPr>
        <w:softHyphen/>
        <w:t>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6C14B1">
        <w:rPr>
          <w:rFonts w:ascii="Times New Roman" w:eastAsia="Times New Roman" w:hAnsi="Times New Roman" w:cs="Times New Roman"/>
          <w:sz w:val="24"/>
          <w:szCs w:val="24"/>
          <w:lang w:eastAsia="ru-RU" w:bidi="ru-RU"/>
        </w:rPr>
        <w:t>____________________________________________________________________________</w:t>
      </w:r>
      <w:r w:rsidRPr="006C14B1">
        <w:rPr>
          <w:rFonts w:ascii="Times New Roman" w:eastAsia="Times New Roman" w:hAnsi="Times New Roman" w:cs="Times New Roman"/>
          <w:sz w:val="24"/>
          <w:szCs w:val="24"/>
          <w:lang w:eastAsia="ru-RU" w:bidi="ru-RU"/>
        </w:rPr>
        <w:tab/>
      </w: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6C14B1">
        <w:rPr>
          <w:rFonts w:ascii="Times New Roman" w:eastAsia="Times New Roman" w:hAnsi="Times New Roman" w:cs="Times New Roman"/>
          <w:sz w:val="24"/>
          <w:szCs w:val="24"/>
          <w:lang w:eastAsia="ru-RU" w:bidi="ru-RU"/>
        </w:rPr>
        <w:t>1.8 На земельный участок отсутствуют ограничения оборотоспособности, установленные статьей 27 Земельного кодекса Российской Федерации и пунктом 8 статьи 28 Федерального закона «О приватизации государственного и муниципального имущества».</w:t>
      </w:r>
    </w:p>
    <w:p w:rsidR="006C14B1" w:rsidRPr="006C14B1" w:rsidRDefault="006C14B1" w:rsidP="006C14B1">
      <w:pPr>
        <w:widowControl w:val="0"/>
        <w:numPr>
          <w:ilvl w:val="1"/>
          <w:numId w:val="7"/>
        </w:numPr>
        <w:autoSpaceDE w:val="0"/>
        <w:autoSpaceDN w:val="0"/>
        <w:spacing w:after="0" w:line="240" w:lineRule="auto"/>
        <w:jc w:val="both"/>
        <w:rPr>
          <w:rFonts w:ascii="Times New Roman" w:eastAsia="Times New Roman" w:hAnsi="Times New Roman" w:cs="Times New Roman"/>
          <w:sz w:val="24"/>
          <w:szCs w:val="24"/>
          <w:lang w:eastAsia="ru-RU" w:bidi="ru-RU"/>
        </w:rPr>
      </w:pPr>
      <w:r w:rsidRPr="006C14B1">
        <w:rPr>
          <w:rFonts w:ascii="Times New Roman" w:eastAsia="Times New Roman" w:hAnsi="Times New Roman" w:cs="Times New Roman"/>
          <w:sz w:val="24"/>
          <w:szCs w:val="24"/>
          <w:lang w:eastAsia="ru-RU" w:bidi="ru-RU"/>
        </w:rPr>
        <w:t>Сведения об объектах недвижимости, расположенных на земельном участке:</w:t>
      </w: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396" w:type="dxa"/>
        <w:tblInd w:w="10" w:type="dxa"/>
        <w:tblLayout w:type="fixed"/>
        <w:tblCellMar>
          <w:left w:w="10" w:type="dxa"/>
          <w:right w:w="10" w:type="dxa"/>
        </w:tblCellMar>
        <w:tblLook w:val="0000" w:firstRow="0" w:lastRow="0" w:firstColumn="0" w:lastColumn="0" w:noHBand="0" w:noVBand="0"/>
      </w:tblPr>
      <w:tblGrid>
        <w:gridCol w:w="666"/>
        <w:gridCol w:w="2216"/>
        <w:gridCol w:w="2142"/>
        <w:gridCol w:w="2216"/>
        <w:gridCol w:w="2156"/>
      </w:tblGrid>
      <w:tr w:rsidR="006C14B1" w:rsidRPr="006C14B1" w:rsidTr="0004793C">
        <w:trPr>
          <w:trHeight w:hRule="exact" w:val="676"/>
        </w:trPr>
        <w:tc>
          <w:tcPr>
            <w:tcW w:w="666" w:type="dxa"/>
            <w:tcBorders>
              <w:top w:val="single" w:sz="4" w:space="0" w:color="auto"/>
              <w:left w:val="single" w:sz="4" w:space="0" w:color="auto"/>
            </w:tcBorders>
            <w:shd w:val="clear" w:color="auto" w:fill="FFFFFF"/>
          </w:tcPr>
          <w:p w:rsidR="006C14B1" w:rsidRPr="006C14B1" w:rsidRDefault="006C14B1" w:rsidP="006C14B1">
            <w:pPr>
              <w:widowControl w:val="0"/>
              <w:spacing w:after="60" w:line="170" w:lineRule="exact"/>
              <w:ind w:left="140"/>
              <w:rPr>
                <w:rFonts w:ascii="Times New Roman" w:eastAsia="Times New Roman" w:hAnsi="Times New Roman" w:cs="Times New Roman"/>
                <w:b/>
                <w:bCs/>
                <w:color w:val="000000"/>
                <w:spacing w:val="-4"/>
                <w:sz w:val="17"/>
                <w:szCs w:val="17"/>
                <w:shd w:val="clear" w:color="auto" w:fill="FFFFFF"/>
                <w:lang w:eastAsia="ru-RU" w:bidi="ru-RU"/>
              </w:rPr>
            </w:pPr>
          </w:p>
          <w:p w:rsidR="006C14B1" w:rsidRPr="006C14B1" w:rsidRDefault="006C14B1" w:rsidP="006C14B1">
            <w:pPr>
              <w:widowControl w:val="0"/>
              <w:spacing w:after="60" w:line="170" w:lineRule="exact"/>
              <w:ind w:left="140"/>
              <w:rPr>
                <w:rFonts w:ascii="Times New Roman" w:eastAsia="Times New Roman" w:hAnsi="Times New Roman" w:cs="Times New Roman"/>
                <w:spacing w:val="3"/>
                <w:sz w:val="21"/>
                <w:szCs w:val="21"/>
                <w:lang w:eastAsia="ru-RU" w:bidi="ru-RU"/>
              </w:rPr>
            </w:pPr>
            <w:r w:rsidRPr="006C14B1">
              <w:rPr>
                <w:rFonts w:ascii="Times New Roman" w:eastAsia="Times New Roman" w:hAnsi="Times New Roman" w:cs="Times New Roman"/>
                <w:b/>
                <w:bCs/>
                <w:color w:val="000000"/>
                <w:spacing w:val="-4"/>
                <w:sz w:val="17"/>
                <w:szCs w:val="17"/>
                <w:shd w:val="clear" w:color="auto" w:fill="FFFFFF"/>
                <w:lang w:eastAsia="ru-RU" w:bidi="ru-RU"/>
              </w:rPr>
              <w:t>№</w:t>
            </w:r>
          </w:p>
          <w:p w:rsidR="006C14B1" w:rsidRPr="006C14B1" w:rsidRDefault="006C14B1" w:rsidP="006C14B1">
            <w:pPr>
              <w:widowControl w:val="0"/>
              <w:spacing w:before="60" w:after="0" w:line="170" w:lineRule="exact"/>
              <w:ind w:left="140"/>
              <w:rPr>
                <w:rFonts w:ascii="Times New Roman" w:eastAsia="Times New Roman" w:hAnsi="Times New Roman" w:cs="Times New Roman"/>
                <w:spacing w:val="3"/>
                <w:sz w:val="21"/>
                <w:szCs w:val="21"/>
                <w:lang w:eastAsia="ru-RU" w:bidi="ru-RU"/>
              </w:rPr>
            </w:pPr>
            <w:r w:rsidRPr="006C14B1">
              <w:rPr>
                <w:rFonts w:ascii="Times New Roman" w:eastAsia="Times New Roman" w:hAnsi="Times New Roman" w:cs="Times New Roman"/>
                <w:b/>
                <w:bCs/>
                <w:color w:val="000000"/>
                <w:spacing w:val="-4"/>
                <w:sz w:val="17"/>
                <w:szCs w:val="17"/>
                <w:shd w:val="clear" w:color="auto" w:fill="FFFFFF"/>
                <w:lang w:eastAsia="ru-RU" w:bidi="ru-RU"/>
              </w:rPr>
              <w:t>п/п</w:t>
            </w:r>
          </w:p>
        </w:tc>
        <w:tc>
          <w:tcPr>
            <w:tcW w:w="2216" w:type="dxa"/>
            <w:tcBorders>
              <w:top w:val="single" w:sz="4" w:space="0" w:color="auto"/>
              <w:left w:val="single" w:sz="4" w:space="0" w:color="auto"/>
            </w:tcBorders>
            <w:shd w:val="clear" w:color="auto" w:fill="FFFFFF"/>
          </w:tcPr>
          <w:p w:rsidR="006C14B1" w:rsidRPr="006C14B1" w:rsidRDefault="006C14B1" w:rsidP="006C14B1">
            <w:pPr>
              <w:widowControl w:val="0"/>
              <w:spacing w:after="0" w:line="170" w:lineRule="exact"/>
              <w:ind w:left="120"/>
              <w:rPr>
                <w:rFonts w:ascii="Times New Roman" w:eastAsia="Times New Roman" w:hAnsi="Times New Roman" w:cs="Times New Roman"/>
                <w:b/>
                <w:bCs/>
                <w:color w:val="000000"/>
                <w:spacing w:val="-4"/>
                <w:sz w:val="20"/>
                <w:szCs w:val="20"/>
                <w:shd w:val="clear" w:color="auto" w:fill="FFFFFF"/>
                <w:lang w:eastAsia="ru-RU" w:bidi="ru-RU"/>
              </w:rPr>
            </w:pPr>
          </w:p>
          <w:p w:rsidR="006C14B1" w:rsidRPr="006C14B1" w:rsidRDefault="006C14B1" w:rsidP="006C14B1">
            <w:pPr>
              <w:widowControl w:val="0"/>
              <w:spacing w:after="0" w:line="170" w:lineRule="exact"/>
              <w:ind w:left="120"/>
              <w:rPr>
                <w:rFonts w:ascii="Times New Roman" w:eastAsia="Times New Roman" w:hAnsi="Times New Roman" w:cs="Times New Roman"/>
                <w:spacing w:val="3"/>
                <w:sz w:val="20"/>
                <w:szCs w:val="20"/>
                <w:lang w:eastAsia="ru-RU" w:bidi="ru-RU"/>
              </w:rPr>
            </w:pPr>
            <w:r w:rsidRPr="006C14B1">
              <w:rPr>
                <w:rFonts w:ascii="Times New Roman" w:eastAsia="Times New Roman" w:hAnsi="Times New Roman" w:cs="Times New Roman"/>
                <w:b/>
                <w:bCs/>
                <w:color w:val="000000"/>
                <w:spacing w:val="-4"/>
                <w:sz w:val="20"/>
                <w:szCs w:val="20"/>
                <w:shd w:val="clear" w:color="auto" w:fill="FFFFFF"/>
                <w:lang w:eastAsia="ru-RU" w:bidi="ru-RU"/>
              </w:rPr>
              <w:t>Наименование объекта</w:t>
            </w:r>
          </w:p>
        </w:tc>
        <w:tc>
          <w:tcPr>
            <w:tcW w:w="2142" w:type="dxa"/>
            <w:tcBorders>
              <w:top w:val="single" w:sz="4" w:space="0" w:color="auto"/>
              <w:left w:val="single" w:sz="4" w:space="0" w:color="auto"/>
            </w:tcBorders>
            <w:shd w:val="clear" w:color="auto" w:fill="FFFFFF"/>
          </w:tcPr>
          <w:p w:rsidR="006C14B1" w:rsidRPr="006C14B1" w:rsidRDefault="006C14B1" w:rsidP="006C14B1">
            <w:pPr>
              <w:widowControl w:val="0"/>
              <w:spacing w:after="0" w:line="170" w:lineRule="exact"/>
              <w:ind w:left="120"/>
              <w:rPr>
                <w:rFonts w:ascii="Times New Roman" w:eastAsia="Times New Roman" w:hAnsi="Times New Roman" w:cs="Times New Roman"/>
                <w:b/>
                <w:bCs/>
                <w:color w:val="000000"/>
                <w:spacing w:val="-4"/>
                <w:sz w:val="17"/>
                <w:szCs w:val="17"/>
                <w:shd w:val="clear" w:color="auto" w:fill="FFFFFF"/>
                <w:lang w:eastAsia="ru-RU" w:bidi="ru-RU"/>
              </w:rPr>
            </w:pPr>
          </w:p>
          <w:p w:rsidR="006C14B1" w:rsidRPr="006C14B1" w:rsidRDefault="006C14B1" w:rsidP="006C14B1">
            <w:pPr>
              <w:widowControl w:val="0"/>
              <w:spacing w:after="0" w:line="170" w:lineRule="exact"/>
              <w:ind w:left="120"/>
              <w:rPr>
                <w:rFonts w:ascii="Times New Roman" w:eastAsia="Times New Roman" w:hAnsi="Times New Roman" w:cs="Times New Roman"/>
                <w:spacing w:val="3"/>
                <w:sz w:val="21"/>
                <w:szCs w:val="21"/>
                <w:lang w:eastAsia="ru-RU" w:bidi="ru-RU"/>
              </w:rPr>
            </w:pPr>
            <w:r w:rsidRPr="006C14B1">
              <w:rPr>
                <w:rFonts w:ascii="Times New Roman" w:eastAsia="Times New Roman" w:hAnsi="Times New Roman" w:cs="Times New Roman"/>
                <w:b/>
                <w:bCs/>
                <w:color w:val="000000"/>
                <w:spacing w:val="-4"/>
                <w:sz w:val="17"/>
                <w:szCs w:val="17"/>
                <w:shd w:val="clear" w:color="auto" w:fill="FFFFFF"/>
                <w:lang w:eastAsia="ru-RU" w:bidi="ru-RU"/>
              </w:rPr>
              <w:t>Собственник (и)</w:t>
            </w:r>
          </w:p>
        </w:tc>
        <w:tc>
          <w:tcPr>
            <w:tcW w:w="2216" w:type="dxa"/>
            <w:tcBorders>
              <w:top w:val="single" w:sz="4" w:space="0" w:color="auto"/>
              <w:left w:val="single" w:sz="4" w:space="0" w:color="auto"/>
            </w:tcBorders>
            <w:shd w:val="clear" w:color="auto" w:fill="FFFFFF"/>
          </w:tcPr>
          <w:p w:rsidR="006C14B1" w:rsidRPr="006C14B1" w:rsidRDefault="006C14B1" w:rsidP="006C14B1">
            <w:pPr>
              <w:widowControl w:val="0"/>
              <w:spacing w:after="0" w:line="230" w:lineRule="exact"/>
              <w:ind w:left="120"/>
              <w:rPr>
                <w:rFonts w:ascii="Times New Roman" w:eastAsia="Times New Roman" w:hAnsi="Times New Roman" w:cs="Times New Roman"/>
                <w:spacing w:val="3"/>
                <w:sz w:val="21"/>
                <w:szCs w:val="21"/>
                <w:lang w:eastAsia="ru-RU" w:bidi="ru-RU"/>
              </w:rPr>
            </w:pPr>
            <w:r w:rsidRPr="006C14B1">
              <w:rPr>
                <w:rFonts w:ascii="Times New Roman" w:eastAsia="Times New Roman" w:hAnsi="Times New Roman" w:cs="Times New Roman"/>
                <w:b/>
                <w:bCs/>
                <w:color w:val="000000"/>
                <w:spacing w:val="-4"/>
                <w:sz w:val="17"/>
                <w:szCs w:val="17"/>
                <w:shd w:val="clear" w:color="auto" w:fill="FFFFFF"/>
                <w:lang w:eastAsia="ru-RU" w:bidi="ru-RU"/>
              </w:rPr>
              <w:t>Реквизиты</w:t>
            </w:r>
          </w:p>
          <w:p w:rsidR="006C14B1" w:rsidRPr="006C14B1" w:rsidRDefault="006C14B1" w:rsidP="006C14B1">
            <w:pPr>
              <w:widowControl w:val="0"/>
              <w:spacing w:after="0" w:line="230" w:lineRule="exact"/>
              <w:ind w:left="120"/>
              <w:rPr>
                <w:rFonts w:ascii="Times New Roman" w:eastAsia="Times New Roman" w:hAnsi="Times New Roman" w:cs="Times New Roman"/>
                <w:spacing w:val="3"/>
                <w:sz w:val="21"/>
                <w:szCs w:val="21"/>
                <w:lang w:eastAsia="ru-RU" w:bidi="ru-RU"/>
              </w:rPr>
            </w:pPr>
            <w:r w:rsidRPr="006C14B1">
              <w:rPr>
                <w:rFonts w:ascii="Times New Roman" w:eastAsia="Times New Roman" w:hAnsi="Times New Roman" w:cs="Times New Roman"/>
                <w:b/>
                <w:bCs/>
                <w:color w:val="000000"/>
                <w:spacing w:val="-4"/>
                <w:sz w:val="17"/>
                <w:szCs w:val="17"/>
                <w:shd w:val="clear" w:color="auto" w:fill="FFFFFF"/>
                <w:lang w:eastAsia="ru-RU" w:bidi="ru-RU"/>
              </w:rPr>
              <w:t>правоустанавливающих</w:t>
            </w:r>
          </w:p>
          <w:p w:rsidR="006C14B1" w:rsidRPr="006C14B1" w:rsidRDefault="006C14B1" w:rsidP="006C14B1">
            <w:pPr>
              <w:widowControl w:val="0"/>
              <w:spacing w:after="0" w:line="230" w:lineRule="exact"/>
              <w:ind w:left="120"/>
              <w:rPr>
                <w:rFonts w:ascii="Times New Roman" w:eastAsia="Times New Roman" w:hAnsi="Times New Roman" w:cs="Times New Roman"/>
                <w:spacing w:val="3"/>
                <w:sz w:val="21"/>
                <w:szCs w:val="21"/>
                <w:lang w:eastAsia="ru-RU" w:bidi="ru-RU"/>
              </w:rPr>
            </w:pPr>
            <w:r w:rsidRPr="006C14B1">
              <w:rPr>
                <w:rFonts w:ascii="Times New Roman" w:eastAsia="Times New Roman" w:hAnsi="Times New Roman" w:cs="Times New Roman"/>
                <w:b/>
                <w:bCs/>
                <w:color w:val="000000"/>
                <w:spacing w:val="-4"/>
                <w:sz w:val="17"/>
                <w:szCs w:val="17"/>
                <w:shd w:val="clear" w:color="auto" w:fill="FFFFFF"/>
                <w:lang w:eastAsia="ru-RU" w:bidi="ru-RU"/>
              </w:rPr>
              <w:t>документов</w:t>
            </w:r>
          </w:p>
        </w:tc>
        <w:tc>
          <w:tcPr>
            <w:tcW w:w="2156" w:type="dxa"/>
            <w:tcBorders>
              <w:top w:val="single" w:sz="4" w:space="0" w:color="auto"/>
              <w:left w:val="single" w:sz="4" w:space="0" w:color="auto"/>
              <w:right w:val="single" w:sz="4" w:space="0" w:color="auto"/>
            </w:tcBorders>
            <w:shd w:val="clear" w:color="auto" w:fill="FFFFFF"/>
            <w:vAlign w:val="bottom"/>
          </w:tcPr>
          <w:p w:rsidR="006C14B1" w:rsidRPr="006C14B1" w:rsidRDefault="006C14B1" w:rsidP="006C14B1">
            <w:pPr>
              <w:widowControl w:val="0"/>
              <w:spacing w:after="0" w:line="226" w:lineRule="exact"/>
              <w:jc w:val="both"/>
              <w:rPr>
                <w:rFonts w:ascii="Times New Roman" w:eastAsia="Times New Roman" w:hAnsi="Times New Roman" w:cs="Times New Roman"/>
                <w:spacing w:val="3"/>
                <w:sz w:val="21"/>
                <w:szCs w:val="21"/>
                <w:lang w:eastAsia="ru-RU" w:bidi="ru-RU"/>
              </w:rPr>
            </w:pPr>
            <w:r w:rsidRPr="006C14B1">
              <w:rPr>
                <w:rFonts w:ascii="Times New Roman" w:eastAsia="Times New Roman" w:hAnsi="Times New Roman" w:cs="Times New Roman"/>
                <w:b/>
                <w:bCs/>
                <w:color w:val="000000"/>
                <w:spacing w:val="-4"/>
                <w:sz w:val="17"/>
                <w:szCs w:val="17"/>
                <w:shd w:val="clear" w:color="auto" w:fill="FFFFFF"/>
                <w:lang w:eastAsia="ru-RU" w:bidi="ru-RU"/>
              </w:rPr>
              <w:t>Распределение долей в праве собственности на объект недвижимости *</w:t>
            </w:r>
          </w:p>
        </w:tc>
      </w:tr>
      <w:tr w:rsidR="006C14B1" w:rsidRPr="006C14B1" w:rsidTr="0004793C">
        <w:trPr>
          <w:trHeight w:hRule="exact" w:val="709"/>
        </w:trPr>
        <w:tc>
          <w:tcPr>
            <w:tcW w:w="666" w:type="dxa"/>
            <w:tcBorders>
              <w:top w:val="single" w:sz="4" w:space="0" w:color="auto"/>
              <w:left w:val="single" w:sz="4" w:space="0" w:color="auto"/>
            </w:tcBorders>
            <w:shd w:val="clear" w:color="auto" w:fill="FFFFFF"/>
          </w:tcPr>
          <w:p w:rsidR="006C14B1" w:rsidRPr="006C14B1" w:rsidRDefault="006C14B1" w:rsidP="006C14B1">
            <w:pPr>
              <w:widowControl w:val="0"/>
              <w:spacing w:after="0" w:line="240" w:lineRule="auto"/>
              <w:rPr>
                <w:rFonts w:ascii="Courier New" w:eastAsia="Courier New" w:hAnsi="Courier New" w:cs="Courier New"/>
                <w:color w:val="000000"/>
                <w:sz w:val="10"/>
                <w:szCs w:val="10"/>
                <w:lang w:eastAsia="ru-RU" w:bidi="ru-RU"/>
              </w:rPr>
            </w:pPr>
          </w:p>
        </w:tc>
        <w:tc>
          <w:tcPr>
            <w:tcW w:w="2216" w:type="dxa"/>
            <w:tcBorders>
              <w:top w:val="single" w:sz="4" w:space="0" w:color="auto"/>
              <w:left w:val="single" w:sz="4" w:space="0" w:color="auto"/>
            </w:tcBorders>
            <w:shd w:val="clear" w:color="auto" w:fill="FFFFFF"/>
          </w:tcPr>
          <w:p w:rsidR="006C14B1" w:rsidRPr="006C14B1" w:rsidRDefault="006C14B1" w:rsidP="006C14B1">
            <w:pPr>
              <w:widowControl w:val="0"/>
              <w:spacing w:after="0" w:line="240" w:lineRule="auto"/>
              <w:rPr>
                <w:rFonts w:ascii="Courier New" w:eastAsia="Courier New" w:hAnsi="Courier New" w:cs="Courier New"/>
                <w:color w:val="000000"/>
                <w:sz w:val="10"/>
                <w:szCs w:val="10"/>
                <w:lang w:eastAsia="ru-RU" w:bidi="ru-RU"/>
              </w:rPr>
            </w:pPr>
          </w:p>
        </w:tc>
        <w:tc>
          <w:tcPr>
            <w:tcW w:w="2142" w:type="dxa"/>
            <w:tcBorders>
              <w:top w:val="single" w:sz="4" w:space="0" w:color="auto"/>
              <w:left w:val="single" w:sz="4" w:space="0" w:color="auto"/>
            </w:tcBorders>
            <w:shd w:val="clear" w:color="auto" w:fill="FFFFFF"/>
          </w:tcPr>
          <w:p w:rsidR="006C14B1" w:rsidRPr="006C14B1" w:rsidRDefault="006C14B1" w:rsidP="006C14B1">
            <w:pPr>
              <w:widowControl w:val="0"/>
              <w:spacing w:after="0" w:line="240" w:lineRule="auto"/>
              <w:rPr>
                <w:rFonts w:ascii="Courier New" w:eastAsia="Courier New" w:hAnsi="Courier New" w:cs="Courier New"/>
                <w:color w:val="000000"/>
                <w:sz w:val="10"/>
                <w:szCs w:val="10"/>
                <w:lang w:eastAsia="ru-RU" w:bidi="ru-RU"/>
              </w:rPr>
            </w:pPr>
          </w:p>
        </w:tc>
        <w:tc>
          <w:tcPr>
            <w:tcW w:w="2216" w:type="dxa"/>
            <w:tcBorders>
              <w:top w:val="single" w:sz="4" w:space="0" w:color="auto"/>
              <w:left w:val="single" w:sz="4" w:space="0" w:color="auto"/>
            </w:tcBorders>
            <w:shd w:val="clear" w:color="auto" w:fill="FFFFFF"/>
          </w:tcPr>
          <w:p w:rsidR="006C14B1" w:rsidRPr="006C14B1" w:rsidRDefault="006C14B1" w:rsidP="006C14B1">
            <w:pPr>
              <w:widowControl w:val="0"/>
              <w:spacing w:after="0" w:line="240" w:lineRule="auto"/>
              <w:rPr>
                <w:rFonts w:ascii="Courier New" w:eastAsia="Courier New" w:hAnsi="Courier New" w:cs="Courier New"/>
                <w:color w:val="000000"/>
                <w:sz w:val="10"/>
                <w:szCs w:val="10"/>
                <w:lang w:eastAsia="ru-RU" w:bidi="ru-RU"/>
              </w:rPr>
            </w:pPr>
          </w:p>
        </w:tc>
        <w:tc>
          <w:tcPr>
            <w:tcW w:w="2156" w:type="dxa"/>
            <w:tcBorders>
              <w:top w:val="single" w:sz="4" w:space="0" w:color="auto"/>
              <w:left w:val="single" w:sz="4" w:space="0" w:color="auto"/>
              <w:right w:val="single" w:sz="4" w:space="0" w:color="auto"/>
            </w:tcBorders>
            <w:shd w:val="clear" w:color="auto" w:fill="FFFFFF"/>
          </w:tcPr>
          <w:p w:rsidR="006C14B1" w:rsidRPr="006C14B1" w:rsidRDefault="006C14B1" w:rsidP="006C14B1">
            <w:pPr>
              <w:widowControl w:val="0"/>
              <w:spacing w:after="0" w:line="240" w:lineRule="auto"/>
              <w:rPr>
                <w:rFonts w:ascii="Courier New" w:eastAsia="Courier New" w:hAnsi="Courier New" w:cs="Courier New"/>
                <w:color w:val="000000"/>
                <w:sz w:val="10"/>
                <w:szCs w:val="10"/>
                <w:lang w:eastAsia="ru-RU" w:bidi="ru-RU"/>
              </w:rPr>
            </w:pPr>
          </w:p>
        </w:tc>
      </w:tr>
      <w:tr w:rsidR="006C14B1" w:rsidRPr="006C14B1" w:rsidTr="0004793C">
        <w:trPr>
          <w:trHeight w:hRule="exact" w:val="783"/>
        </w:trPr>
        <w:tc>
          <w:tcPr>
            <w:tcW w:w="666" w:type="dxa"/>
            <w:tcBorders>
              <w:top w:val="single" w:sz="4" w:space="0" w:color="auto"/>
              <w:left w:val="single" w:sz="4" w:space="0" w:color="auto"/>
              <w:bottom w:val="single" w:sz="4" w:space="0" w:color="auto"/>
            </w:tcBorders>
            <w:shd w:val="clear" w:color="auto" w:fill="FFFFFF"/>
          </w:tcPr>
          <w:p w:rsidR="006C14B1" w:rsidRPr="006C14B1" w:rsidRDefault="006C14B1" w:rsidP="006C14B1">
            <w:pPr>
              <w:widowControl w:val="0"/>
              <w:spacing w:after="0" w:line="240" w:lineRule="auto"/>
              <w:rPr>
                <w:rFonts w:ascii="Courier New" w:eastAsia="Courier New" w:hAnsi="Courier New" w:cs="Courier New"/>
                <w:color w:val="000000"/>
                <w:sz w:val="10"/>
                <w:szCs w:val="10"/>
                <w:lang w:eastAsia="ru-RU" w:bidi="ru-RU"/>
              </w:rPr>
            </w:pPr>
          </w:p>
        </w:tc>
        <w:tc>
          <w:tcPr>
            <w:tcW w:w="2216" w:type="dxa"/>
            <w:tcBorders>
              <w:top w:val="single" w:sz="4" w:space="0" w:color="auto"/>
              <w:left w:val="single" w:sz="4" w:space="0" w:color="auto"/>
              <w:bottom w:val="single" w:sz="4" w:space="0" w:color="auto"/>
            </w:tcBorders>
            <w:shd w:val="clear" w:color="auto" w:fill="FFFFFF"/>
          </w:tcPr>
          <w:p w:rsidR="006C14B1" w:rsidRPr="006C14B1" w:rsidRDefault="006C14B1" w:rsidP="006C14B1">
            <w:pPr>
              <w:widowControl w:val="0"/>
              <w:spacing w:after="0" w:line="240" w:lineRule="auto"/>
              <w:rPr>
                <w:rFonts w:ascii="Courier New" w:eastAsia="Courier New" w:hAnsi="Courier New" w:cs="Courier New"/>
                <w:color w:val="000000"/>
                <w:sz w:val="10"/>
                <w:szCs w:val="10"/>
                <w:lang w:eastAsia="ru-RU" w:bidi="ru-RU"/>
              </w:rPr>
            </w:pPr>
          </w:p>
        </w:tc>
        <w:tc>
          <w:tcPr>
            <w:tcW w:w="2142" w:type="dxa"/>
            <w:tcBorders>
              <w:top w:val="single" w:sz="4" w:space="0" w:color="auto"/>
              <w:left w:val="single" w:sz="4" w:space="0" w:color="auto"/>
              <w:bottom w:val="single" w:sz="4" w:space="0" w:color="auto"/>
            </w:tcBorders>
            <w:shd w:val="clear" w:color="auto" w:fill="FFFFFF"/>
          </w:tcPr>
          <w:p w:rsidR="006C14B1" w:rsidRPr="006C14B1" w:rsidRDefault="006C14B1" w:rsidP="006C14B1">
            <w:pPr>
              <w:widowControl w:val="0"/>
              <w:spacing w:after="0" w:line="240" w:lineRule="auto"/>
              <w:rPr>
                <w:rFonts w:ascii="Courier New" w:eastAsia="Courier New" w:hAnsi="Courier New" w:cs="Courier New"/>
                <w:color w:val="000000"/>
                <w:sz w:val="10"/>
                <w:szCs w:val="10"/>
                <w:lang w:eastAsia="ru-RU" w:bidi="ru-RU"/>
              </w:rPr>
            </w:pPr>
          </w:p>
        </w:tc>
        <w:tc>
          <w:tcPr>
            <w:tcW w:w="2216" w:type="dxa"/>
            <w:tcBorders>
              <w:top w:val="single" w:sz="4" w:space="0" w:color="auto"/>
              <w:left w:val="single" w:sz="4" w:space="0" w:color="auto"/>
              <w:bottom w:val="single" w:sz="4" w:space="0" w:color="auto"/>
            </w:tcBorders>
            <w:shd w:val="clear" w:color="auto" w:fill="FFFFFF"/>
          </w:tcPr>
          <w:p w:rsidR="006C14B1" w:rsidRPr="006C14B1" w:rsidRDefault="006C14B1" w:rsidP="006C14B1">
            <w:pPr>
              <w:widowControl w:val="0"/>
              <w:spacing w:after="0" w:line="240" w:lineRule="auto"/>
              <w:rPr>
                <w:rFonts w:ascii="Courier New" w:eastAsia="Courier New" w:hAnsi="Courier New" w:cs="Courier New"/>
                <w:color w:val="000000"/>
                <w:sz w:val="10"/>
                <w:szCs w:val="10"/>
                <w:lang w:eastAsia="ru-RU" w:bidi="ru-RU"/>
              </w:rPr>
            </w:pPr>
          </w:p>
        </w:tc>
        <w:tc>
          <w:tcPr>
            <w:tcW w:w="2156" w:type="dxa"/>
            <w:tcBorders>
              <w:top w:val="single" w:sz="4" w:space="0" w:color="auto"/>
              <w:left w:val="single" w:sz="4" w:space="0" w:color="auto"/>
              <w:bottom w:val="single" w:sz="4" w:space="0" w:color="auto"/>
              <w:right w:val="single" w:sz="4" w:space="0" w:color="auto"/>
            </w:tcBorders>
            <w:shd w:val="clear" w:color="auto" w:fill="FFFFFF"/>
          </w:tcPr>
          <w:p w:rsidR="006C14B1" w:rsidRPr="006C14B1" w:rsidRDefault="006C14B1" w:rsidP="006C14B1">
            <w:pPr>
              <w:widowControl w:val="0"/>
              <w:spacing w:after="0" w:line="240" w:lineRule="auto"/>
              <w:rPr>
                <w:rFonts w:ascii="Courier New" w:eastAsia="Courier New" w:hAnsi="Courier New" w:cs="Courier New"/>
                <w:color w:val="000000"/>
                <w:sz w:val="10"/>
                <w:szCs w:val="10"/>
                <w:lang w:eastAsia="ru-RU" w:bidi="ru-RU"/>
              </w:rPr>
            </w:pPr>
          </w:p>
        </w:tc>
      </w:tr>
    </w:tbl>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20"/>
          <w:szCs w:val="20"/>
          <w:lang w:eastAsia="ru-RU" w:bidi="ru-RU"/>
        </w:rPr>
      </w:pPr>
      <w:r w:rsidRPr="006C14B1">
        <w:rPr>
          <w:rFonts w:ascii="Times New Roman" w:eastAsia="Times New Roman" w:hAnsi="Times New Roman" w:cs="Times New Roman"/>
          <w:sz w:val="20"/>
          <w:szCs w:val="20"/>
          <w:lang w:eastAsia="ru-RU" w:bidi="ru-RU"/>
        </w:rPr>
        <w:t>*Заполняется при наличии нескольких собственников объекта(ов) недвижимости.</w:t>
      </w: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p>
    <w:p w:rsidR="006C14B1" w:rsidRPr="006C14B1" w:rsidRDefault="006C14B1" w:rsidP="006C14B1">
      <w:pPr>
        <w:widowControl w:val="0"/>
        <w:pBdr>
          <w:bottom w:val="single" w:sz="12" w:space="1" w:color="auto"/>
        </w:pBdr>
        <w:autoSpaceDE w:val="0"/>
        <w:autoSpaceDN w:val="0"/>
        <w:spacing w:after="0" w:line="240" w:lineRule="auto"/>
        <w:jc w:val="both"/>
        <w:rPr>
          <w:rFonts w:ascii="Times New Roman" w:eastAsia="Times New Roman" w:hAnsi="Times New Roman" w:cs="Times New Roman"/>
          <w:sz w:val="24"/>
          <w:szCs w:val="24"/>
          <w:lang w:eastAsia="ru-RU" w:bidi="ru-RU"/>
        </w:rPr>
      </w:pPr>
      <w:r w:rsidRPr="006C14B1">
        <w:rPr>
          <w:rFonts w:ascii="Times New Roman" w:eastAsia="Times New Roman" w:hAnsi="Times New Roman" w:cs="Times New Roman" w:hint="eastAsia"/>
          <w:sz w:val="24"/>
          <w:szCs w:val="24"/>
          <w:lang w:eastAsia="ru-RU" w:bidi="ru-RU"/>
        </w:rPr>
        <w:t>Иные</w:t>
      </w:r>
      <w:r w:rsidRPr="006C14B1">
        <w:rPr>
          <w:rFonts w:ascii="Times New Roman" w:eastAsia="Times New Roman" w:hAnsi="Times New Roman" w:cs="Times New Roman"/>
          <w:sz w:val="24"/>
          <w:szCs w:val="24"/>
          <w:lang w:eastAsia="ru-RU" w:bidi="ru-RU"/>
        </w:rPr>
        <w:t xml:space="preserve"> </w:t>
      </w:r>
      <w:r w:rsidRPr="006C14B1">
        <w:rPr>
          <w:rFonts w:ascii="Times New Roman" w:eastAsia="Times New Roman" w:hAnsi="Times New Roman" w:cs="Times New Roman" w:hint="eastAsia"/>
          <w:sz w:val="24"/>
          <w:szCs w:val="24"/>
          <w:lang w:eastAsia="ru-RU" w:bidi="ru-RU"/>
        </w:rPr>
        <w:t>сведения</w:t>
      </w:r>
      <w:r w:rsidRPr="006C14B1">
        <w:rPr>
          <w:rFonts w:ascii="Times New Roman" w:eastAsia="Times New Roman" w:hAnsi="Times New Roman" w:cs="Times New Roman"/>
          <w:sz w:val="24"/>
          <w:szCs w:val="24"/>
          <w:lang w:eastAsia="ru-RU" w:bidi="ru-RU"/>
        </w:rPr>
        <w:t xml:space="preserve"> </w:t>
      </w:r>
      <w:r w:rsidRPr="006C14B1">
        <w:rPr>
          <w:rFonts w:ascii="Times New Roman" w:eastAsia="Times New Roman" w:hAnsi="Times New Roman" w:cs="Times New Roman" w:hint="eastAsia"/>
          <w:sz w:val="24"/>
          <w:szCs w:val="24"/>
          <w:lang w:eastAsia="ru-RU" w:bidi="ru-RU"/>
        </w:rPr>
        <w:t>о</w:t>
      </w:r>
      <w:r w:rsidRPr="006C14B1">
        <w:rPr>
          <w:rFonts w:ascii="Times New Roman" w:eastAsia="Times New Roman" w:hAnsi="Times New Roman" w:cs="Times New Roman"/>
          <w:sz w:val="24"/>
          <w:szCs w:val="24"/>
          <w:lang w:eastAsia="ru-RU" w:bidi="ru-RU"/>
        </w:rPr>
        <w:t xml:space="preserve"> </w:t>
      </w:r>
      <w:r w:rsidRPr="006C14B1">
        <w:rPr>
          <w:rFonts w:ascii="Times New Roman" w:eastAsia="Times New Roman" w:hAnsi="Times New Roman" w:cs="Times New Roman" w:hint="eastAsia"/>
          <w:sz w:val="24"/>
          <w:szCs w:val="24"/>
          <w:lang w:eastAsia="ru-RU" w:bidi="ru-RU"/>
        </w:rPr>
        <w:t>земельном</w:t>
      </w:r>
      <w:r w:rsidRPr="006C14B1">
        <w:rPr>
          <w:rFonts w:ascii="Times New Roman" w:eastAsia="Times New Roman" w:hAnsi="Times New Roman" w:cs="Times New Roman"/>
          <w:sz w:val="24"/>
          <w:szCs w:val="24"/>
          <w:lang w:eastAsia="ru-RU" w:bidi="ru-RU"/>
        </w:rPr>
        <w:t xml:space="preserve"> </w:t>
      </w:r>
      <w:r w:rsidRPr="006C14B1">
        <w:rPr>
          <w:rFonts w:ascii="Times New Roman" w:eastAsia="Times New Roman" w:hAnsi="Times New Roman" w:cs="Times New Roman" w:hint="eastAsia"/>
          <w:sz w:val="24"/>
          <w:szCs w:val="24"/>
          <w:lang w:eastAsia="ru-RU" w:bidi="ru-RU"/>
        </w:rPr>
        <w:t>участке</w:t>
      </w:r>
      <w:r w:rsidRPr="006C14B1">
        <w:rPr>
          <w:rFonts w:ascii="Times New Roman" w:eastAsia="Times New Roman" w:hAnsi="Times New Roman" w:cs="Times New Roman"/>
          <w:sz w:val="24"/>
          <w:szCs w:val="24"/>
          <w:lang w:eastAsia="ru-RU" w:bidi="ru-RU"/>
        </w:rPr>
        <w:t xml:space="preserve"> (</w:t>
      </w:r>
      <w:r w:rsidRPr="006C14B1">
        <w:rPr>
          <w:rFonts w:ascii="Times New Roman" w:eastAsia="Times New Roman" w:hAnsi="Times New Roman" w:cs="Times New Roman" w:hint="eastAsia"/>
          <w:sz w:val="24"/>
          <w:szCs w:val="24"/>
          <w:lang w:eastAsia="ru-RU" w:bidi="ru-RU"/>
        </w:rPr>
        <w:t>заполняются</w:t>
      </w:r>
      <w:r w:rsidRPr="006C14B1">
        <w:rPr>
          <w:rFonts w:ascii="Times New Roman" w:eastAsia="Times New Roman" w:hAnsi="Times New Roman" w:cs="Times New Roman"/>
          <w:sz w:val="24"/>
          <w:szCs w:val="24"/>
          <w:lang w:eastAsia="ru-RU" w:bidi="ru-RU"/>
        </w:rPr>
        <w:t xml:space="preserve"> </w:t>
      </w:r>
      <w:r w:rsidRPr="006C14B1">
        <w:rPr>
          <w:rFonts w:ascii="Times New Roman" w:eastAsia="Times New Roman" w:hAnsi="Times New Roman" w:cs="Times New Roman" w:hint="eastAsia"/>
          <w:sz w:val="24"/>
          <w:szCs w:val="24"/>
          <w:lang w:eastAsia="ru-RU" w:bidi="ru-RU"/>
        </w:rPr>
        <w:t>по</w:t>
      </w:r>
      <w:r w:rsidRPr="006C14B1">
        <w:rPr>
          <w:rFonts w:ascii="Times New Roman" w:eastAsia="Times New Roman" w:hAnsi="Times New Roman" w:cs="Times New Roman"/>
          <w:sz w:val="24"/>
          <w:szCs w:val="24"/>
          <w:lang w:eastAsia="ru-RU" w:bidi="ru-RU"/>
        </w:rPr>
        <w:t xml:space="preserve"> </w:t>
      </w:r>
      <w:r w:rsidRPr="006C14B1">
        <w:rPr>
          <w:rFonts w:ascii="Times New Roman" w:eastAsia="Times New Roman" w:hAnsi="Times New Roman" w:cs="Times New Roman" w:hint="eastAsia"/>
          <w:sz w:val="24"/>
          <w:szCs w:val="24"/>
          <w:lang w:eastAsia="ru-RU" w:bidi="ru-RU"/>
        </w:rPr>
        <w:t>желанию</w:t>
      </w:r>
      <w:r w:rsidRPr="006C14B1">
        <w:rPr>
          <w:rFonts w:ascii="Times New Roman" w:eastAsia="Times New Roman" w:hAnsi="Times New Roman" w:cs="Times New Roman"/>
          <w:sz w:val="24"/>
          <w:szCs w:val="24"/>
          <w:lang w:eastAsia="ru-RU" w:bidi="ru-RU"/>
        </w:rPr>
        <w:t xml:space="preserve"> </w:t>
      </w:r>
      <w:r w:rsidRPr="006C14B1">
        <w:rPr>
          <w:rFonts w:ascii="Times New Roman" w:eastAsia="Times New Roman" w:hAnsi="Times New Roman" w:cs="Times New Roman" w:hint="eastAsia"/>
          <w:sz w:val="24"/>
          <w:szCs w:val="24"/>
          <w:lang w:eastAsia="ru-RU" w:bidi="ru-RU"/>
        </w:rPr>
        <w:t>заявителя</w:t>
      </w:r>
      <w:r w:rsidRPr="006C14B1">
        <w:rPr>
          <w:rFonts w:ascii="Times New Roman" w:eastAsia="Times New Roman" w:hAnsi="Times New Roman" w:cs="Times New Roman"/>
          <w:sz w:val="24"/>
          <w:szCs w:val="24"/>
          <w:lang w:eastAsia="ru-RU" w:bidi="ru-RU"/>
        </w:rPr>
        <w:t>): _____________</w:t>
      </w:r>
    </w:p>
    <w:p w:rsidR="006C14B1" w:rsidRPr="006C14B1" w:rsidRDefault="006C14B1" w:rsidP="006C14B1">
      <w:pPr>
        <w:widowControl w:val="0"/>
        <w:pBdr>
          <w:bottom w:val="single" w:sz="12" w:space="1" w:color="auto"/>
        </w:pBdr>
        <w:autoSpaceDE w:val="0"/>
        <w:autoSpaceDN w:val="0"/>
        <w:spacing w:after="0" w:line="240" w:lineRule="auto"/>
        <w:jc w:val="both"/>
        <w:rPr>
          <w:rFonts w:ascii="Times New Roman" w:eastAsia="Times New Roman" w:hAnsi="Times New Roman" w:cs="Times New Roman"/>
          <w:sz w:val="24"/>
          <w:szCs w:val="24"/>
          <w:lang w:eastAsia="ru-RU" w:bidi="ru-RU"/>
        </w:rPr>
      </w:pP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6C14B1">
        <w:rPr>
          <w:rFonts w:ascii="Times New Roman" w:eastAsia="Times New Roman" w:hAnsi="Times New Roman" w:cs="Times New Roman"/>
          <w:sz w:val="24"/>
          <w:szCs w:val="24"/>
          <w:lang w:eastAsia="ru-RU" w:bidi="ru-RU"/>
        </w:rPr>
        <w:t>К заявлению прилагаются следующие документы: __________________________________</w:t>
      </w: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6C14B1">
        <w:rPr>
          <w:rFonts w:ascii="Times New Roman" w:eastAsia="Times New Roman" w:hAnsi="Times New Roman" w:cs="Times New Roman"/>
          <w:sz w:val="24"/>
          <w:szCs w:val="24"/>
          <w:lang w:eastAsia="ru-RU" w:bidi="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b/>
          <w:bCs/>
          <w:sz w:val="24"/>
          <w:szCs w:val="24"/>
          <w:lang w:eastAsia="ru-RU" w:bidi="ru-RU"/>
        </w:rPr>
      </w:pPr>
      <w:r w:rsidRPr="006C14B1">
        <w:rPr>
          <w:rFonts w:ascii="Times New Roman" w:eastAsia="Times New Roman" w:hAnsi="Times New Roman" w:cs="Times New Roman"/>
          <w:b/>
          <w:bCs/>
          <w:sz w:val="24"/>
          <w:szCs w:val="24"/>
          <w:lang w:eastAsia="ru-RU" w:bidi="ru-RU"/>
        </w:rPr>
        <w:t xml:space="preserve">Я согласен(а) на обработку персональных данных в Администрации </w:t>
      </w:r>
      <w:r w:rsidR="006975ED">
        <w:rPr>
          <w:rFonts w:ascii="Times New Roman" w:eastAsia="Times New Roman" w:hAnsi="Times New Roman" w:cs="Times New Roman"/>
          <w:b/>
          <w:bCs/>
          <w:sz w:val="24"/>
          <w:szCs w:val="24"/>
          <w:lang w:eastAsia="ru-RU" w:bidi="ru-RU"/>
        </w:rPr>
        <w:t>Звезднинского городского поселения</w:t>
      </w: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b/>
          <w:bCs/>
          <w:sz w:val="24"/>
          <w:szCs w:val="24"/>
          <w:lang w:eastAsia="ru-RU" w:bidi="ru-RU"/>
        </w:rPr>
      </w:pP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b/>
          <w:bCs/>
          <w:sz w:val="24"/>
          <w:szCs w:val="24"/>
          <w:lang w:eastAsia="ru-RU" w:bidi="ru-RU"/>
        </w:rPr>
      </w:pPr>
      <w:r w:rsidRPr="006C14B1">
        <w:rPr>
          <w:rFonts w:ascii="Times New Roman" w:eastAsia="Times New Roman" w:hAnsi="Times New Roman" w:cs="Times New Roman"/>
          <w:b/>
          <w:bCs/>
          <w:sz w:val="24"/>
          <w:szCs w:val="24"/>
          <w:lang w:eastAsia="ru-RU" w:bidi="ru-RU"/>
        </w:rPr>
        <w:t>Заявитель:</w:t>
      </w: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b/>
          <w:bCs/>
          <w:sz w:val="24"/>
          <w:szCs w:val="24"/>
          <w:lang w:eastAsia="ru-RU" w:bidi="ru-RU"/>
        </w:rPr>
      </w:pP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b/>
          <w:bCs/>
          <w:sz w:val="24"/>
          <w:szCs w:val="24"/>
          <w:lang w:eastAsia="ru-RU" w:bidi="ru-RU"/>
        </w:rPr>
      </w:pPr>
      <w:r w:rsidRPr="006C14B1">
        <w:rPr>
          <w:rFonts w:ascii="Times New Roman" w:eastAsia="Times New Roman" w:hAnsi="Times New Roman" w:cs="Times New Roman"/>
          <w:b/>
          <w:bCs/>
          <w:sz w:val="24"/>
          <w:szCs w:val="24"/>
          <w:lang w:eastAsia="ru-RU" w:bidi="ru-RU"/>
        </w:rPr>
        <w:t>__________________                                     ______________                  __________________</w:t>
      </w: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6C14B1">
        <w:rPr>
          <w:rFonts w:ascii="Times New Roman" w:eastAsia="Times New Roman" w:hAnsi="Times New Roman" w:cs="Times New Roman"/>
          <w:sz w:val="18"/>
          <w:szCs w:val="18"/>
          <w:lang w:eastAsia="ru-RU"/>
        </w:rPr>
        <w:t>(должность представителя                                                              (подпись)               (имя, фамилия, отчество представителя лица)</w:t>
      </w: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6C14B1">
        <w:rPr>
          <w:rFonts w:ascii="Times New Roman" w:eastAsia="Times New Roman" w:hAnsi="Times New Roman" w:cs="Times New Roman"/>
          <w:sz w:val="18"/>
          <w:szCs w:val="18"/>
          <w:lang w:eastAsia="ru-RU"/>
        </w:rPr>
        <w:t xml:space="preserve"> юридического, физического лица)</w:t>
      </w: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C14B1">
        <w:rPr>
          <w:rFonts w:ascii="Times New Roman" w:eastAsia="Times New Roman" w:hAnsi="Times New Roman" w:cs="Times New Roman"/>
          <w:sz w:val="24"/>
          <w:szCs w:val="24"/>
          <w:lang w:eastAsia="ru-RU"/>
        </w:rPr>
        <w:t>«__»______________ 20____г.</w:t>
      </w:r>
    </w:p>
    <w:p w:rsidR="004C18D5" w:rsidRPr="004C18D5" w:rsidRDefault="004C18D5" w:rsidP="004C18D5">
      <w:pPr>
        <w:widowControl w:val="0"/>
        <w:autoSpaceDE w:val="0"/>
        <w:autoSpaceDN w:val="0"/>
        <w:spacing w:after="0" w:line="240" w:lineRule="auto"/>
        <w:ind w:left="4820"/>
        <w:jc w:val="both"/>
        <w:rPr>
          <w:rFonts w:ascii="Times New Roman" w:eastAsia="Times New Roman" w:hAnsi="Times New Roman" w:cs="Times New Roman"/>
          <w:sz w:val="20"/>
          <w:szCs w:val="20"/>
          <w:lang w:eastAsia="ru-RU"/>
        </w:rPr>
      </w:pPr>
      <w:r w:rsidRPr="004C18D5">
        <w:rPr>
          <w:rFonts w:ascii="Times New Roman" w:eastAsia="Times New Roman" w:hAnsi="Times New Roman" w:cs="Times New Roman"/>
          <w:sz w:val="20"/>
          <w:szCs w:val="20"/>
          <w:lang w:eastAsia="ru-RU"/>
        </w:rPr>
        <w:lastRenderedPageBreak/>
        <w:t>Приложение № 2</w:t>
      </w:r>
    </w:p>
    <w:p w:rsidR="004C18D5" w:rsidRDefault="004C18D5" w:rsidP="004C18D5">
      <w:pPr>
        <w:widowControl w:val="0"/>
        <w:autoSpaceDE w:val="0"/>
        <w:autoSpaceDN w:val="0"/>
        <w:spacing w:after="0" w:line="240" w:lineRule="auto"/>
        <w:ind w:left="4820"/>
        <w:rPr>
          <w:rFonts w:ascii="Times New Roman" w:eastAsia="Times New Roman" w:hAnsi="Times New Roman" w:cs="Times New Roman"/>
          <w:sz w:val="20"/>
          <w:szCs w:val="20"/>
          <w:lang w:eastAsia="ru-RU"/>
        </w:rPr>
      </w:pPr>
      <w:r w:rsidRPr="004C18D5">
        <w:rPr>
          <w:rFonts w:ascii="Times New Roman" w:eastAsia="Times New Roman" w:hAnsi="Times New Roman" w:cs="Times New Roman"/>
          <w:sz w:val="20"/>
          <w:szCs w:val="20"/>
          <w:lang w:eastAsia="ru-RU"/>
        </w:rPr>
        <w:t>к административному регламенту</w:t>
      </w:r>
      <w:r w:rsidRPr="004C18D5">
        <w:rPr>
          <w:rFonts w:ascii="Times New Roman" w:eastAsia="Times New Roman" w:hAnsi="Times New Roman" w:cs="Times New Roman"/>
          <w:sz w:val="24"/>
          <w:szCs w:val="24"/>
          <w:lang w:eastAsia="ru-RU"/>
        </w:rPr>
        <w:t xml:space="preserve"> "</w:t>
      </w:r>
      <w:r w:rsidRPr="004C18D5">
        <w:rPr>
          <w:rFonts w:ascii="Times New Roman" w:eastAsia="Times New Roman" w:hAnsi="Times New Roman" w:cs="Times New Roman"/>
          <w:bCs/>
          <w:sz w:val="20"/>
          <w:szCs w:val="20"/>
          <w:lang w:eastAsia="ru-RU"/>
        </w:rPr>
        <w:t>Предоставление земельных участков, находящихся в муниципальной собственности, Усть-Кутского муниципального образования, государственная собственность на которые не разграничена без проведения торгов</w:t>
      </w:r>
      <w:r w:rsidRPr="004C18D5">
        <w:rPr>
          <w:rFonts w:ascii="Times New Roman" w:eastAsia="Times New Roman" w:hAnsi="Times New Roman" w:cs="Times New Roman"/>
          <w:sz w:val="20"/>
          <w:szCs w:val="20"/>
          <w:lang w:eastAsia="ru-RU"/>
        </w:rPr>
        <w:t>"</w:t>
      </w:r>
    </w:p>
    <w:p w:rsidR="00D009B0" w:rsidRDefault="00D009B0" w:rsidP="004C18D5">
      <w:pPr>
        <w:widowControl w:val="0"/>
        <w:autoSpaceDE w:val="0"/>
        <w:autoSpaceDN w:val="0"/>
        <w:spacing w:after="0" w:line="240" w:lineRule="auto"/>
        <w:ind w:left="4820"/>
        <w:rPr>
          <w:rFonts w:ascii="Times New Roman" w:eastAsia="Times New Roman" w:hAnsi="Times New Roman" w:cs="Times New Roman"/>
          <w:sz w:val="20"/>
          <w:szCs w:val="20"/>
          <w:lang w:eastAsia="ru-RU"/>
        </w:rPr>
      </w:pPr>
    </w:p>
    <w:p w:rsidR="00D009B0" w:rsidRDefault="00D009B0" w:rsidP="004C18D5">
      <w:pPr>
        <w:widowControl w:val="0"/>
        <w:autoSpaceDE w:val="0"/>
        <w:autoSpaceDN w:val="0"/>
        <w:spacing w:after="0" w:line="240" w:lineRule="auto"/>
        <w:ind w:left="4820"/>
        <w:rPr>
          <w:rFonts w:ascii="Times New Roman" w:eastAsia="Times New Roman" w:hAnsi="Times New Roman" w:cs="Times New Roman"/>
          <w:sz w:val="20"/>
          <w:szCs w:val="20"/>
          <w:lang w:eastAsia="ru-RU"/>
        </w:rPr>
      </w:pPr>
    </w:p>
    <w:p w:rsidR="002C5D97" w:rsidRPr="002C5D97" w:rsidRDefault="002C5D97" w:rsidP="002C5D97">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C5D97">
        <w:rPr>
          <w:rFonts w:ascii="Times New Roman" w:eastAsia="Times New Roman" w:hAnsi="Times New Roman" w:cs="Times New Roman"/>
          <w:sz w:val="28"/>
          <w:szCs w:val="20"/>
          <w:lang w:eastAsia="ru-RU"/>
        </w:rPr>
        <w:t>БЛОК-СХЕМА</w:t>
      </w:r>
    </w:p>
    <w:p w:rsidR="002C5D97" w:rsidRPr="002C5D97" w:rsidRDefault="002C5D97" w:rsidP="002C5D97">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C5D97">
        <w:rPr>
          <w:rFonts w:ascii="Times New Roman" w:eastAsia="Times New Roman" w:hAnsi="Times New Roman" w:cs="Times New Roman"/>
          <w:sz w:val="28"/>
          <w:szCs w:val="20"/>
          <w:lang w:eastAsia="ru-RU"/>
        </w:rPr>
        <w:t>АДМИНИСТРАТИВНЫХ ПРОЦЕДУР ПРЕДОСТАВЛЕНИЯ</w:t>
      </w:r>
    </w:p>
    <w:p w:rsidR="002C5D97" w:rsidRPr="002C5D97" w:rsidRDefault="002C5D97" w:rsidP="002C5D97">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C5D97">
        <w:rPr>
          <w:rFonts w:ascii="Times New Roman" w:eastAsia="Times New Roman" w:hAnsi="Times New Roman" w:cs="Times New Roman"/>
          <w:sz w:val="28"/>
          <w:szCs w:val="20"/>
          <w:lang w:eastAsia="ru-RU"/>
        </w:rPr>
        <w:t>МУНИЦИПАЛЬНОЙ УСЛУГИ</w:t>
      </w:r>
    </w:p>
    <w:p w:rsidR="002C5D97" w:rsidRPr="002C5D97" w:rsidRDefault="002C5D97" w:rsidP="002C5D97">
      <w:pPr>
        <w:widowControl w:val="0"/>
        <w:autoSpaceDE w:val="0"/>
        <w:autoSpaceDN w:val="0"/>
        <w:spacing w:after="0" w:line="240" w:lineRule="auto"/>
        <w:jc w:val="both"/>
        <w:rPr>
          <w:rFonts w:ascii="Arial" w:eastAsia="Times New Roman" w:hAnsi="Arial" w:cs="Arial"/>
          <w:sz w:val="20"/>
          <w:szCs w:val="20"/>
          <w:lang w:eastAsia="ru-RU"/>
        </w:rPr>
      </w:pPr>
    </w:p>
    <w:p w:rsidR="002C5D97" w:rsidRPr="002C5D97" w:rsidRDefault="002C5D97" w:rsidP="002C5D97">
      <w:pPr>
        <w:jc w:val="center"/>
        <w:rPr>
          <w:rFonts w:ascii="Calibri" w:eastAsia="Calibri" w:hAnsi="Calibri" w:cs="Times New Roman"/>
        </w:rPr>
      </w:pPr>
      <w:r w:rsidRPr="002C5D97">
        <w:rPr>
          <w:rFonts w:ascii="Tms Rmn" w:eastAsia="Times New Roman" w:hAnsi="Tms Rmn" w:cs="Times New Roman"/>
          <w:noProof/>
          <w:sz w:val="28"/>
          <w:szCs w:val="20"/>
          <w:lang w:eastAsia="ru-RU"/>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113030</wp:posOffset>
                </wp:positionV>
                <wp:extent cx="5524500" cy="845185"/>
                <wp:effectExtent l="0" t="0" r="19050" b="1206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0" cy="845185"/>
                        </a:xfrm>
                        <a:prstGeom prst="rect">
                          <a:avLst/>
                        </a:prstGeom>
                        <a:solidFill>
                          <a:sysClr val="window" lastClr="FFFFFF"/>
                        </a:solidFill>
                        <a:ln w="6350">
                          <a:solidFill>
                            <a:prstClr val="black"/>
                          </a:solidFill>
                        </a:ln>
                        <a:effectLst/>
                      </wps:spPr>
                      <wps:txbx>
                        <w:txbxContent>
                          <w:p w:rsidR="002C5D97" w:rsidRDefault="002C5D97" w:rsidP="002C5D97">
                            <w:pPr>
                              <w:jc w:val="center"/>
                              <w:rPr>
                                <w:rFonts w:ascii="Times New Roman" w:hAnsi="Times New Roman"/>
                                <w:sz w:val="24"/>
                                <w:szCs w:val="24"/>
                              </w:rPr>
                            </w:pPr>
                            <w:r>
                              <w:rPr>
                                <w:rFonts w:ascii="Times New Roman" w:hAnsi="Times New Roman" w:hint="eastAsia"/>
                                <w:sz w:val="24"/>
                                <w:szCs w:val="24"/>
                              </w:rPr>
                              <w:t>П</w:t>
                            </w:r>
                            <w:r w:rsidRPr="00A0539F">
                              <w:rPr>
                                <w:rFonts w:ascii="Times New Roman" w:hAnsi="Times New Roman" w:hint="eastAsia"/>
                                <w:sz w:val="24"/>
                                <w:szCs w:val="24"/>
                              </w:rPr>
                              <w:t>рием</w:t>
                            </w:r>
                            <w:r w:rsidRPr="00A0539F">
                              <w:rPr>
                                <w:rFonts w:ascii="Times New Roman" w:hAnsi="Times New Roman"/>
                                <w:sz w:val="24"/>
                                <w:szCs w:val="24"/>
                              </w:rPr>
                              <w:t xml:space="preserve"> </w:t>
                            </w:r>
                            <w:r w:rsidRPr="00A0539F">
                              <w:rPr>
                                <w:rFonts w:ascii="Times New Roman" w:hAnsi="Times New Roman" w:hint="eastAsia"/>
                                <w:sz w:val="24"/>
                                <w:szCs w:val="24"/>
                              </w:rPr>
                              <w:t>и</w:t>
                            </w:r>
                            <w:r w:rsidRPr="00A0539F">
                              <w:rPr>
                                <w:rFonts w:ascii="Times New Roman" w:hAnsi="Times New Roman"/>
                                <w:sz w:val="24"/>
                                <w:szCs w:val="24"/>
                              </w:rPr>
                              <w:t xml:space="preserve"> </w:t>
                            </w:r>
                            <w:r w:rsidRPr="00A0539F">
                              <w:rPr>
                                <w:rFonts w:ascii="Times New Roman" w:hAnsi="Times New Roman" w:hint="eastAsia"/>
                                <w:sz w:val="24"/>
                                <w:szCs w:val="24"/>
                              </w:rPr>
                              <w:t>регистрация</w:t>
                            </w:r>
                            <w:r w:rsidRPr="00A0539F">
                              <w:rPr>
                                <w:rFonts w:ascii="Times New Roman" w:hAnsi="Times New Roman"/>
                                <w:sz w:val="24"/>
                                <w:szCs w:val="24"/>
                              </w:rPr>
                              <w:t xml:space="preserve"> </w:t>
                            </w:r>
                            <w:r w:rsidRPr="00A0539F">
                              <w:rPr>
                                <w:rFonts w:ascii="Times New Roman" w:hAnsi="Times New Roman" w:hint="eastAsia"/>
                                <w:sz w:val="24"/>
                                <w:szCs w:val="24"/>
                              </w:rPr>
                              <w:t>заявления</w:t>
                            </w:r>
                            <w:r w:rsidRPr="00A0539F">
                              <w:rPr>
                                <w:rFonts w:ascii="Times New Roman" w:hAnsi="Times New Roman"/>
                                <w:sz w:val="24"/>
                                <w:szCs w:val="24"/>
                              </w:rPr>
                              <w:t xml:space="preserve"> </w:t>
                            </w:r>
                            <w:r w:rsidRPr="00A0539F">
                              <w:rPr>
                                <w:rFonts w:ascii="Times New Roman" w:hAnsi="Times New Roman" w:hint="eastAsia"/>
                                <w:sz w:val="24"/>
                                <w:szCs w:val="24"/>
                              </w:rPr>
                              <w:t>и</w:t>
                            </w:r>
                            <w:r w:rsidRPr="00A0539F">
                              <w:rPr>
                                <w:rFonts w:ascii="Times New Roman" w:hAnsi="Times New Roman"/>
                                <w:sz w:val="24"/>
                                <w:szCs w:val="24"/>
                              </w:rPr>
                              <w:t xml:space="preserve"> </w:t>
                            </w:r>
                            <w:r w:rsidRPr="00A0539F">
                              <w:rPr>
                                <w:rFonts w:ascii="Times New Roman" w:hAnsi="Times New Roman" w:hint="eastAsia"/>
                                <w:sz w:val="24"/>
                                <w:szCs w:val="24"/>
                              </w:rPr>
                              <w:t>документов</w:t>
                            </w:r>
                            <w:r w:rsidRPr="00A0539F">
                              <w:rPr>
                                <w:rFonts w:ascii="Times New Roman" w:hAnsi="Times New Roman"/>
                                <w:sz w:val="24"/>
                                <w:szCs w:val="24"/>
                              </w:rPr>
                              <w:t xml:space="preserve">, </w:t>
                            </w:r>
                            <w:r w:rsidRPr="00A0539F">
                              <w:rPr>
                                <w:rFonts w:ascii="Times New Roman" w:hAnsi="Times New Roman" w:hint="eastAsia"/>
                                <w:sz w:val="24"/>
                                <w:szCs w:val="24"/>
                              </w:rPr>
                              <w:t>подлежащих</w:t>
                            </w:r>
                            <w:r w:rsidRPr="00A0539F">
                              <w:rPr>
                                <w:rFonts w:ascii="Times New Roman" w:hAnsi="Times New Roman"/>
                                <w:sz w:val="24"/>
                                <w:szCs w:val="24"/>
                              </w:rPr>
                              <w:t xml:space="preserve"> </w:t>
                            </w:r>
                            <w:r w:rsidRPr="00A0539F">
                              <w:rPr>
                                <w:rFonts w:ascii="Times New Roman" w:hAnsi="Times New Roman" w:hint="eastAsia"/>
                                <w:sz w:val="24"/>
                                <w:szCs w:val="24"/>
                              </w:rPr>
                              <w:t>представлению</w:t>
                            </w:r>
                            <w:r w:rsidRPr="00A0539F">
                              <w:rPr>
                                <w:rFonts w:ascii="Times New Roman" w:hAnsi="Times New Roman"/>
                                <w:sz w:val="24"/>
                                <w:szCs w:val="24"/>
                              </w:rPr>
                              <w:t xml:space="preserve"> </w:t>
                            </w:r>
                            <w:r w:rsidRPr="00A0539F">
                              <w:rPr>
                                <w:rFonts w:ascii="Times New Roman" w:hAnsi="Times New Roman" w:hint="eastAsia"/>
                                <w:sz w:val="24"/>
                                <w:szCs w:val="24"/>
                              </w:rPr>
                              <w:t>заявителем</w:t>
                            </w:r>
                            <w:r>
                              <w:rPr>
                                <w:rFonts w:ascii="Times New Roman" w:hAnsi="Times New Roman"/>
                                <w:sz w:val="24"/>
                                <w:szCs w:val="24"/>
                              </w:rPr>
                              <w:t>;</w:t>
                            </w:r>
                          </w:p>
                          <w:p w:rsidR="002C5D97" w:rsidRPr="00510C46" w:rsidRDefault="002C5D97" w:rsidP="002C5D97">
                            <w:pPr>
                              <w:jc w:val="center"/>
                              <w:rPr>
                                <w:rFonts w:ascii="Times New Roman" w:hAnsi="Times New Roman"/>
                                <w:sz w:val="24"/>
                                <w:szCs w:val="24"/>
                              </w:rPr>
                            </w:pPr>
                            <w:r>
                              <w:rPr>
                                <w:rFonts w:ascii="Times New Roman" w:hAnsi="Times New Roman"/>
                                <w:sz w:val="24"/>
                                <w:szCs w:val="24"/>
                              </w:rPr>
                              <w:t>(в</w:t>
                            </w:r>
                            <w:r w:rsidRPr="00706C2A">
                              <w:rPr>
                                <w:rFonts w:ascii="Times New Roman" w:hAnsi="Times New Roman"/>
                                <w:sz w:val="24"/>
                                <w:szCs w:val="24"/>
                              </w:rPr>
                              <w:t xml:space="preserve"> течении </w:t>
                            </w:r>
                            <w:r>
                              <w:rPr>
                                <w:rFonts w:ascii="Times New Roman" w:hAnsi="Times New Roman"/>
                                <w:sz w:val="24"/>
                                <w:szCs w:val="24"/>
                              </w:rPr>
                              <w:t>5</w:t>
                            </w:r>
                            <w:r w:rsidRPr="00706C2A">
                              <w:rPr>
                                <w:rFonts w:ascii="Times New Roman" w:hAnsi="Times New Roman"/>
                                <w:sz w:val="24"/>
                                <w:szCs w:val="24"/>
                              </w:rPr>
                              <w:t xml:space="preserve"> (</w:t>
                            </w:r>
                            <w:r>
                              <w:rPr>
                                <w:rFonts w:ascii="Times New Roman" w:hAnsi="Times New Roman"/>
                                <w:sz w:val="24"/>
                                <w:szCs w:val="24"/>
                              </w:rPr>
                              <w:t>пяти</w:t>
                            </w:r>
                            <w:r w:rsidRPr="00706C2A">
                              <w:rPr>
                                <w:rFonts w:ascii="Times New Roman" w:hAnsi="Times New Roman"/>
                                <w:sz w:val="24"/>
                                <w:szCs w:val="24"/>
                              </w:rPr>
                              <w:t>)</w:t>
                            </w:r>
                            <w:r>
                              <w:rPr>
                                <w:rFonts w:ascii="Times New Roman" w:hAnsi="Times New Roman"/>
                                <w:sz w:val="24"/>
                                <w:szCs w:val="24"/>
                              </w:rPr>
                              <w:t xml:space="preserve"> рабочих</w:t>
                            </w:r>
                            <w:r w:rsidRPr="00706C2A">
                              <w:rPr>
                                <w:rFonts w:ascii="Times New Roman" w:hAnsi="Times New Roman"/>
                                <w:sz w:val="24"/>
                                <w:szCs w:val="24"/>
                              </w:rPr>
                              <w:t xml:space="preserve"> дней с даты получения заявления и прилагаемых к нему документов</w:t>
                            </w:r>
                            <w:r>
                              <w:rPr>
                                <w:rFonts w:ascii="Times New Roman" w:hAnsi="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45pt;margin-top:8.9pt;width:435pt;height:6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" fillcolor="window" strokeweight=".5pt">
                <v:path arrowok="t"/>
                <v:textbox>
                  <w:txbxContent>
                    <w:p w:rsidR="002C5D97" w:rsidRDefault="002C5D97" w:rsidP="002C5D97">
                      <w:pPr>
                        <w:jc w:val="center"/>
                        <w:rPr>
                          <w:rFonts w:ascii="Times New Roman" w:hAnsi="Times New Roman"/>
                          <w:sz w:val="24"/>
                          <w:szCs w:val="24"/>
                        </w:rPr>
                      </w:pPr>
                      <w:r>
                        <w:rPr>
                          <w:rFonts w:ascii="Times New Roman" w:hAnsi="Times New Roman" w:hint="eastAsia"/>
                          <w:sz w:val="24"/>
                          <w:szCs w:val="24"/>
                        </w:rPr>
                        <w:t>П</w:t>
                      </w:r>
                      <w:r w:rsidRPr="00A0539F">
                        <w:rPr>
                          <w:rFonts w:ascii="Times New Roman" w:hAnsi="Times New Roman" w:hint="eastAsia"/>
                          <w:sz w:val="24"/>
                          <w:szCs w:val="24"/>
                        </w:rPr>
                        <w:t>рием</w:t>
                      </w:r>
                      <w:r w:rsidRPr="00A0539F">
                        <w:rPr>
                          <w:rFonts w:ascii="Times New Roman" w:hAnsi="Times New Roman"/>
                          <w:sz w:val="24"/>
                          <w:szCs w:val="24"/>
                        </w:rPr>
                        <w:t xml:space="preserve"> </w:t>
                      </w:r>
                      <w:r w:rsidRPr="00A0539F">
                        <w:rPr>
                          <w:rFonts w:ascii="Times New Roman" w:hAnsi="Times New Roman" w:hint="eastAsia"/>
                          <w:sz w:val="24"/>
                          <w:szCs w:val="24"/>
                        </w:rPr>
                        <w:t>и</w:t>
                      </w:r>
                      <w:r w:rsidRPr="00A0539F">
                        <w:rPr>
                          <w:rFonts w:ascii="Times New Roman" w:hAnsi="Times New Roman"/>
                          <w:sz w:val="24"/>
                          <w:szCs w:val="24"/>
                        </w:rPr>
                        <w:t xml:space="preserve"> </w:t>
                      </w:r>
                      <w:r w:rsidRPr="00A0539F">
                        <w:rPr>
                          <w:rFonts w:ascii="Times New Roman" w:hAnsi="Times New Roman" w:hint="eastAsia"/>
                          <w:sz w:val="24"/>
                          <w:szCs w:val="24"/>
                        </w:rPr>
                        <w:t>регистрация</w:t>
                      </w:r>
                      <w:r w:rsidRPr="00A0539F">
                        <w:rPr>
                          <w:rFonts w:ascii="Times New Roman" w:hAnsi="Times New Roman"/>
                          <w:sz w:val="24"/>
                          <w:szCs w:val="24"/>
                        </w:rPr>
                        <w:t xml:space="preserve"> </w:t>
                      </w:r>
                      <w:r w:rsidRPr="00A0539F">
                        <w:rPr>
                          <w:rFonts w:ascii="Times New Roman" w:hAnsi="Times New Roman" w:hint="eastAsia"/>
                          <w:sz w:val="24"/>
                          <w:szCs w:val="24"/>
                        </w:rPr>
                        <w:t>заявления</w:t>
                      </w:r>
                      <w:r w:rsidRPr="00A0539F">
                        <w:rPr>
                          <w:rFonts w:ascii="Times New Roman" w:hAnsi="Times New Roman"/>
                          <w:sz w:val="24"/>
                          <w:szCs w:val="24"/>
                        </w:rPr>
                        <w:t xml:space="preserve"> </w:t>
                      </w:r>
                      <w:r w:rsidRPr="00A0539F">
                        <w:rPr>
                          <w:rFonts w:ascii="Times New Roman" w:hAnsi="Times New Roman" w:hint="eastAsia"/>
                          <w:sz w:val="24"/>
                          <w:szCs w:val="24"/>
                        </w:rPr>
                        <w:t>и</w:t>
                      </w:r>
                      <w:r w:rsidRPr="00A0539F">
                        <w:rPr>
                          <w:rFonts w:ascii="Times New Roman" w:hAnsi="Times New Roman"/>
                          <w:sz w:val="24"/>
                          <w:szCs w:val="24"/>
                        </w:rPr>
                        <w:t xml:space="preserve"> </w:t>
                      </w:r>
                      <w:r w:rsidRPr="00A0539F">
                        <w:rPr>
                          <w:rFonts w:ascii="Times New Roman" w:hAnsi="Times New Roman" w:hint="eastAsia"/>
                          <w:sz w:val="24"/>
                          <w:szCs w:val="24"/>
                        </w:rPr>
                        <w:t>документов</w:t>
                      </w:r>
                      <w:r w:rsidRPr="00A0539F">
                        <w:rPr>
                          <w:rFonts w:ascii="Times New Roman" w:hAnsi="Times New Roman"/>
                          <w:sz w:val="24"/>
                          <w:szCs w:val="24"/>
                        </w:rPr>
                        <w:t xml:space="preserve">, </w:t>
                      </w:r>
                      <w:r w:rsidRPr="00A0539F">
                        <w:rPr>
                          <w:rFonts w:ascii="Times New Roman" w:hAnsi="Times New Roman" w:hint="eastAsia"/>
                          <w:sz w:val="24"/>
                          <w:szCs w:val="24"/>
                        </w:rPr>
                        <w:t>подлежащих</w:t>
                      </w:r>
                      <w:r w:rsidRPr="00A0539F">
                        <w:rPr>
                          <w:rFonts w:ascii="Times New Roman" w:hAnsi="Times New Roman"/>
                          <w:sz w:val="24"/>
                          <w:szCs w:val="24"/>
                        </w:rPr>
                        <w:t xml:space="preserve"> </w:t>
                      </w:r>
                      <w:r w:rsidRPr="00A0539F">
                        <w:rPr>
                          <w:rFonts w:ascii="Times New Roman" w:hAnsi="Times New Roman" w:hint="eastAsia"/>
                          <w:sz w:val="24"/>
                          <w:szCs w:val="24"/>
                        </w:rPr>
                        <w:t>представлению</w:t>
                      </w:r>
                      <w:r w:rsidRPr="00A0539F">
                        <w:rPr>
                          <w:rFonts w:ascii="Times New Roman" w:hAnsi="Times New Roman"/>
                          <w:sz w:val="24"/>
                          <w:szCs w:val="24"/>
                        </w:rPr>
                        <w:t xml:space="preserve"> </w:t>
                      </w:r>
                      <w:r w:rsidRPr="00A0539F">
                        <w:rPr>
                          <w:rFonts w:ascii="Times New Roman" w:hAnsi="Times New Roman" w:hint="eastAsia"/>
                          <w:sz w:val="24"/>
                          <w:szCs w:val="24"/>
                        </w:rPr>
                        <w:t>заявителем</w:t>
                      </w:r>
                      <w:r>
                        <w:rPr>
                          <w:rFonts w:ascii="Times New Roman" w:hAnsi="Times New Roman"/>
                          <w:sz w:val="24"/>
                          <w:szCs w:val="24"/>
                        </w:rPr>
                        <w:t>;</w:t>
                      </w:r>
                    </w:p>
                    <w:p w:rsidR="002C5D97" w:rsidRPr="00510C46" w:rsidRDefault="002C5D97" w:rsidP="002C5D97">
                      <w:pPr>
                        <w:jc w:val="center"/>
                        <w:rPr>
                          <w:rFonts w:ascii="Times New Roman" w:hAnsi="Times New Roman"/>
                          <w:sz w:val="24"/>
                          <w:szCs w:val="24"/>
                        </w:rPr>
                      </w:pPr>
                      <w:r>
                        <w:rPr>
                          <w:rFonts w:ascii="Times New Roman" w:hAnsi="Times New Roman"/>
                          <w:sz w:val="24"/>
                          <w:szCs w:val="24"/>
                        </w:rPr>
                        <w:t>(в</w:t>
                      </w:r>
                      <w:r w:rsidRPr="00706C2A">
                        <w:rPr>
                          <w:rFonts w:ascii="Times New Roman" w:hAnsi="Times New Roman"/>
                          <w:sz w:val="24"/>
                          <w:szCs w:val="24"/>
                        </w:rPr>
                        <w:t xml:space="preserve"> течении </w:t>
                      </w:r>
                      <w:r>
                        <w:rPr>
                          <w:rFonts w:ascii="Times New Roman" w:hAnsi="Times New Roman"/>
                          <w:sz w:val="24"/>
                          <w:szCs w:val="24"/>
                        </w:rPr>
                        <w:t>5</w:t>
                      </w:r>
                      <w:r w:rsidRPr="00706C2A">
                        <w:rPr>
                          <w:rFonts w:ascii="Times New Roman" w:hAnsi="Times New Roman"/>
                          <w:sz w:val="24"/>
                          <w:szCs w:val="24"/>
                        </w:rPr>
                        <w:t xml:space="preserve"> (</w:t>
                      </w:r>
                      <w:r>
                        <w:rPr>
                          <w:rFonts w:ascii="Times New Roman" w:hAnsi="Times New Roman"/>
                          <w:sz w:val="24"/>
                          <w:szCs w:val="24"/>
                        </w:rPr>
                        <w:t>пяти</w:t>
                      </w:r>
                      <w:r w:rsidRPr="00706C2A">
                        <w:rPr>
                          <w:rFonts w:ascii="Times New Roman" w:hAnsi="Times New Roman"/>
                          <w:sz w:val="24"/>
                          <w:szCs w:val="24"/>
                        </w:rPr>
                        <w:t>)</w:t>
                      </w:r>
                      <w:r>
                        <w:rPr>
                          <w:rFonts w:ascii="Times New Roman" w:hAnsi="Times New Roman"/>
                          <w:sz w:val="24"/>
                          <w:szCs w:val="24"/>
                        </w:rPr>
                        <w:t xml:space="preserve"> рабочих</w:t>
                      </w:r>
                      <w:r w:rsidRPr="00706C2A">
                        <w:rPr>
                          <w:rFonts w:ascii="Times New Roman" w:hAnsi="Times New Roman"/>
                          <w:sz w:val="24"/>
                          <w:szCs w:val="24"/>
                        </w:rPr>
                        <w:t xml:space="preserve"> дней с даты получения заявления и прилагаемых к нему документов</w:t>
                      </w:r>
                      <w:r>
                        <w:rPr>
                          <w:rFonts w:ascii="Times New Roman" w:hAnsi="Times New Roman"/>
                          <w:sz w:val="24"/>
                          <w:szCs w:val="24"/>
                        </w:rPr>
                        <w:t>)</w:t>
                      </w:r>
                    </w:p>
                  </w:txbxContent>
                </v:textbox>
              </v:shape>
            </w:pict>
          </mc:Fallback>
        </mc:AlternateContent>
      </w:r>
    </w:p>
    <w:p w:rsidR="002C5D97" w:rsidRPr="002C5D97" w:rsidRDefault="002C5D97" w:rsidP="002C5D9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C5D97" w:rsidRPr="002C5D97" w:rsidRDefault="002C5D97" w:rsidP="002C5D97">
      <w:pPr>
        <w:spacing w:after="0" w:line="240" w:lineRule="auto"/>
        <w:ind w:firstLine="720"/>
        <w:jc w:val="both"/>
        <w:rPr>
          <w:rFonts w:ascii="Calibri" w:eastAsia="Times New Roman" w:hAnsi="Calibri" w:cs="Times New Roman"/>
          <w:sz w:val="28"/>
          <w:szCs w:val="20"/>
          <w:lang w:eastAsia="ru-RU"/>
        </w:rPr>
      </w:pPr>
    </w:p>
    <w:p w:rsidR="002C5D97" w:rsidRPr="002C5D97" w:rsidRDefault="002C5D97" w:rsidP="002C5D97">
      <w:pPr>
        <w:spacing w:after="0" w:line="240" w:lineRule="auto"/>
        <w:ind w:firstLine="720"/>
        <w:jc w:val="both"/>
        <w:rPr>
          <w:rFonts w:ascii="Calibri" w:eastAsia="Times New Roman" w:hAnsi="Calibri" w:cs="Times New Roman"/>
          <w:sz w:val="28"/>
          <w:szCs w:val="20"/>
          <w:lang w:eastAsia="ru-RU"/>
        </w:rPr>
      </w:pPr>
      <w:r w:rsidRPr="002C5D97">
        <w:rPr>
          <w:rFonts w:ascii="Tms Rmn" w:eastAsia="Times New Roman" w:hAnsi="Tms Rmn" w:cs="Times New Roman"/>
          <w:noProof/>
          <w:sz w:val="28"/>
          <w:szCs w:val="20"/>
          <w:lang w:eastAsia="ru-RU"/>
        </w:rPr>
        <mc:AlternateContent>
          <mc:Choice Requires="wps">
            <w:drawing>
              <wp:anchor distT="0" distB="0" distL="114299" distR="114299" simplePos="0" relativeHeight="251662336" behindDoc="0" locked="0" layoutInCell="1" allowOverlap="1">
                <wp:simplePos x="0" y="0"/>
                <wp:positionH relativeFrom="column">
                  <wp:posOffset>2806064</wp:posOffset>
                </wp:positionH>
                <wp:positionV relativeFrom="paragraph">
                  <wp:posOffset>205105</wp:posOffset>
                </wp:positionV>
                <wp:extent cx="0" cy="371475"/>
                <wp:effectExtent l="76200" t="0" r="7620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14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4DF5BA11" id="_x0000_t32" coordsize="21600,21600" o:spt="32" o:oned="t" path="m,l21600,21600e" filled="f">
                <v:path arrowok="t" fillok="f" o:connecttype="none"/>
                <o:lock v:ext="edit" shapetype="t"/>
              </v:shapetype>
              <v:shape id="Прямая со стрелкой 8" o:spid="_x0000_s1026" type="#_x0000_t32" style="position:absolute;margin-left:220.95pt;margin-top:16.15pt;width:0;height:29.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" strokecolor="windowText" strokeweight=".5pt">
                <v:stroke endarrow="block" joinstyle="miter"/>
                <o:lock v:ext="edit" shapetype="f"/>
              </v:shape>
            </w:pict>
          </mc:Fallback>
        </mc:AlternateContent>
      </w:r>
    </w:p>
    <w:p w:rsidR="002C5D97" w:rsidRPr="002C5D97" w:rsidRDefault="002C5D97" w:rsidP="002C5D97">
      <w:pPr>
        <w:spacing w:after="0" w:line="240" w:lineRule="auto"/>
        <w:ind w:firstLine="720"/>
        <w:jc w:val="both"/>
        <w:rPr>
          <w:rFonts w:ascii="Calibri" w:eastAsia="Times New Roman" w:hAnsi="Calibri" w:cs="Times New Roman"/>
          <w:sz w:val="28"/>
          <w:szCs w:val="20"/>
          <w:lang w:eastAsia="ru-RU"/>
        </w:rPr>
      </w:pPr>
    </w:p>
    <w:p w:rsidR="002C5D97" w:rsidRPr="002C5D97" w:rsidRDefault="002C5D97" w:rsidP="002C5D97">
      <w:pPr>
        <w:spacing w:after="0" w:line="240" w:lineRule="auto"/>
        <w:ind w:firstLine="720"/>
        <w:jc w:val="both"/>
        <w:rPr>
          <w:rFonts w:ascii="Calibri" w:eastAsia="Times New Roman" w:hAnsi="Calibri" w:cs="Times New Roman"/>
          <w:sz w:val="28"/>
          <w:szCs w:val="20"/>
          <w:lang w:eastAsia="ru-RU"/>
        </w:rPr>
      </w:pPr>
      <w:r w:rsidRPr="002C5D97">
        <w:rPr>
          <w:rFonts w:ascii="Tms Rmn" w:eastAsia="Times New Roman" w:hAnsi="Tms Rmn" w:cs="Times New Roman"/>
          <w:noProof/>
          <w:sz w:val="28"/>
          <w:szCs w:val="20"/>
          <w:lang w:eastAsia="ru-RU"/>
        </w:rPr>
        <mc:AlternateContent>
          <mc:Choice Requires="wps">
            <w:drawing>
              <wp:anchor distT="0" distB="0" distL="114300" distR="114300" simplePos="0" relativeHeight="251665408" behindDoc="0" locked="0" layoutInCell="1" allowOverlap="1">
                <wp:simplePos x="0" y="0"/>
                <wp:positionH relativeFrom="column">
                  <wp:posOffset>24765</wp:posOffset>
                </wp:positionH>
                <wp:positionV relativeFrom="paragraph">
                  <wp:posOffset>142240</wp:posOffset>
                </wp:positionV>
                <wp:extent cx="5505450" cy="619125"/>
                <wp:effectExtent l="5715" t="8890" r="13335"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0" cy="619125"/>
                        </a:xfrm>
                        <a:prstGeom prst="rect">
                          <a:avLst/>
                        </a:prstGeom>
                        <a:solidFill>
                          <a:srgbClr val="FFFFFF"/>
                        </a:solidFill>
                        <a:ln w="9525">
                          <a:solidFill>
                            <a:srgbClr val="000000"/>
                          </a:solidFill>
                          <a:miter lim="800000"/>
                          <a:headEnd/>
                          <a:tailEnd/>
                        </a:ln>
                      </wps:spPr>
                      <wps:txbx>
                        <w:txbxContent>
                          <w:p w:rsidR="002C5D97" w:rsidRDefault="002C5D97" w:rsidP="002C5D97">
                            <w:pPr>
                              <w:jc w:val="center"/>
                              <w:rPr>
                                <w:rFonts w:ascii="Times New Roman" w:hAnsi="Times New Roman"/>
                                <w:sz w:val="24"/>
                                <w:szCs w:val="24"/>
                              </w:rPr>
                            </w:pPr>
                            <w:r>
                              <w:rPr>
                                <w:rFonts w:ascii="Times New Roman" w:hAnsi="Times New Roman" w:hint="eastAsia"/>
                                <w:sz w:val="24"/>
                                <w:szCs w:val="24"/>
                              </w:rPr>
                              <w:t>Р</w:t>
                            </w:r>
                            <w:r w:rsidRPr="00A0539F">
                              <w:rPr>
                                <w:rFonts w:ascii="Times New Roman" w:hAnsi="Times New Roman" w:hint="eastAsia"/>
                                <w:sz w:val="24"/>
                                <w:szCs w:val="24"/>
                              </w:rPr>
                              <w:t>ассмотрение</w:t>
                            </w:r>
                            <w:r w:rsidRPr="00A0539F">
                              <w:rPr>
                                <w:rFonts w:ascii="Times New Roman" w:hAnsi="Times New Roman"/>
                                <w:sz w:val="24"/>
                                <w:szCs w:val="24"/>
                              </w:rPr>
                              <w:t xml:space="preserve"> </w:t>
                            </w:r>
                            <w:r w:rsidRPr="00A0539F">
                              <w:rPr>
                                <w:rFonts w:ascii="Times New Roman" w:hAnsi="Times New Roman" w:hint="eastAsia"/>
                                <w:sz w:val="24"/>
                                <w:szCs w:val="24"/>
                              </w:rPr>
                              <w:t>заявления</w:t>
                            </w:r>
                            <w:r w:rsidRPr="00A0539F">
                              <w:rPr>
                                <w:rFonts w:ascii="Times New Roman" w:hAnsi="Times New Roman"/>
                                <w:sz w:val="24"/>
                                <w:szCs w:val="24"/>
                              </w:rPr>
                              <w:t xml:space="preserve"> </w:t>
                            </w:r>
                            <w:r w:rsidRPr="00A0539F">
                              <w:rPr>
                                <w:rFonts w:ascii="Times New Roman" w:hAnsi="Times New Roman" w:hint="eastAsia"/>
                                <w:sz w:val="24"/>
                                <w:szCs w:val="24"/>
                              </w:rPr>
                              <w:t>с</w:t>
                            </w:r>
                            <w:r w:rsidRPr="00A0539F">
                              <w:rPr>
                                <w:rFonts w:ascii="Times New Roman" w:hAnsi="Times New Roman"/>
                                <w:sz w:val="24"/>
                                <w:szCs w:val="24"/>
                              </w:rPr>
                              <w:t xml:space="preserve"> </w:t>
                            </w:r>
                            <w:r w:rsidRPr="00A0539F">
                              <w:rPr>
                                <w:rFonts w:ascii="Times New Roman" w:hAnsi="Times New Roman" w:hint="eastAsia"/>
                                <w:sz w:val="24"/>
                                <w:szCs w:val="24"/>
                              </w:rPr>
                              <w:t>приложенными</w:t>
                            </w:r>
                            <w:r w:rsidRPr="00A0539F">
                              <w:rPr>
                                <w:rFonts w:ascii="Times New Roman" w:hAnsi="Times New Roman"/>
                                <w:sz w:val="24"/>
                                <w:szCs w:val="24"/>
                              </w:rPr>
                              <w:t xml:space="preserve"> </w:t>
                            </w:r>
                            <w:r w:rsidRPr="00A0539F">
                              <w:rPr>
                                <w:rFonts w:ascii="Times New Roman" w:hAnsi="Times New Roman" w:hint="eastAsia"/>
                                <w:sz w:val="24"/>
                                <w:szCs w:val="24"/>
                              </w:rPr>
                              <w:t>к</w:t>
                            </w:r>
                            <w:r w:rsidRPr="00A0539F">
                              <w:rPr>
                                <w:rFonts w:ascii="Times New Roman" w:hAnsi="Times New Roman"/>
                                <w:sz w:val="24"/>
                                <w:szCs w:val="24"/>
                              </w:rPr>
                              <w:t xml:space="preserve"> </w:t>
                            </w:r>
                            <w:r w:rsidRPr="00A0539F">
                              <w:rPr>
                                <w:rFonts w:ascii="Times New Roman" w:hAnsi="Times New Roman" w:hint="eastAsia"/>
                                <w:sz w:val="24"/>
                                <w:szCs w:val="24"/>
                              </w:rPr>
                              <w:t>нему</w:t>
                            </w:r>
                            <w:r w:rsidRPr="00A0539F">
                              <w:rPr>
                                <w:rFonts w:ascii="Times New Roman" w:hAnsi="Times New Roman"/>
                                <w:sz w:val="24"/>
                                <w:szCs w:val="24"/>
                              </w:rPr>
                              <w:t xml:space="preserve"> </w:t>
                            </w:r>
                            <w:r w:rsidRPr="00A0539F">
                              <w:rPr>
                                <w:rFonts w:ascii="Times New Roman" w:hAnsi="Times New Roman" w:hint="eastAsia"/>
                                <w:sz w:val="24"/>
                                <w:szCs w:val="24"/>
                              </w:rPr>
                              <w:t>документами</w:t>
                            </w:r>
                            <w:r w:rsidRPr="00A0539F">
                              <w:rPr>
                                <w:rFonts w:ascii="Times New Roman" w:hAnsi="Times New Roman"/>
                                <w:sz w:val="24"/>
                                <w:szCs w:val="24"/>
                              </w:rPr>
                              <w:t xml:space="preserve"> </w:t>
                            </w:r>
                            <w:r w:rsidRPr="00A0539F">
                              <w:rPr>
                                <w:rFonts w:ascii="Times New Roman" w:hAnsi="Times New Roman" w:hint="eastAsia"/>
                                <w:sz w:val="24"/>
                                <w:szCs w:val="24"/>
                              </w:rPr>
                              <w:t>на</w:t>
                            </w:r>
                            <w:r w:rsidRPr="00A0539F">
                              <w:rPr>
                                <w:rFonts w:ascii="Times New Roman" w:hAnsi="Times New Roman"/>
                                <w:sz w:val="24"/>
                                <w:szCs w:val="24"/>
                              </w:rPr>
                              <w:t xml:space="preserve"> </w:t>
                            </w:r>
                            <w:r w:rsidRPr="00A0539F">
                              <w:rPr>
                                <w:rFonts w:ascii="Times New Roman" w:hAnsi="Times New Roman" w:hint="eastAsia"/>
                                <w:sz w:val="24"/>
                                <w:szCs w:val="24"/>
                              </w:rPr>
                              <w:t>предмет</w:t>
                            </w:r>
                            <w:r w:rsidRPr="00A0539F">
                              <w:rPr>
                                <w:rFonts w:ascii="Times New Roman" w:hAnsi="Times New Roman"/>
                                <w:sz w:val="24"/>
                                <w:szCs w:val="24"/>
                              </w:rPr>
                              <w:t xml:space="preserve"> </w:t>
                            </w:r>
                            <w:r w:rsidRPr="00A0539F">
                              <w:rPr>
                                <w:rFonts w:ascii="Times New Roman" w:hAnsi="Times New Roman" w:hint="eastAsia"/>
                                <w:sz w:val="24"/>
                                <w:szCs w:val="24"/>
                              </w:rPr>
                              <w:t>наличия</w:t>
                            </w:r>
                            <w:r w:rsidRPr="00A0539F">
                              <w:rPr>
                                <w:rFonts w:ascii="Times New Roman" w:hAnsi="Times New Roman"/>
                                <w:sz w:val="24"/>
                                <w:szCs w:val="24"/>
                              </w:rPr>
                              <w:t xml:space="preserve"> (</w:t>
                            </w:r>
                            <w:r w:rsidRPr="00A0539F">
                              <w:rPr>
                                <w:rFonts w:ascii="Times New Roman" w:hAnsi="Times New Roman" w:hint="eastAsia"/>
                                <w:sz w:val="24"/>
                                <w:szCs w:val="24"/>
                              </w:rPr>
                              <w:t>отсутствия</w:t>
                            </w:r>
                            <w:r w:rsidRPr="00A0539F">
                              <w:rPr>
                                <w:rFonts w:ascii="Times New Roman" w:hAnsi="Times New Roman"/>
                                <w:sz w:val="24"/>
                                <w:szCs w:val="24"/>
                              </w:rPr>
                              <w:t xml:space="preserve">) </w:t>
                            </w:r>
                            <w:r w:rsidRPr="00A0539F">
                              <w:rPr>
                                <w:rFonts w:ascii="Times New Roman" w:hAnsi="Times New Roman" w:hint="eastAsia"/>
                                <w:sz w:val="24"/>
                                <w:szCs w:val="24"/>
                              </w:rPr>
                              <w:t>оснований</w:t>
                            </w:r>
                            <w:r w:rsidRPr="00A0539F">
                              <w:rPr>
                                <w:rFonts w:ascii="Times New Roman" w:hAnsi="Times New Roman"/>
                                <w:sz w:val="24"/>
                                <w:szCs w:val="24"/>
                              </w:rPr>
                              <w:t xml:space="preserve"> </w:t>
                            </w:r>
                            <w:r w:rsidRPr="00A0539F">
                              <w:rPr>
                                <w:rFonts w:ascii="Times New Roman" w:hAnsi="Times New Roman" w:hint="eastAsia"/>
                                <w:sz w:val="24"/>
                                <w:szCs w:val="24"/>
                              </w:rPr>
                              <w:t>для</w:t>
                            </w:r>
                            <w:r w:rsidRPr="00A0539F">
                              <w:rPr>
                                <w:rFonts w:ascii="Times New Roman" w:hAnsi="Times New Roman"/>
                                <w:sz w:val="24"/>
                                <w:szCs w:val="24"/>
                              </w:rPr>
                              <w:t xml:space="preserve"> </w:t>
                            </w:r>
                            <w:r w:rsidRPr="00A0539F">
                              <w:rPr>
                                <w:rFonts w:ascii="Times New Roman" w:hAnsi="Times New Roman" w:hint="eastAsia"/>
                                <w:sz w:val="24"/>
                                <w:szCs w:val="24"/>
                              </w:rPr>
                              <w:t>возврата</w:t>
                            </w:r>
                            <w:r w:rsidRPr="00A0539F">
                              <w:rPr>
                                <w:rFonts w:ascii="Times New Roman" w:hAnsi="Times New Roman"/>
                                <w:sz w:val="24"/>
                                <w:szCs w:val="24"/>
                              </w:rPr>
                              <w:t xml:space="preserve"> </w:t>
                            </w:r>
                            <w:r w:rsidRPr="00A0539F">
                              <w:rPr>
                                <w:rFonts w:ascii="Times New Roman" w:hAnsi="Times New Roman" w:hint="eastAsia"/>
                                <w:sz w:val="24"/>
                                <w:szCs w:val="24"/>
                              </w:rPr>
                              <w:t>заявления</w:t>
                            </w:r>
                            <w:r w:rsidRPr="00A0539F">
                              <w:rPr>
                                <w:rFonts w:ascii="Times New Roman" w:hAnsi="Times New Roman"/>
                                <w:sz w:val="24"/>
                                <w:szCs w:val="24"/>
                              </w:rPr>
                              <w:t>;</w:t>
                            </w:r>
                          </w:p>
                          <w:p w:rsidR="002C5D97" w:rsidRDefault="002C5D97" w:rsidP="002C5D97">
                            <w:pPr>
                              <w:jc w:val="center"/>
                              <w:rPr>
                                <w:rFonts w:ascii="Times New Roman" w:hAnsi="Times New Roman"/>
                                <w:sz w:val="24"/>
                                <w:szCs w:val="24"/>
                              </w:rPr>
                            </w:pPr>
                            <w:r>
                              <w:rPr>
                                <w:rFonts w:ascii="Times New Roman" w:hAnsi="Times New Roman"/>
                                <w:sz w:val="24"/>
                                <w:szCs w:val="24"/>
                              </w:rPr>
                              <w:t>(10 календарных дней с даты регистрации заявления)</w:t>
                            </w:r>
                          </w:p>
                          <w:p w:rsidR="002C5D97" w:rsidRDefault="002C5D97" w:rsidP="002C5D97">
                            <w:pPr>
                              <w:jc w:val="center"/>
                              <w:rPr>
                                <w:rFonts w:ascii="Times New Roman" w:hAnsi="Times New Roman"/>
                                <w:sz w:val="24"/>
                                <w:szCs w:val="24"/>
                              </w:rPr>
                            </w:pPr>
                          </w:p>
                          <w:p w:rsidR="002C5D97" w:rsidRDefault="002C5D97" w:rsidP="002C5D9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left:0;text-align:left;margin-left:1.95pt;margin-top:11.2pt;width:433.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">
                <v:textbox>
                  <w:txbxContent>
                    <w:p w:rsidR="002C5D97" w:rsidRDefault="002C5D97" w:rsidP="002C5D97">
                      <w:pPr>
                        <w:jc w:val="center"/>
                        <w:rPr>
                          <w:rFonts w:ascii="Times New Roman" w:hAnsi="Times New Roman"/>
                          <w:sz w:val="24"/>
                          <w:szCs w:val="24"/>
                        </w:rPr>
                      </w:pPr>
                      <w:r>
                        <w:rPr>
                          <w:rFonts w:ascii="Times New Roman" w:hAnsi="Times New Roman" w:hint="eastAsia"/>
                          <w:sz w:val="24"/>
                          <w:szCs w:val="24"/>
                        </w:rPr>
                        <w:t>Р</w:t>
                      </w:r>
                      <w:r w:rsidRPr="00A0539F">
                        <w:rPr>
                          <w:rFonts w:ascii="Times New Roman" w:hAnsi="Times New Roman" w:hint="eastAsia"/>
                          <w:sz w:val="24"/>
                          <w:szCs w:val="24"/>
                        </w:rPr>
                        <w:t>ассмотрение</w:t>
                      </w:r>
                      <w:r w:rsidRPr="00A0539F">
                        <w:rPr>
                          <w:rFonts w:ascii="Times New Roman" w:hAnsi="Times New Roman"/>
                          <w:sz w:val="24"/>
                          <w:szCs w:val="24"/>
                        </w:rPr>
                        <w:t xml:space="preserve"> </w:t>
                      </w:r>
                      <w:r w:rsidRPr="00A0539F">
                        <w:rPr>
                          <w:rFonts w:ascii="Times New Roman" w:hAnsi="Times New Roman" w:hint="eastAsia"/>
                          <w:sz w:val="24"/>
                          <w:szCs w:val="24"/>
                        </w:rPr>
                        <w:t>заявления</w:t>
                      </w:r>
                      <w:r w:rsidRPr="00A0539F">
                        <w:rPr>
                          <w:rFonts w:ascii="Times New Roman" w:hAnsi="Times New Roman"/>
                          <w:sz w:val="24"/>
                          <w:szCs w:val="24"/>
                        </w:rPr>
                        <w:t xml:space="preserve"> </w:t>
                      </w:r>
                      <w:r w:rsidRPr="00A0539F">
                        <w:rPr>
                          <w:rFonts w:ascii="Times New Roman" w:hAnsi="Times New Roman" w:hint="eastAsia"/>
                          <w:sz w:val="24"/>
                          <w:szCs w:val="24"/>
                        </w:rPr>
                        <w:t>с</w:t>
                      </w:r>
                      <w:r w:rsidRPr="00A0539F">
                        <w:rPr>
                          <w:rFonts w:ascii="Times New Roman" w:hAnsi="Times New Roman"/>
                          <w:sz w:val="24"/>
                          <w:szCs w:val="24"/>
                        </w:rPr>
                        <w:t xml:space="preserve"> </w:t>
                      </w:r>
                      <w:r w:rsidRPr="00A0539F">
                        <w:rPr>
                          <w:rFonts w:ascii="Times New Roman" w:hAnsi="Times New Roman" w:hint="eastAsia"/>
                          <w:sz w:val="24"/>
                          <w:szCs w:val="24"/>
                        </w:rPr>
                        <w:t>приложенными</w:t>
                      </w:r>
                      <w:r w:rsidRPr="00A0539F">
                        <w:rPr>
                          <w:rFonts w:ascii="Times New Roman" w:hAnsi="Times New Roman"/>
                          <w:sz w:val="24"/>
                          <w:szCs w:val="24"/>
                        </w:rPr>
                        <w:t xml:space="preserve"> </w:t>
                      </w:r>
                      <w:r w:rsidRPr="00A0539F">
                        <w:rPr>
                          <w:rFonts w:ascii="Times New Roman" w:hAnsi="Times New Roman" w:hint="eastAsia"/>
                          <w:sz w:val="24"/>
                          <w:szCs w:val="24"/>
                        </w:rPr>
                        <w:t>к</w:t>
                      </w:r>
                      <w:r w:rsidRPr="00A0539F">
                        <w:rPr>
                          <w:rFonts w:ascii="Times New Roman" w:hAnsi="Times New Roman"/>
                          <w:sz w:val="24"/>
                          <w:szCs w:val="24"/>
                        </w:rPr>
                        <w:t xml:space="preserve"> </w:t>
                      </w:r>
                      <w:r w:rsidRPr="00A0539F">
                        <w:rPr>
                          <w:rFonts w:ascii="Times New Roman" w:hAnsi="Times New Roman" w:hint="eastAsia"/>
                          <w:sz w:val="24"/>
                          <w:szCs w:val="24"/>
                        </w:rPr>
                        <w:t>нему</w:t>
                      </w:r>
                      <w:r w:rsidRPr="00A0539F">
                        <w:rPr>
                          <w:rFonts w:ascii="Times New Roman" w:hAnsi="Times New Roman"/>
                          <w:sz w:val="24"/>
                          <w:szCs w:val="24"/>
                        </w:rPr>
                        <w:t xml:space="preserve"> </w:t>
                      </w:r>
                      <w:r w:rsidRPr="00A0539F">
                        <w:rPr>
                          <w:rFonts w:ascii="Times New Roman" w:hAnsi="Times New Roman" w:hint="eastAsia"/>
                          <w:sz w:val="24"/>
                          <w:szCs w:val="24"/>
                        </w:rPr>
                        <w:t>документами</w:t>
                      </w:r>
                      <w:r w:rsidRPr="00A0539F">
                        <w:rPr>
                          <w:rFonts w:ascii="Times New Roman" w:hAnsi="Times New Roman"/>
                          <w:sz w:val="24"/>
                          <w:szCs w:val="24"/>
                        </w:rPr>
                        <w:t xml:space="preserve"> </w:t>
                      </w:r>
                      <w:r w:rsidRPr="00A0539F">
                        <w:rPr>
                          <w:rFonts w:ascii="Times New Roman" w:hAnsi="Times New Roman" w:hint="eastAsia"/>
                          <w:sz w:val="24"/>
                          <w:szCs w:val="24"/>
                        </w:rPr>
                        <w:t>на</w:t>
                      </w:r>
                      <w:r w:rsidRPr="00A0539F">
                        <w:rPr>
                          <w:rFonts w:ascii="Times New Roman" w:hAnsi="Times New Roman"/>
                          <w:sz w:val="24"/>
                          <w:szCs w:val="24"/>
                        </w:rPr>
                        <w:t xml:space="preserve"> </w:t>
                      </w:r>
                      <w:r w:rsidRPr="00A0539F">
                        <w:rPr>
                          <w:rFonts w:ascii="Times New Roman" w:hAnsi="Times New Roman" w:hint="eastAsia"/>
                          <w:sz w:val="24"/>
                          <w:szCs w:val="24"/>
                        </w:rPr>
                        <w:t>предмет</w:t>
                      </w:r>
                      <w:r w:rsidRPr="00A0539F">
                        <w:rPr>
                          <w:rFonts w:ascii="Times New Roman" w:hAnsi="Times New Roman"/>
                          <w:sz w:val="24"/>
                          <w:szCs w:val="24"/>
                        </w:rPr>
                        <w:t xml:space="preserve"> </w:t>
                      </w:r>
                      <w:proofErr w:type="spellStart"/>
                      <w:r w:rsidRPr="00A0539F">
                        <w:rPr>
                          <w:rFonts w:ascii="Times New Roman" w:hAnsi="Times New Roman" w:hint="eastAsia"/>
                          <w:sz w:val="24"/>
                          <w:szCs w:val="24"/>
                        </w:rPr>
                        <w:t>наличия</w:t>
                      </w:r>
                      <w:proofErr w:type="spellEnd"/>
                      <w:r w:rsidRPr="00A0539F">
                        <w:rPr>
                          <w:rFonts w:ascii="Times New Roman" w:hAnsi="Times New Roman"/>
                          <w:sz w:val="24"/>
                          <w:szCs w:val="24"/>
                        </w:rPr>
                        <w:t xml:space="preserve"> (</w:t>
                      </w:r>
                      <w:proofErr w:type="spellStart"/>
                      <w:r w:rsidRPr="00A0539F">
                        <w:rPr>
                          <w:rFonts w:ascii="Times New Roman" w:hAnsi="Times New Roman" w:hint="eastAsia"/>
                          <w:sz w:val="24"/>
                          <w:szCs w:val="24"/>
                        </w:rPr>
                        <w:t>отсутствия</w:t>
                      </w:r>
                      <w:proofErr w:type="spellEnd"/>
                      <w:r w:rsidRPr="00A0539F">
                        <w:rPr>
                          <w:rFonts w:ascii="Times New Roman" w:hAnsi="Times New Roman"/>
                          <w:sz w:val="24"/>
                          <w:szCs w:val="24"/>
                        </w:rPr>
                        <w:t xml:space="preserve">) </w:t>
                      </w:r>
                      <w:proofErr w:type="spellStart"/>
                      <w:r w:rsidRPr="00A0539F">
                        <w:rPr>
                          <w:rFonts w:ascii="Times New Roman" w:hAnsi="Times New Roman" w:hint="eastAsia"/>
                          <w:sz w:val="24"/>
                          <w:szCs w:val="24"/>
                        </w:rPr>
                        <w:t>оснований</w:t>
                      </w:r>
                      <w:proofErr w:type="spellEnd"/>
                      <w:r w:rsidRPr="00A0539F">
                        <w:rPr>
                          <w:rFonts w:ascii="Times New Roman" w:hAnsi="Times New Roman"/>
                          <w:sz w:val="24"/>
                          <w:szCs w:val="24"/>
                        </w:rPr>
                        <w:t xml:space="preserve"> </w:t>
                      </w:r>
                      <w:proofErr w:type="spellStart"/>
                      <w:r w:rsidRPr="00A0539F">
                        <w:rPr>
                          <w:rFonts w:ascii="Times New Roman" w:hAnsi="Times New Roman" w:hint="eastAsia"/>
                          <w:sz w:val="24"/>
                          <w:szCs w:val="24"/>
                        </w:rPr>
                        <w:t>для</w:t>
                      </w:r>
                      <w:proofErr w:type="spellEnd"/>
                      <w:r w:rsidRPr="00A0539F">
                        <w:rPr>
                          <w:rFonts w:ascii="Times New Roman" w:hAnsi="Times New Roman"/>
                          <w:sz w:val="24"/>
                          <w:szCs w:val="24"/>
                        </w:rPr>
                        <w:t xml:space="preserve"> </w:t>
                      </w:r>
                      <w:proofErr w:type="spellStart"/>
                      <w:r w:rsidRPr="00A0539F">
                        <w:rPr>
                          <w:rFonts w:ascii="Times New Roman" w:hAnsi="Times New Roman" w:hint="eastAsia"/>
                          <w:sz w:val="24"/>
                          <w:szCs w:val="24"/>
                        </w:rPr>
                        <w:t>возврата</w:t>
                      </w:r>
                      <w:proofErr w:type="spellEnd"/>
                      <w:r w:rsidRPr="00A0539F">
                        <w:rPr>
                          <w:rFonts w:ascii="Times New Roman" w:hAnsi="Times New Roman"/>
                          <w:sz w:val="24"/>
                          <w:szCs w:val="24"/>
                        </w:rPr>
                        <w:t xml:space="preserve"> </w:t>
                      </w:r>
                      <w:r w:rsidRPr="00A0539F">
                        <w:rPr>
                          <w:rFonts w:ascii="Times New Roman" w:hAnsi="Times New Roman" w:hint="eastAsia"/>
                          <w:sz w:val="24"/>
                          <w:szCs w:val="24"/>
                        </w:rPr>
                        <w:t>заявления</w:t>
                      </w:r>
                      <w:r w:rsidRPr="00A0539F">
                        <w:rPr>
                          <w:rFonts w:ascii="Times New Roman" w:hAnsi="Times New Roman"/>
                          <w:sz w:val="24"/>
                          <w:szCs w:val="24"/>
                        </w:rPr>
                        <w:t>;</w:t>
                      </w:r>
                    </w:p>
                    <w:p w:rsidR="002C5D97" w:rsidRDefault="002C5D97" w:rsidP="002C5D97">
                      <w:pPr>
                        <w:jc w:val="center"/>
                        <w:rPr>
                          <w:rFonts w:ascii="Times New Roman" w:hAnsi="Times New Roman"/>
                          <w:sz w:val="24"/>
                          <w:szCs w:val="24"/>
                        </w:rPr>
                      </w:pPr>
                      <w:r>
                        <w:rPr>
                          <w:rFonts w:ascii="Times New Roman" w:hAnsi="Times New Roman"/>
                          <w:sz w:val="24"/>
                          <w:szCs w:val="24"/>
                        </w:rPr>
                        <w:t>(10 календарных дней с даты регистрации заявления)</w:t>
                      </w:r>
                    </w:p>
                    <w:p w:rsidR="002C5D97" w:rsidRDefault="002C5D97" w:rsidP="002C5D97">
                      <w:pPr>
                        <w:jc w:val="center"/>
                        <w:rPr>
                          <w:rFonts w:ascii="Times New Roman" w:hAnsi="Times New Roman"/>
                          <w:sz w:val="24"/>
                          <w:szCs w:val="24"/>
                        </w:rPr>
                      </w:pPr>
                    </w:p>
                    <w:p w:rsidR="002C5D97" w:rsidRDefault="002C5D97" w:rsidP="002C5D97">
                      <w:pPr>
                        <w:jc w:val="center"/>
                      </w:pPr>
                    </w:p>
                  </w:txbxContent>
                </v:textbox>
              </v:rect>
            </w:pict>
          </mc:Fallback>
        </mc:AlternateContent>
      </w:r>
    </w:p>
    <w:p w:rsidR="002C5D97" w:rsidRPr="002C5D97" w:rsidRDefault="002C5D97" w:rsidP="002C5D97">
      <w:pPr>
        <w:spacing w:after="0" w:line="240" w:lineRule="auto"/>
        <w:ind w:firstLine="720"/>
        <w:jc w:val="both"/>
        <w:rPr>
          <w:rFonts w:ascii="Calibri" w:eastAsia="Times New Roman" w:hAnsi="Calibri" w:cs="Times New Roman"/>
          <w:sz w:val="28"/>
          <w:szCs w:val="20"/>
          <w:lang w:eastAsia="ru-RU"/>
        </w:rPr>
      </w:pPr>
    </w:p>
    <w:p w:rsidR="002C5D97" w:rsidRPr="002C5D97" w:rsidRDefault="002C5D97" w:rsidP="002C5D97">
      <w:pPr>
        <w:spacing w:after="0" w:line="240" w:lineRule="auto"/>
        <w:ind w:firstLine="720"/>
        <w:jc w:val="both"/>
        <w:rPr>
          <w:rFonts w:ascii="Calibri" w:eastAsia="Times New Roman" w:hAnsi="Calibri" w:cs="Times New Roman"/>
          <w:sz w:val="28"/>
          <w:szCs w:val="20"/>
          <w:lang w:eastAsia="ru-RU"/>
        </w:rPr>
      </w:pPr>
    </w:p>
    <w:p w:rsidR="002C5D97" w:rsidRPr="002C5D97" w:rsidRDefault="002C5D97" w:rsidP="002C5D97">
      <w:pPr>
        <w:spacing w:after="0" w:line="240" w:lineRule="auto"/>
        <w:ind w:firstLine="720"/>
        <w:jc w:val="both"/>
        <w:rPr>
          <w:rFonts w:ascii="Calibri" w:eastAsia="Times New Roman" w:hAnsi="Calibri" w:cs="Times New Roman"/>
          <w:sz w:val="28"/>
          <w:szCs w:val="20"/>
          <w:lang w:eastAsia="ru-RU"/>
        </w:rPr>
      </w:pPr>
      <w:r w:rsidRPr="002C5D97">
        <w:rPr>
          <w:rFonts w:ascii="Tms Rmn" w:eastAsia="Times New Roman" w:hAnsi="Tms Rmn" w:cs="Times New Roman"/>
          <w:noProof/>
          <w:sz w:val="28"/>
          <w:szCs w:val="20"/>
          <w:lang w:eastAsia="ru-RU"/>
        </w:rPr>
        <mc:AlternateContent>
          <mc:Choice Requires="wps">
            <w:drawing>
              <wp:anchor distT="0" distB="0" distL="114299" distR="114299" simplePos="0" relativeHeight="251663360" behindDoc="0" locked="0" layoutInCell="1" allowOverlap="1">
                <wp:simplePos x="0" y="0"/>
                <wp:positionH relativeFrom="column">
                  <wp:posOffset>2825114</wp:posOffset>
                </wp:positionH>
                <wp:positionV relativeFrom="paragraph">
                  <wp:posOffset>150495</wp:posOffset>
                </wp:positionV>
                <wp:extent cx="0" cy="409575"/>
                <wp:effectExtent l="76200" t="0" r="57150" b="476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3A46B25" id="Прямая со стрелкой 13" o:spid="_x0000_s1026" type="#_x0000_t32" style="position:absolute;margin-left:222.45pt;margin-top:11.85pt;width:0;height:32.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" strokecolor="windowText" strokeweight=".5pt">
                <v:stroke endarrow="block" joinstyle="miter"/>
                <o:lock v:ext="edit" shapetype="f"/>
              </v:shape>
            </w:pict>
          </mc:Fallback>
        </mc:AlternateContent>
      </w:r>
    </w:p>
    <w:p w:rsidR="002C5D97" w:rsidRPr="002C5D97" w:rsidRDefault="002C5D97" w:rsidP="002C5D97">
      <w:pPr>
        <w:spacing w:after="0" w:line="240" w:lineRule="auto"/>
        <w:ind w:firstLine="720"/>
        <w:jc w:val="both"/>
        <w:rPr>
          <w:rFonts w:ascii="Calibri" w:eastAsia="Times New Roman" w:hAnsi="Calibri" w:cs="Times New Roman"/>
          <w:sz w:val="28"/>
          <w:szCs w:val="20"/>
          <w:lang w:eastAsia="ru-RU"/>
        </w:rPr>
      </w:pPr>
    </w:p>
    <w:p w:rsidR="002C5D97" w:rsidRPr="002C5D97" w:rsidRDefault="002C5D97" w:rsidP="002C5D97">
      <w:pPr>
        <w:spacing w:after="0" w:line="240" w:lineRule="auto"/>
        <w:ind w:firstLine="720"/>
        <w:jc w:val="both"/>
        <w:rPr>
          <w:rFonts w:ascii="Calibri" w:eastAsia="Times New Roman" w:hAnsi="Calibri" w:cs="Times New Roman"/>
          <w:sz w:val="28"/>
          <w:szCs w:val="20"/>
          <w:lang w:eastAsia="ru-RU"/>
        </w:rPr>
      </w:pPr>
      <w:r w:rsidRPr="002C5D97">
        <w:rPr>
          <w:rFonts w:ascii="Tms Rmn" w:eastAsia="Times New Roman" w:hAnsi="Tms Rmn" w:cs="Times New Roman"/>
          <w:noProof/>
          <w:sz w:val="28"/>
          <w:szCs w:val="20"/>
          <w:lang w:eastAsia="ru-RU"/>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193040</wp:posOffset>
                </wp:positionV>
                <wp:extent cx="5543550" cy="902335"/>
                <wp:effectExtent l="0" t="0" r="19050" b="1206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902335"/>
                        </a:xfrm>
                        <a:prstGeom prst="rect">
                          <a:avLst/>
                        </a:prstGeom>
                        <a:solidFill>
                          <a:sysClr val="window" lastClr="FFFFFF"/>
                        </a:solidFill>
                        <a:ln w="6350">
                          <a:solidFill>
                            <a:prstClr val="black"/>
                          </a:solidFill>
                        </a:ln>
                        <a:effectLst/>
                      </wps:spPr>
                      <wps:txbx>
                        <w:txbxContent>
                          <w:p w:rsidR="002C5D97" w:rsidRDefault="002C5D97" w:rsidP="002C5D97">
                            <w:pPr>
                              <w:jc w:val="center"/>
                              <w:rPr>
                                <w:rFonts w:ascii="Times New Roman" w:hAnsi="Times New Roman"/>
                                <w:sz w:val="24"/>
                                <w:szCs w:val="24"/>
                              </w:rPr>
                            </w:pPr>
                            <w:r>
                              <w:rPr>
                                <w:rFonts w:ascii="Times New Roman" w:hAnsi="Times New Roman" w:hint="eastAsia"/>
                                <w:sz w:val="24"/>
                                <w:szCs w:val="24"/>
                              </w:rPr>
                              <w:t>Ф</w:t>
                            </w:r>
                            <w:r w:rsidRPr="00A0539F">
                              <w:rPr>
                                <w:rFonts w:ascii="Times New Roman" w:hAnsi="Times New Roman" w:hint="eastAsia"/>
                                <w:sz w:val="24"/>
                                <w:szCs w:val="24"/>
                              </w:rPr>
                              <w:t>ормирование</w:t>
                            </w:r>
                            <w:r w:rsidRPr="00A0539F">
                              <w:rPr>
                                <w:rFonts w:ascii="Times New Roman" w:hAnsi="Times New Roman"/>
                                <w:sz w:val="24"/>
                                <w:szCs w:val="24"/>
                              </w:rPr>
                              <w:t xml:space="preserve"> </w:t>
                            </w:r>
                            <w:r w:rsidRPr="00A0539F">
                              <w:rPr>
                                <w:rFonts w:ascii="Times New Roman" w:hAnsi="Times New Roman" w:hint="eastAsia"/>
                                <w:sz w:val="24"/>
                                <w:szCs w:val="24"/>
                              </w:rPr>
                              <w:t>и</w:t>
                            </w:r>
                            <w:r w:rsidRPr="00A0539F">
                              <w:rPr>
                                <w:rFonts w:ascii="Times New Roman" w:hAnsi="Times New Roman"/>
                                <w:sz w:val="24"/>
                                <w:szCs w:val="24"/>
                              </w:rPr>
                              <w:t xml:space="preserve"> </w:t>
                            </w:r>
                            <w:r w:rsidRPr="00A0539F">
                              <w:rPr>
                                <w:rFonts w:ascii="Times New Roman" w:hAnsi="Times New Roman" w:hint="eastAsia"/>
                                <w:sz w:val="24"/>
                                <w:szCs w:val="24"/>
                              </w:rPr>
                              <w:t>направление</w:t>
                            </w:r>
                            <w:r w:rsidRPr="00A0539F">
                              <w:rPr>
                                <w:rFonts w:ascii="Times New Roman" w:hAnsi="Times New Roman"/>
                                <w:sz w:val="24"/>
                                <w:szCs w:val="24"/>
                              </w:rPr>
                              <w:t xml:space="preserve"> </w:t>
                            </w:r>
                            <w:r w:rsidRPr="00A0539F">
                              <w:rPr>
                                <w:rFonts w:ascii="Times New Roman" w:hAnsi="Times New Roman" w:hint="eastAsia"/>
                                <w:sz w:val="24"/>
                                <w:szCs w:val="24"/>
                              </w:rPr>
                              <w:t>межведомственных</w:t>
                            </w:r>
                            <w:r w:rsidRPr="00A0539F">
                              <w:rPr>
                                <w:rFonts w:ascii="Times New Roman" w:hAnsi="Times New Roman"/>
                                <w:sz w:val="24"/>
                                <w:szCs w:val="24"/>
                              </w:rPr>
                              <w:t xml:space="preserve"> </w:t>
                            </w:r>
                            <w:r w:rsidRPr="00A0539F">
                              <w:rPr>
                                <w:rFonts w:ascii="Times New Roman" w:hAnsi="Times New Roman" w:hint="eastAsia"/>
                                <w:sz w:val="24"/>
                                <w:szCs w:val="24"/>
                              </w:rPr>
                              <w:t>запросов</w:t>
                            </w:r>
                            <w:r w:rsidRPr="00A0539F">
                              <w:rPr>
                                <w:rFonts w:ascii="Times New Roman" w:hAnsi="Times New Roman"/>
                                <w:sz w:val="24"/>
                                <w:szCs w:val="24"/>
                              </w:rPr>
                              <w:t xml:space="preserve"> </w:t>
                            </w:r>
                            <w:r w:rsidRPr="00A0539F">
                              <w:rPr>
                                <w:rFonts w:ascii="Times New Roman" w:hAnsi="Times New Roman" w:hint="eastAsia"/>
                                <w:sz w:val="24"/>
                                <w:szCs w:val="24"/>
                              </w:rPr>
                              <w:t>в</w:t>
                            </w:r>
                            <w:r w:rsidRPr="00A0539F">
                              <w:rPr>
                                <w:rFonts w:ascii="Times New Roman" w:hAnsi="Times New Roman"/>
                                <w:sz w:val="24"/>
                                <w:szCs w:val="24"/>
                              </w:rPr>
                              <w:t xml:space="preserve"> </w:t>
                            </w:r>
                            <w:r w:rsidRPr="00A0539F">
                              <w:rPr>
                                <w:rFonts w:ascii="Times New Roman" w:hAnsi="Times New Roman" w:hint="eastAsia"/>
                                <w:sz w:val="24"/>
                                <w:szCs w:val="24"/>
                              </w:rPr>
                              <w:t>органы</w:t>
                            </w:r>
                            <w:r w:rsidRPr="00A0539F">
                              <w:rPr>
                                <w:rFonts w:ascii="Times New Roman" w:hAnsi="Times New Roman"/>
                                <w:sz w:val="24"/>
                                <w:szCs w:val="24"/>
                              </w:rPr>
                              <w:t xml:space="preserve"> (</w:t>
                            </w:r>
                            <w:r w:rsidRPr="00A0539F">
                              <w:rPr>
                                <w:rFonts w:ascii="Times New Roman" w:hAnsi="Times New Roman" w:hint="eastAsia"/>
                                <w:sz w:val="24"/>
                                <w:szCs w:val="24"/>
                              </w:rPr>
                              <w:t>организации</w:t>
                            </w:r>
                            <w:r w:rsidRPr="00A0539F">
                              <w:rPr>
                                <w:rFonts w:ascii="Times New Roman" w:hAnsi="Times New Roman"/>
                                <w:sz w:val="24"/>
                                <w:szCs w:val="24"/>
                              </w:rPr>
                              <w:t xml:space="preserve">), </w:t>
                            </w:r>
                            <w:r w:rsidRPr="00A0539F">
                              <w:rPr>
                                <w:rFonts w:ascii="Times New Roman" w:hAnsi="Times New Roman" w:hint="eastAsia"/>
                                <w:sz w:val="24"/>
                                <w:szCs w:val="24"/>
                              </w:rPr>
                              <w:t>участвующие</w:t>
                            </w:r>
                            <w:r w:rsidRPr="00A0539F">
                              <w:rPr>
                                <w:rFonts w:ascii="Times New Roman" w:hAnsi="Times New Roman"/>
                                <w:sz w:val="24"/>
                                <w:szCs w:val="24"/>
                              </w:rPr>
                              <w:t xml:space="preserve"> </w:t>
                            </w:r>
                            <w:r w:rsidRPr="00A0539F">
                              <w:rPr>
                                <w:rFonts w:ascii="Times New Roman" w:hAnsi="Times New Roman" w:hint="eastAsia"/>
                                <w:sz w:val="24"/>
                                <w:szCs w:val="24"/>
                              </w:rPr>
                              <w:t>в</w:t>
                            </w:r>
                            <w:r w:rsidRPr="00A0539F">
                              <w:rPr>
                                <w:rFonts w:ascii="Times New Roman" w:hAnsi="Times New Roman"/>
                                <w:sz w:val="24"/>
                                <w:szCs w:val="24"/>
                              </w:rPr>
                              <w:t xml:space="preserve"> </w:t>
                            </w:r>
                            <w:r w:rsidRPr="00A0539F">
                              <w:rPr>
                                <w:rFonts w:ascii="Times New Roman" w:hAnsi="Times New Roman" w:hint="eastAsia"/>
                                <w:sz w:val="24"/>
                                <w:szCs w:val="24"/>
                              </w:rPr>
                              <w:t>предоставлении</w:t>
                            </w:r>
                            <w:r w:rsidRPr="00A0539F">
                              <w:rPr>
                                <w:rFonts w:ascii="Times New Roman" w:hAnsi="Times New Roman"/>
                                <w:sz w:val="24"/>
                                <w:szCs w:val="24"/>
                              </w:rPr>
                              <w:t xml:space="preserve"> </w:t>
                            </w:r>
                            <w:r w:rsidRPr="00A0539F">
                              <w:rPr>
                                <w:rFonts w:ascii="Times New Roman" w:hAnsi="Times New Roman" w:hint="eastAsia"/>
                                <w:sz w:val="24"/>
                                <w:szCs w:val="24"/>
                              </w:rPr>
                              <w:t>муниципальной</w:t>
                            </w:r>
                            <w:r w:rsidRPr="00A0539F">
                              <w:rPr>
                                <w:rFonts w:ascii="Times New Roman" w:hAnsi="Times New Roman"/>
                                <w:sz w:val="24"/>
                                <w:szCs w:val="24"/>
                              </w:rPr>
                              <w:t xml:space="preserve"> </w:t>
                            </w:r>
                            <w:r w:rsidRPr="00A0539F">
                              <w:rPr>
                                <w:rFonts w:ascii="Times New Roman" w:hAnsi="Times New Roman" w:hint="eastAsia"/>
                                <w:sz w:val="24"/>
                                <w:szCs w:val="24"/>
                              </w:rPr>
                              <w:t>услуги</w:t>
                            </w:r>
                            <w:r w:rsidRPr="00A0539F">
                              <w:rPr>
                                <w:rFonts w:ascii="Times New Roman" w:hAnsi="Times New Roman"/>
                                <w:sz w:val="24"/>
                                <w:szCs w:val="24"/>
                              </w:rPr>
                              <w:t xml:space="preserve">, </w:t>
                            </w:r>
                            <w:r w:rsidRPr="00A0539F">
                              <w:rPr>
                                <w:rFonts w:ascii="Times New Roman" w:hAnsi="Times New Roman" w:hint="eastAsia"/>
                                <w:sz w:val="24"/>
                                <w:szCs w:val="24"/>
                              </w:rPr>
                              <w:t>запросов</w:t>
                            </w:r>
                            <w:r w:rsidRPr="00A0539F">
                              <w:rPr>
                                <w:rFonts w:ascii="Times New Roman" w:hAnsi="Times New Roman"/>
                                <w:sz w:val="24"/>
                                <w:szCs w:val="24"/>
                              </w:rPr>
                              <w:t xml:space="preserve"> </w:t>
                            </w:r>
                            <w:r w:rsidRPr="00A0539F">
                              <w:rPr>
                                <w:rFonts w:ascii="Times New Roman" w:hAnsi="Times New Roman" w:hint="eastAsia"/>
                                <w:sz w:val="24"/>
                                <w:szCs w:val="24"/>
                              </w:rPr>
                              <w:t>в</w:t>
                            </w:r>
                            <w:r w:rsidRPr="00A0539F">
                              <w:rPr>
                                <w:rFonts w:ascii="Times New Roman" w:hAnsi="Times New Roman"/>
                                <w:sz w:val="24"/>
                                <w:szCs w:val="24"/>
                              </w:rPr>
                              <w:t xml:space="preserve"> </w:t>
                            </w:r>
                            <w:r w:rsidRPr="00A0539F">
                              <w:rPr>
                                <w:rFonts w:ascii="Times New Roman" w:hAnsi="Times New Roman" w:hint="eastAsia"/>
                                <w:sz w:val="24"/>
                                <w:szCs w:val="24"/>
                              </w:rPr>
                              <w:t>иные</w:t>
                            </w:r>
                            <w:r w:rsidRPr="00A0539F">
                              <w:rPr>
                                <w:rFonts w:ascii="Times New Roman" w:hAnsi="Times New Roman"/>
                                <w:sz w:val="24"/>
                                <w:szCs w:val="24"/>
                              </w:rPr>
                              <w:t xml:space="preserve"> </w:t>
                            </w:r>
                            <w:r w:rsidRPr="00A0539F">
                              <w:rPr>
                                <w:rFonts w:ascii="Times New Roman" w:hAnsi="Times New Roman" w:hint="eastAsia"/>
                                <w:sz w:val="24"/>
                                <w:szCs w:val="24"/>
                              </w:rPr>
                              <w:t>органы</w:t>
                            </w:r>
                            <w:r w:rsidRPr="00A0539F">
                              <w:rPr>
                                <w:rFonts w:ascii="Times New Roman" w:hAnsi="Times New Roman"/>
                                <w:sz w:val="24"/>
                                <w:szCs w:val="24"/>
                              </w:rPr>
                              <w:t xml:space="preserve"> (</w:t>
                            </w:r>
                            <w:r w:rsidRPr="00A0539F">
                              <w:rPr>
                                <w:rFonts w:ascii="Times New Roman" w:hAnsi="Times New Roman" w:hint="eastAsia"/>
                                <w:sz w:val="24"/>
                                <w:szCs w:val="24"/>
                              </w:rPr>
                              <w:t>организации</w:t>
                            </w:r>
                            <w:r w:rsidRPr="00A0539F">
                              <w:rPr>
                                <w:rFonts w:ascii="Times New Roman" w:hAnsi="Times New Roman"/>
                                <w:sz w:val="24"/>
                                <w:szCs w:val="24"/>
                              </w:rPr>
                              <w:t>);</w:t>
                            </w:r>
                          </w:p>
                          <w:p w:rsidR="002C5D97" w:rsidRPr="00510C46" w:rsidRDefault="002C5D97" w:rsidP="002C5D97">
                            <w:pPr>
                              <w:jc w:val="center"/>
                              <w:rPr>
                                <w:rFonts w:ascii="Times New Roman" w:hAnsi="Times New Roman"/>
                                <w:sz w:val="24"/>
                                <w:szCs w:val="24"/>
                              </w:rPr>
                            </w:pPr>
                            <w:r>
                              <w:rPr>
                                <w:rFonts w:ascii="Times New Roman" w:hAnsi="Times New Roman"/>
                                <w:sz w:val="24"/>
                                <w:szCs w:val="24"/>
                              </w:rPr>
                              <w:t>(в течение 1 рабочего дня, следующего за днем регистрации заявления)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Надпись 3" o:spid="_x0000_s1028" type="#_x0000_t202" style="position:absolute;left:0;text-align:left;margin-left:4.2pt;margin-top:15.2pt;width:436.5pt;height:7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" fillcolor="window" strokeweight=".5pt">
                <v:path arrowok="t"/>
                <v:textbox>
                  <w:txbxContent>
                    <w:p w:rsidR="002C5D97" w:rsidRDefault="002C5D97" w:rsidP="002C5D97">
                      <w:pPr>
                        <w:jc w:val="center"/>
                        <w:rPr>
                          <w:rFonts w:ascii="Times New Roman" w:hAnsi="Times New Roman"/>
                          <w:sz w:val="24"/>
                          <w:szCs w:val="24"/>
                        </w:rPr>
                      </w:pPr>
                      <w:r>
                        <w:rPr>
                          <w:rFonts w:ascii="Times New Roman" w:hAnsi="Times New Roman" w:hint="eastAsia"/>
                          <w:sz w:val="24"/>
                          <w:szCs w:val="24"/>
                        </w:rPr>
                        <w:t>Ф</w:t>
                      </w:r>
                      <w:r w:rsidRPr="00A0539F">
                        <w:rPr>
                          <w:rFonts w:ascii="Times New Roman" w:hAnsi="Times New Roman" w:hint="eastAsia"/>
                          <w:sz w:val="24"/>
                          <w:szCs w:val="24"/>
                        </w:rPr>
                        <w:t>ормирование</w:t>
                      </w:r>
                      <w:r w:rsidRPr="00A0539F">
                        <w:rPr>
                          <w:rFonts w:ascii="Times New Roman" w:hAnsi="Times New Roman"/>
                          <w:sz w:val="24"/>
                          <w:szCs w:val="24"/>
                        </w:rPr>
                        <w:t xml:space="preserve"> </w:t>
                      </w:r>
                      <w:r w:rsidRPr="00A0539F">
                        <w:rPr>
                          <w:rFonts w:ascii="Times New Roman" w:hAnsi="Times New Roman" w:hint="eastAsia"/>
                          <w:sz w:val="24"/>
                          <w:szCs w:val="24"/>
                        </w:rPr>
                        <w:t>и</w:t>
                      </w:r>
                      <w:r w:rsidRPr="00A0539F">
                        <w:rPr>
                          <w:rFonts w:ascii="Times New Roman" w:hAnsi="Times New Roman"/>
                          <w:sz w:val="24"/>
                          <w:szCs w:val="24"/>
                        </w:rPr>
                        <w:t xml:space="preserve"> </w:t>
                      </w:r>
                      <w:r w:rsidRPr="00A0539F">
                        <w:rPr>
                          <w:rFonts w:ascii="Times New Roman" w:hAnsi="Times New Roman" w:hint="eastAsia"/>
                          <w:sz w:val="24"/>
                          <w:szCs w:val="24"/>
                        </w:rPr>
                        <w:t>направление</w:t>
                      </w:r>
                      <w:r w:rsidRPr="00A0539F">
                        <w:rPr>
                          <w:rFonts w:ascii="Times New Roman" w:hAnsi="Times New Roman"/>
                          <w:sz w:val="24"/>
                          <w:szCs w:val="24"/>
                        </w:rPr>
                        <w:t xml:space="preserve"> </w:t>
                      </w:r>
                      <w:r w:rsidRPr="00A0539F">
                        <w:rPr>
                          <w:rFonts w:ascii="Times New Roman" w:hAnsi="Times New Roman" w:hint="eastAsia"/>
                          <w:sz w:val="24"/>
                          <w:szCs w:val="24"/>
                        </w:rPr>
                        <w:t>межведомственных</w:t>
                      </w:r>
                      <w:r w:rsidRPr="00A0539F">
                        <w:rPr>
                          <w:rFonts w:ascii="Times New Roman" w:hAnsi="Times New Roman"/>
                          <w:sz w:val="24"/>
                          <w:szCs w:val="24"/>
                        </w:rPr>
                        <w:t xml:space="preserve"> </w:t>
                      </w:r>
                      <w:r w:rsidRPr="00A0539F">
                        <w:rPr>
                          <w:rFonts w:ascii="Times New Roman" w:hAnsi="Times New Roman" w:hint="eastAsia"/>
                          <w:sz w:val="24"/>
                          <w:szCs w:val="24"/>
                        </w:rPr>
                        <w:t>запросов</w:t>
                      </w:r>
                      <w:r w:rsidRPr="00A0539F">
                        <w:rPr>
                          <w:rFonts w:ascii="Times New Roman" w:hAnsi="Times New Roman"/>
                          <w:sz w:val="24"/>
                          <w:szCs w:val="24"/>
                        </w:rPr>
                        <w:t xml:space="preserve"> </w:t>
                      </w:r>
                      <w:r w:rsidRPr="00A0539F">
                        <w:rPr>
                          <w:rFonts w:ascii="Times New Roman" w:hAnsi="Times New Roman" w:hint="eastAsia"/>
                          <w:sz w:val="24"/>
                          <w:szCs w:val="24"/>
                        </w:rPr>
                        <w:t>в</w:t>
                      </w:r>
                      <w:r w:rsidRPr="00A0539F">
                        <w:rPr>
                          <w:rFonts w:ascii="Times New Roman" w:hAnsi="Times New Roman"/>
                          <w:sz w:val="24"/>
                          <w:szCs w:val="24"/>
                        </w:rPr>
                        <w:t xml:space="preserve"> </w:t>
                      </w:r>
                      <w:r w:rsidRPr="00A0539F">
                        <w:rPr>
                          <w:rFonts w:ascii="Times New Roman" w:hAnsi="Times New Roman" w:hint="eastAsia"/>
                          <w:sz w:val="24"/>
                          <w:szCs w:val="24"/>
                        </w:rPr>
                        <w:t>органы</w:t>
                      </w:r>
                      <w:r w:rsidRPr="00A0539F">
                        <w:rPr>
                          <w:rFonts w:ascii="Times New Roman" w:hAnsi="Times New Roman"/>
                          <w:sz w:val="24"/>
                          <w:szCs w:val="24"/>
                        </w:rPr>
                        <w:t xml:space="preserve"> (</w:t>
                      </w:r>
                      <w:r w:rsidRPr="00A0539F">
                        <w:rPr>
                          <w:rFonts w:ascii="Times New Roman" w:hAnsi="Times New Roman" w:hint="eastAsia"/>
                          <w:sz w:val="24"/>
                          <w:szCs w:val="24"/>
                        </w:rPr>
                        <w:t>организации</w:t>
                      </w:r>
                      <w:r w:rsidRPr="00A0539F">
                        <w:rPr>
                          <w:rFonts w:ascii="Times New Roman" w:hAnsi="Times New Roman"/>
                          <w:sz w:val="24"/>
                          <w:szCs w:val="24"/>
                        </w:rPr>
                        <w:t xml:space="preserve">), </w:t>
                      </w:r>
                      <w:r w:rsidRPr="00A0539F">
                        <w:rPr>
                          <w:rFonts w:ascii="Times New Roman" w:hAnsi="Times New Roman" w:hint="eastAsia"/>
                          <w:sz w:val="24"/>
                          <w:szCs w:val="24"/>
                        </w:rPr>
                        <w:t>участвующие</w:t>
                      </w:r>
                      <w:r w:rsidRPr="00A0539F">
                        <w:rPr>
                          <w:rFonts w:ascii="Times New Roman" w:hAnsi="Times New Roman"/>
                          <w:sz w:val="24"/>
                          <w:szCs w:val="24"/>
                        </w:rPr>
                        <w:t xml:space="preserve"> </w:t>
                      </w:r>
                      <w:r w:rsidRPr="00A0539F">
                        <w:rPr>
                          <w:rFonts w:ascii="Times New Roman" w:hAnsi="Times New Roman" w:hint="eastAsia"/>
                          <w:sz w:val="24"/>
                          <w:szCs w:val="24"/>
                        </w:rPr>
                        <w:t>в</w:t>
                      </w:r>
                      <w:r w:rsidRPr="00A0539F">
                        <w:rPr>
                          <w:rFonts w:ascii="Times New Roman" w:hAnsi="Times New Roman"/>
                          <w:sz w:val="24"/>
                          <w:szCs w:val="24"/>
                        </w:rPr>
                        <w:t xml:space="preserve"> </w:t>
                      </w:r>
                      <w:r w:rsidRPr="00A0539F">
                        <w:rPr>
                          <w:rFonts w:ascii="Times New Roman" w:hAnsi="Times New Roman" w:hint="eastAsia"/>
                          <w:sz w:val="24"/>
                          <w:szCs w:val="24"/>
                        </w:rPr>
                        <w:t>предоставлении</w:t>
                      </w:r>
                      <w:r w:rsidRPr="00A0539F">
                        <w:rPr>
                          <w:rFonts w:ascii="Times New Roman" w:hAnsi="Times New Roman"/>
                          <w:sz w:val="24"/>
                          <w:szCs w:val="24"/>
                        </w:rPr>
                        <w:t xml:space="preserve"> </w:t>
                      </w:r>
                      <w:r w:rsidRPr="00A0539F">
                        <w:rPr>
                          <w:rFonts w:ascii="Times New Roman" w:hAnsi="Times New Roman" w:hint="eastAsia"/>
                          <w:sz w:val="24"/>
                          <w:szCs w:val="24"/>
                        </w:rPr>
                        <w:t>муниципальной</w:t>
                      </w:r>
                      <w:r w:rsidRPr="00A0539F">
                        <w:rPr>
                          <w:rFonts w:ascii="Times New Roman" w:hAnsi="Times New Roman"/>
                          <w:sz w:val="24"/>
                          <w:szCs w:val="24"/>
                        </w:rPr>
                        <w:t xml:space="preserve"> </w:t>
                      </w:r>
                      <w:r w:rsidRPr="00A0539F">
                        <w:rPr>
                          <w:rFonts w:ascii="Times New Roman" w:hAnsi="Times New Roman" w:hint="eastAsia"/>
                          <w:sz w:val="24"/>
                          <w:szCs w:val="24"/>
                        </w:rPr>
                        <w:t>услуги</w:t>
                      </w:r>
                      <w:r w:rsidRPr="00A0539F">
                        <w:rPr>
                          <w:rFonts w:ascii="Times New Roman" w:hAnsi="Times New Roman"/>
                          <w:sz w:val="24"/>
                          <w:szCs w:val="24"/>
                        </w:rPr>
                        <w:t xml:space="preserve">, </w:t>
                      </w:r>
                      <w:r w:rsidRPr="00A0539F">
                        <w:rPr>
                          <w:rFonts w:ascii="Times New Roman" w:hAnsi="Times New Roman" w:hint="eastAsia"/>
                          <w:sz w:val="24"/>
                          <w:szCs w:val="24"/>
                        </w:rPr>
                        <w:t>запросов</w:t>
                      </w:r>
                      <w:r w:rsidRPr="00A0539F">
                        <w:rPr>
                          <w:rFonts w:ascii="Times New Roman" w:hAnsi="Times New Roman"/>
                          <w:sz w:val="24"/>
                          <w:szCs w:val="24"/>
                        </w:rPr>
                        <w:t xml:space="preserve"> </w:t>
                      </w:r>
                      <w:r w:rsidRPr="00A0539F">
                        <w:rPr>
                          <w:rFonts w:ascii="Times New Roman" w:hAnsi="Times New Roman" w:hint="eastAsia"/>
                          <w:sz w:val="24"/>
                          <w:szCs w:val="24"/>
                        </w:rPr>
                        <w:t>в</w:t>
                      </w:r>
                      <w:r w:rsidRPr="00A0539F">
                        <w:rPr>
                          <w:rFonts w:ascii="Times New Roman" w:hAnsi="Times New Roman"/>
                          <w:sz w:val="24"/>
                          <w:szCs w:val="24"/>
                        </w:rPr>
                        <w:t xml:space="preserve"> </w:t>
                      </w:r>
                      <w:proofErr w:type="spellStart"/>
                      <w:r w:rsidRPr="00A0539F">
                        <w:rPr>
                          <w:rFonts w:ascii="Times New Roman" w:hAnsi="Times New Roman" w:hint="eastAsia"/>
                          <w:sz w:val="24"/>
                          <w:szCs w:val="24"/>
                        </w:rPr>
                        <w:t>иные</w:t>
                      </w:r>
                      <w:proofErr w:type="spellEnd"/>
                      <w:r w:rsidRPr="00A0539F">
                        <w:rPr>
                          <w:rFonts w:ascii="Times New Roman" w:hAnsi="Times New Roman"/>
                          <w:sz w:val="24"/>
                          <w:szCs w:val="24"/>
                        </w:rPr>
                        <w:t xml:space="preserve"> </w:t>
                      </w:r>
                      <w:r w:rsidRPr="00A0539F">
                        <w:rPr>
                          <w:rFonts w:ascii="Times New Roman" w:hAnsi="Times New Roman" w:hint="eastAsia"/>
                          <w:sz w:val="24"/>
                          <w:szCs w:val="24"/>
                        </w:rPr>
                        <w:t>органы</w:t>
                      </w:r>
                      <w:r w:rsidRPr="00A0539F">
                        <w:rPr>
                          <w:rFonts w:ascii="Times New Roman" w:hAnsi="Times New Roman"/>
                          <w:sz w:val="24"/>
                          <w:szCs w:val="24"/>
                        </w:rPr>
                        <w:t xml:space="preserve"> (</w:t>
                      </w:r>
                      <w:r w:rsidRPr="00A0539F">
                        <w:rPr>
                          <w:rFonts w:ascii="Times New Roman" w:hAnsi="Times New Roman" w:hint="eastAsia"/>
                          <w:sz w:val="24"/>
                          <w:szCs w:val="24"/>
                        </w:rPr>
                        <w:t>организации</w:t>
                      </w:r>
                      <w:r w:rsidRPr="00A0539F">
                        <w:rPr>
                          <w:rFonts w:ascii="Times New Roman" w:hAnsi="Times New Roman"/>
                          <w:sz w:val="24"/>
                          <w:szCs w:val="24"/>
                        </w:rPr>
                        <w:t>);</w:t>
                      </w:r>
                    </w:p>
                    <w:p w:rsidR="002C5D97" w:rsidRPr="00510C46" w:rsidRDefault="002C5D97" w:rsidP="002C5D97">
                      <w:pPr>
                        <w:jc w:val="center"/>
                        <w:rPr>
                          <w:rFonts w:ascii="Times New Roman" w:hAnsi="Times New Roman"/>
                          <w:sz w:val="24"/>
                          <w:szCs w:val="24"/>
                        </w:rPr>
                      </w:pPr>
                      <w:r>
                        <w:rPr>
                          <w:rFonts w:ascii="Times New Roman" w:hAnsi="Times New Roman"/>
                          <w:sz w:val="24"/>
                          <w:szCs w:val="24"/>
                        </w:rPr>
                        <w:t>(в течение 1 рабочего дня, следующего за днем регистрации заявления)</w:t>
                      </w:r>
                    </w:p>
                  </w:txbxContent>
                </v:textbox>
              </v:shape>
            </w:pict>
          </mc:Fallback>
        </mc:AlternateContent>
      </w:r>
    </w:p>
    <w:p w:rsidR="002C5D97" w:rsidRPr="002C5D97" w:rsidRDefault="002C5D97" w:rsidP="002C5D97">
      <w:pPr>
        <w:spacing w:after="0" w:line="240" w:lineRule="auto"/>
        <w:ind w:firstLine="720"/>
        <w:jc w:val="both"/>
        <w:rPr>
          <w:rFonts w:ascii="Calibri" w:eastAsia="Times New Roman" w:hAnsi="Calibri" w:cs="Times New Roman"/>
          <w:sz w:val="28"/>
          <w:szCs w:val="20"/>
          <w:lang w:eastAsia="ru-RU"/>
        </w:rPr>
      </w:pPr>
    </w:p>
    <w:p w:rsidR="002C5D97" w:rsidRPr="002C5D97" w:rsidRDefault="002C5D97" w:rsidP="002C5D97">
      <w:pPr>
        <w:spacing w:after="0" w:line="240" w:lineRule="auto"/>
        <w:ind w:firstLine="720"/>
        <w:jc w:val="both"/>
        <w:rPr>
          <w:rFonts w:ascii="Calibri" w:eastAsia="Times New Roman" w:hAnsi="Calibri" w:cs="Times New Roman"/>
          <w:sz w:val="28"/>
          <w:szCs w:val="20"/>
          <w:lang w:eastAsia="ru-RU"/>
        </w:rPr>
      </w:pPr>
    </w:p>
    <w:p w:rsidR="002C5D97" w:rsidRPr="002C5D97" w:rsidRDefault="002C5D97" w:rsidP="002C5D97">
      <w:pPr>
        <w:spacing w:after="0" w:line="240" w:lineRule="auto"/>
        <w:ind w:firstLine="720"/>
        <w:jc w:val="both"/>
        <w:rPr>
          <w:rFonts w:ascii="Calibri" w:eastAsia="Times New Roman" w:hAnsi="Calibri" w:cs="Times New Roman"/>
          <w:sz w:val="28"/>
          <w:szCs w:val="20"/>
          <w:lang w:eastAsia="ru-RU"/>
        </w:rPr>
      </w:pPr>
    </w:p>
    <w:p w:rsidR="002C5D97" w:rsidRPr="002C5D97" w:rsidRDefault="002C5D97" w:rsidP="002C5D97">
      <w:pPr>
        <w:spacing w:after="0" w:line="240" w:lineRule="auto"/>
        <w:ind w:firstLine="720"/>
        <w:jc w:val="both"/>
        <w:rPr>
          <w:rFonts w:ascii="Calibri" w:eastAsia="Times New Roman" w:hAnsi="Calibri" w:cs="Times New Roman"/>
          <w:sz w:val="28"/>
          <w:szCs w:val="20"/>
          <w:lang w:eastAsia="ru-RU"/>
        </w:rPr>
      </w:pPr>
      <w:r w:rsidRPr="002C5D97">
        <w:rPr>
          <w:rFonts w:ascii="Tms Rmn" w:eastAsia="Times New Roman" w:hAnsi="Tms Rmn" w:cs="Times New Roman"/>
          <w:noProof/>
          <w:sz w:val="28"/>
          <w:szCs w:val="20"/>
          <w:lang w:eastAsia="ru-RU"/>
        </w:rPr>
        <mc:AlternateContent>
          <mc:Choice Requires="wps">
            <w:drawing>
              <wp:anchor distT="0" distB="0" distL="114299" distR="114299" simplePos="0" relativeHeight="251664384" behindDoc="0" locked="0" layoutInCell="1" allowOverlap="1">
                <wp:simplePos x="0" y="0"/>
                <wp:positionH relativeFrom="column">
                  <wp:posOffset>2787014</wp:posOffset>
                </wp:positionH>
                <wp:positionV relativeFrom="paragraph">
                  <wp:posOffset>344170</wp:posOffset>
                </wp:positionV>
                <wp:extent cx="0" cy="371475"/>
                <wp:effectExtent l="76200" t="0" r="76200" b="476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14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94E6461" id="Прямая со стрелкой 15" o:spid="_x0000_s1026" type="#_x0000_t32" style="position:absolute;margin-left:219.45pt;margin-top:27.1pt;width:0;height:29.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" strokecolor="windowText" strokeweight=".5pt">
                <v:stroke endarrow="block" joinstyle="miter"/>
                <o:lock v:ext="edit" shapetype="f"/>
              </v:shape>
            </w:pict>
          </mc:Fallback>
        </mc:AlternateContent>
      </w:r>
      <w:r w:rsidRPr="002C5D97">
        <w:rPr>
          <w:rFonts w:ascii="Calibri" w:eastAsia="Times New Roman" w:hAnsi="Calibri" w:cs="Times New Roman"/>
          <w:noProof/>
          <w:sz w:val="28"/>
          <w:szCs w:val="20"/>
          <w:lang w:eastAsia="ru-RU"/>
        </w:rPr>
        <mc:AlternateContent>
          <mc:Choice Requires="wps">
            <w:drawing>
              <wp:anchor distT="0" distB="0" distL="114299" distR="114299" simplePos="0" relativeHeight="251666432" behindDoc="0" locked="0" layoutInCell="1" allowOverlap="1">
                <wp:simplePos x="0" y="0"/>
                <wp:positionH relativeFrom="column">
                  <wp:posOffset>2767964</wp:posOffset>
                </wp:positionH>
                <wp:positionV relativeFrom="paragraph">
                  <wp:posOffset>1544320</wp:posOffset>
                </wp:positionV>
                <wp:extent cx="0" cy="390525"/>
                <wp:effectExtent l="76200" t="0" r="57150"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10033D1" id="Прямая со стрелкой 14" o:spid="_x0000_s1026" type="#_x0000_t32" style="position:absolute;margin-left:217.95pt;margin-top:121.6pt;width:0;height:30.7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" strokecolor="windowText" strokeweight=".5pt">
                <v:stroke endarrow="block" joinstyle="miter"/>
                <o:lock v:ext="edit" shapetype="f"/>
              </v:shape>
            </w:pict>
          </mc:Fallback>
        </mc:AlternateContent>
      </w:r>
      <w:r w:rsidRPr="002C5D97">
        <w:rPr>
          <w:rFonts w:ascii="Tms Rmn" w:eastAsia="Times New Roman" w:hAnsi="Tms Rmn" w:cs="Times New Roman"/>
          <w:noProof/>
          <w:sz w:val="28"/>
          <w:szCs w:val="20"/>
          <w:lang w:eastAsia="ru-RU"/>
        </w:rPr>
        <mc:AlternateContent>
          <mc:Choice Requires="wps">
            <w:drawing>
              <wp:anchor distT="0" distB="0" distL="114300" distR="114300" simplePos="0" relativeHeight="251667456" behindDoc="0" locked="0" layoutInCell="1" allowOverlap="1">
                <wp:simplePos x="0" y="0"/>
                <wp:positionH relativeFrom="column">
                  <wp:posOffset>5715</wp:posOffset>
                </wp:positionH>
                <wp:positionV relativeFrom="paragraph">
                  <wp:posOffset>2121535</wp:posOffset>
                </wp:positionV>
                <wp:extent cx="5534025" cy="447675"/>
                <wp:effectExtent l="5715" t="6985" r="13335" b="120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447675"/>
                        </a:xfrm>
                        <a:prstGeom prst="rect">
                          <a:avLst/>
                        </a:prstGeom>
                        <a:solidFill>
                          <a:srgbClr val="FFFFFF"/>
                        </a:solidFill>
                        <a:ln w="9525">
                          <a:solidFill>
                            <a:srgbClr val="000000"/>
                          </a:solidFill>
                          <a:miter lim="800000"/>
                          <a:headEnd/>
                          <a:tailEnd/>
                        </a:ln>
                      </wps:spPr>
                      <wps:txbx>
                        <w:txbxContent>
                          <w:p w:rsidR="002C5D97" w:rsidRDefault="002C5D97" w:rsidP="002C5D97">
                            <w:pPr>
                              <w:jc w:val="center"/>
                              <w:rPr>
                                <w:rFonts w:ascii="Times New Roman" w:hAnsi="Times New Roman"/>
                                <w:sz w:val="24"/>
                                <w:szCs w:val="24"/>
                              </w:rPr>
                            </w:pPr>
                            <w:r>
                              <w:rPr>
                                <w:rFonts w:ascii="Times New Roman" w:hAnsi="Times New Roman" w:hint="eastAsia"/>
                                <w:sz w:val="24"/>
                                <w:szCs w:val="24"/>
                              </w:rPr>
                              <w:t>Н</w:t>
                            </w:r>
                            <w:r w:rsidRPr="00A0539F">
                              <w:rPr>
                                <w:rFonts w:ascii="Times New Roman" w:hAnsi="Times New Roman" w:hint="eastAsia"/>
                                <w:sz w:val="24"/>
                                <w:szCs w:val="24"/>
                              </w:rPr>
                              <w:t>аправление</w:t>
                            </w:r>
                            <w:r w:rsidRPr="00A0539F">
                              <w:rPr>
                                <w:rFonts w:ascii="Times New Roman" w:hAnsi="Times New Roman"/>
                                <w:sz w:val="24"/>
                                <w:szCs w:val="24"/>
                              </w:rPr>
                              <w:t xml:space="preserve"> (</w:t>
                            </w:r>
                            <w:r w:rsidRPr="00A0539F">
                              <w:rPr>
                                <w:rFonts w:ascii="Times New Roman" w:hAnsi="Times New Roman" w:hint="eastAsia"/>
                                <w:sz w:val="24"/>
                                <w:szCs w:val="24"/>
                              </w:rPr>
                              <w:t>выдача</w:t>
                            </w:r>
                            <w:r w:rsidRPr="00A0539F">
                              <w:rPr>
                                <w:rFonts w:ascii="Times New Roman" w:hAnsi="Times New Roman"/>
                                <w:sz w:val="24"/>
                                <w:szCs w:val="24"/>
                              </w:rPr>
                              <w:t xml:space="preserve">) </w:t>
                            </w:r>
                            <w:r w:rsidRPr="00A0539F">
                              <w:rPr>
                                <w:rFonts w:ascii="Times New Roman" w:hAnsi="Times New Roman" w:hint="eastAsia"/>
                                <w:sz w:val="24"/>
                                <w:szCs w:val="24"/>
                              </w:rPr>
                              <w:t>результата</w:t>
                            </w:r>
                            <w:r w:rsidRPr="00A0539F">
                              <w:rPr>
                                <w:rFonts w:ascii="Times New Roman" w:hAnsi="Times New Roman"/>
                                <w:sz w:val="24"/>
                                <w:szCs w:val="24"/>
                              </w:rPr>
                              <w:t xml:space="preserve"> </w:t>
                            </w:r>
                            <w:r w:rsidRPr="00A0539F">
                              <w:rPr>
                                <w:rFonts w:ascii="Times New Roman" w:hAnsi="Times New Roman" w:hint="eastAsia"/>
                                <w:sz w:val="24"/>
                                <w:szCs w:val="24"/>
                              </w:rPr>
                              <w:t>предоставления</w:t>
                            </w:r>
                            <w:r w:rsidRPr="00A0539F">
                              <w:rPr>
                                <w:rFonts w:ascii="Times New Roman" w:hAnsi="Times New Roman"/>
                                <w:sz w:val="24"/>
                                <w:szCs w:val="24"/>
                              </w:rPr>
                              <w:t xml:space="preserve"> </w:t>
                            </w:r>
                            <w:r w:rsidRPr="00A0539F">
                              <w:rPr>
                                <w:rFonts w:ascii="Times New Roman" w:hAnsi="Times New Roman" w:hint="eastAsia"/>
                                <w:sz w:val="24"/>
                                <w:szCs w:val="24"/>
                              </w:rPr>
                              <w:t>муниципальной</w:t>
                            </w:r>
                            <w:r w:rsidRPr="00A0539F">
                              <w:rPr>
                                <w:rFonts w:ascii="Times New Roman" w:hAnsi="Times New Roman"/>
                                <w:sz w:val="24"/>
                                <w:szCs w:val="24"/>
                              </w:rPr>
                              <w:t xml:space="preserve"> </w:t>
                            </w:r>
                            <w:r w:rsidRPr="00A0539F">
                              <w:rPr>
                                <w:rFonts w:ascii="Times New Roman" w:hAnsi="Times New Roman" w:hint="eastAsia"/>
                                <w:sz w:val="24"/>
                                <w:szCs w:val="24"/>
                              </w:rPr>
                              <w:t>услуги</w:t>
                            </w:r>
                          </w:p>
                          <w:p w:rsidR="002C5D97" w:rsidRPr="00257D97" w:rsidRDefault="002C5D97" w:rsidP="002C5D97">
                            <w:pPr>
                              <w:jc w:val="center"/>
                              <w:rPr>
                                <w:rFonts w:ascii="Times New Roman" w:hAnsi="Times New Roman"/>
                                <w:sz w:val="24"/>
                                <w:szCs w:val="24"/>
                              </w:rPr>
                            </w:pPr>
                            <w:r>
                              <w:rPr>
                                <w:rFonts w:ascii="Times New Roman" w:hAnsi="Times New Roman"/>
                                <w:sz w:val="24"/>
                                <w:szCs w:val="24"/>
                              </w:rPr>
                              <w:t>(в течении 3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9" style="position:absolute;left:0;text-align:left;margin-left:.45pt;margin-top:167.05pt;width:435.75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">
                <v:textbox>
                  <w:txbxContent>
                    <w:p w:rsidR="002C5D97" w:rsidRDefault="002C5D97" w:rsidP="002C5D97">
                      <w:pPr>
                        <w:jc w:val="center"/>
                        <w:rPr>
                          <w:rFonts w:ascii="Times New Roman" w:hAnsi="Times New Roman"/>
                          <w:sz w:val="24"/>
                          <w:szCs w:val="24"/>
                        </w:rPr>
                      </w:pPr>
                      <w:r>
                        <w:rPr>
                          <w:rFonts w:ascii="Times New Roman" w:hAnsi="Times New Roman" w:hint="eastAsia"/>
                          <w:sz w:val="24"/>
                          <w:szCs w:val="24"/>
                        </w:rPr>
                        <w:t>Н</w:t>
                      </w:r>
                      <w:r w:rsidRPr="00A0539F">
                        <w:rPr>
                          <w:rFonts w:ascii="Times New Roman" w:hAnsi="Times New Roman" w:hint="eastAsia"/>
                          <w:sz w:val="24"/>
                          <w:szCs w:val="24"/>
                        </w:rPr>
                        <w:t>аправление</w:t>
                      </w:r>
                      <w:r w:rsidRPr="00A0539F">
                        <w:rPr>
                          <w:rFonts w:ascii="Times New Roman" w:hAnsi="Times New Roman"/>
                          <w:sz w:val="24"/>
                          <w:szCs w:val="24"/>
                        </w:rPr>
                        <w:t xml:space="preserve"> (</w:t>
                      </w:r>
                      <w:r w:rsidRPr="00A0539F">
                        <w:rPr>
                          <w:rFonts w:ascii="Times New Roman" w:hAnsi="Times New Roman" w:hint="eastAsia"/>
                          <w:sz w:val="24"/>
                          <w:szCs w:val="24"/>
                        </w:rPr>
                        <w:t>выдача</w:t>
                      </w:r>
                      <w:r w:rsidRPr="00A0539F">
                        <w:rPr>
                          <w:rFonts w:ascii="Times New Roman" w:hAnsi="Times New Roman"/>
                          <w:sz w:val="24"/>
                          <w:szCs w:val="24"/>
                        </w:rPr>
                        <w:t xml:space="preserve">) </w:t>
                      </w:r>
                      <w:r w:rsidRPr="00A0539F">
                        <w:rPr>
                          <w:rFonts w:ascii="Times New Roman" w:hAnsi="Times New Roman" w:hint="eastAsia"/>
                          <w:sz w:val="24"/>
                          <w:szCs w:val="24"/>
                        </w:rPr>
                        <w:t>результата</w:t>
                      </w:r>
                      <w:r w:rsidRPr="00A0539F">
                        <w:rPr>
                          <w:rFonts w:ascii="Times New Roman" w:hAnsi="Times New Roman"/>
                          <w:sz w:val="24"/>
                          <w:szCs w:val="24"/>
                        </w:rPr>
                        <w:t xml:space="preserve"> </w:t>
                      </w:r>
                      <w:r w:rsidRPr="00A0539F">
                        <w:rPr>
                          <w:rFonts w:ascii="Times New Roman" w:hAnsi="Times New Roman" w:hint="eastAsia"/>
                          <w:sz w:val="24"/>
                          <w:szCs w:val="24"/>
                        </w:rPr>
                        <w:t>предоставления</w:t>
                      </w:r>
                      <w:r w:rsidRPr="00A0539F">
                        <w:rPr>
                          <w:rFonts w:ascii="Times New Roman" w:hAnsi="Times New Roman"/>
                          <w:sz w:val="24"/>
                          <w:szCs w:val="24"/>
                        </w:rPr>
                        <w:t xml:space="preserve"> </w:t>
                      </w:r>
                      <w:r w:rsidRPr="00A0539F">
                        <w:rPr>
                          <w:rFonts w:ascii="Times New Roman" w:hAnsi="Times New Roman" w:hint="eastAsia"/>
                          <w:sz w:val="24"/>
                          <w:szCs w:val="24"/>
                        </w:rPr>
                        <w:t>муниципальной</w:t>
                      </w:r>
                      <w:r w:rsidRPr="00A0539F">
                        <w:rPr>
                          <w:rFonts w:ascii="Times New Roman" w:hAnsi="Times New Roman"/>
                          <w:sz w:val="24"/>
                          <w:szCs w:val="24"/>
                        </w:rPr>
                        <w:t xml:space="preserve"> </w:t>
                      </w:r>
                      <w:r w:rsidRPr="00A0539F">
                        <w:rPr>
                          <w:rFonts w:ascii="Times New Roman" w:hAnsi="Times New Roman" w:hint="eastAsia"/>
                          <w:sz w:val="24"/>
                          <w:szCs w:val="24"/>
                        </w:rPr>
                        <w:t>услуги</w:t>
                      </w:r>
                    </w:p>
                    <w:p w:rsidR="002C5D97" w:rsidRPr="00257D97" w:rsidRDefault="002C5D97" w:rsidP="002C5D97">
                      <w:pPr>
                        <w:jc w:val="center"/>
                        <w:rPr>
                          <w:rFonts w:ascii="Times New Roman" w:hAnsi="Times New Roman"/>
                          <w:sz w:val="24"/>
                          <w:szCs w:val="24"/>
                        </w:rPr>
                      </w:pPr>
                      <w:r>
                        <w:rPr>
                          <w:rFonts w:ascii="Times New Roman" w:hAnsi="Times New Roman"/>
                          <w:sz w:val="24"/>
                          <w:szCs w:val="24"/>
                        </w:rPr>
                        <w:t>(в течении 3 рабочих дней)</w:t>
                      </w:r>
                    </w:p>
                  </w:txbxContent>
                </v:textbox>
              </v:rect>
            </w:pict>
          </mc:Fallback>
        </mc:AlternateContent>
      </w:r>
      <w:r w:rsidRPr="002C5D97">
        <w:rPr>
          <w:rFonts w:ascii="Tms Rmn" w:eastAsia="Times New Roman" w:hAnsi="Tms Rmn" w:cs="Times New Roman"/>
          <w:noProof/>
          <w:sz w:val="28"/>
          <w:szCs w:val="20"/>
          <w:lang w:eastAsia="ru-RU"/>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772795</wp:posOffset>
                </wp:positionV>
                <wp:extent cx="5553075" cy="704850"/>
                <wp:effectExtent l="0" t="0" r="28575" b="1905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3075" cy="704850"/>
                        </a:xfrm>
                        <a:prstGeom prst="rect">
                          <a:avLst/>
                        </a:prstGeom>
                        <a:solidFill>
                          <a:sysClr val="window" lastClr="FFFFFF"/>
                        </a:solidFill>
                        <a:ln w="6350">
                          <a:solidFill>
                            <a:prstClr val="black"/>
                          </a:solidFill>
                        </a:ln>
                        <a:effectLst/>
                      </wps:spPr>
                      <wps:txbx>
                        <w:txbxContent>
                          <w:p w:rsidR="002C5D97" w:rsidRDefault="002C5D97" w:rsidP="002C5D97">
                            <w:pPr>
                              <w:jc w:val="center"/>
                              <w:rPr>
                                <w:rFonts w:ascii="Times New Roman" w:hAnsi="Times New Roman"/>
                                <w:sz w:val="24"/>
                                <w:szCs w:val="24"/>
                              </w:rPr>
                            </w:pPr>
                            <w:r>
                              <w:rPr>
                                <w:rFonts w:ascii="Times New Roman" w:hAnsi="Times New Roman" w:hint="eastAsia"/>
                                <w:sz w:val="24"/>
                                <w:szCs w:val="24"/>
                              </w:rPr>
                              <w:t>П</w:t>
                            </w:r>
                            <w:r w:rsidRPr="00A0539F">
                              <w:rPr>
                                <w:rFonts w:ascii="Times New Roman" w:hAnsi="Times New Roman" w:hint="eastAsia"/>
                                <w:sz w:val="24"/>
                                <w:szCs w:val="24"/>
                              </w:rPr>
                              <w:t>ринятие</w:t>
                            </w:r>
                            <w:r w:rsidRPr="00A0539F">
                              <w:rPr>
                                <w:rFonts w:ascii="Times New Roman" w:hAnsi="Times New Roman"/>
                                <w:sz w:val="24"/>
                                <w:szCs w:val="24"/>
                              </w:rPr>
                              <w:t xml:space="preserve"> </w:t>
                            </w:r>
                            <w:r w:rsidRPr="00A0539F">
                              <w:rPr>
                                <w:rFonts w:ascii="Times New Roman" w:hAnsi="Times New Roman" w:hint="eastAsia"/>
                                <w:sz w:val="24"/>
                                <w:szCs w:val="24"/>
                              </w:rPr>
                              <w:t>решения</w:t>
                            </w:r>
                            <w:r w:rsidRPr="00A0539F">
                              <w:rPr>
                                <w:rFonts w:ascii="Times New Roman" w:hAnsi="Times New Roman"/>
                                <w:sz w:val="24"/>
                                <w:szCs w:val="24"/>
                              </w:rPr>
                              <w:t xml:space="preserve"> </w:t>
                            </w:r>
                            <w:r w:rsidRPr="00A0539F">
                              <w:rPr>
                                <w:rFonts w:ascii="Times New Roman" w:hAnsi="Times New Roman" w:hint="eastAsia"/>
                                <w:sz w:val="24"/>
                                <w:szCs w:val="24"/>
                              </w:rPr>
                              <w:t>о</w:t>
                            </w:r>
                            <w:r w:rsidRPr="00A0539F">
                              <w:rPr>
                                <w:rFonts w:ascii="Times New Roman" w:hAnsi="Times New Roman"/>
                                <w:sz w:val="24"/>
                                <w:szCs w:val="24"/>
                              </w:rPr>
                              <w:t xml:space="preserve"> </w:t>
                            </w:r>
                            <w:r w:rsidRPr="00A0539F">
                              <w:rPr>
                                <w:rFonts w:ascii="Times New Roman" w:hAnsi="Times New Roman" w:hint="eastAsia"/>
                                <w:sz w:val="24"/>
                                <w:szCs w:val="24"/>
                              </w:rPr>
                              <w:t>предоставлении</w:t>
                            </w:r>
                            <w:r w:rsidRPr="00A0539F">
                              <w:rPr>
                                <w:rFonts w:ascii="Times New Roman" w:hAnsi="Times New Roman"/>
                                <w:sz w:val="24"/>
                                <w:szCs w:val="24"/>
                              </w:rPr>
                              <w:t xml:space="preserve">, </w:t>
                            </w:r>
                            <w:r w:rsidRPr="00A0539F">
                              <w:rPr>
                                <w:rFonts w:ascii="Times New Roman" w:hAnsi="Times New Roman" w:hint="eastAsia"/>
                                <w:sz w:val="24"/>
                                <w:szCs w:val="24"/>
                              </w:rPr>
                              <w:t>отказе</w:t>
                            </w:r>
                            <w:r w:rsidRPr="00A0539F">
                              <w:rPr>
                                <w:rFonts w:ascii="Times New Roman" w:hAnsi="Times New Roman"/>
                                <w:sz w:val="24"/>
                                <w:szCs w:val="24"/>
                              </w:rPr>
                              <w:t xml:space="preserve"> </w:t>
                            </w:r>
                            <w:r w:rsidRPr="00A0539F">
                              <w:rPr>
                                <w:rFonts w:ascii="Times New Roman" w:hAnsi="Times New Roman" w:hint="eastAsia"/>
                                <w:sz w:val="24"/>
                                <w:szCs w:val="24"/>
                              </w:rPr>
                              <w:t>в</w:t>
                            </w:r>
                            <w:r w:rsidRPr="00A0539F">
                              <w:rPr>
                                <w:rFonts w:ascii="Times New Roman" w:hAnsi="Times New Roman"/>
                                <w:sz w:val="24"/>
                                <w:szCs w:val="24"/>
                              </w:rPr>
                              <w:t xml:space="preserve"> </w:t>
                            </w:r>
                            <w:r w:rsidRPr="00A0539F">
                              <w:rPr>
                                <w:rFonts w:ascii="Times New Roman" w:hAnsi="Times New Roman" w:hint="eastAsia"/>
                                <w:sz w:val="24"/>
                                <w:szCs w:val="24"/>
                              </w:rPr>
                              <w:t>предоставлении</w:t>
                            </w:r>
                            <w:r w:rsidRPr="00A0539F">
                              <w:rPr>
                                <w:rFonts w:ascii="Times New Roman" w:hAnsi="Times New Roman"/>
                                <w:sz w:val="24"/>
                                <w:szCs w:val="24"/>
                              </w:rPr>
                              <w:t xml:space="preserve"> </w:t>
                            </w:r>
                            <w:r w:rsidRPr="00A0539F">
                              <w:rPr>
                                <w:rFonts w:ascii="Times New Roman" w:hAnsi="Times New Roman" w:hint="eastAsia"/>
                                <w:sz w:val="24"/>
                                <w:szCs w:val="24"/>
                              </w:rPr>
                              <w:t>муниципальной</w:t>
                            </w:r>
                            <w:r w:rsidRPr="00A0539F">
                              <w:rPr>
                                <w:rFonts w:ascii="Times New Roman" w:hAnsi="Times New Roman"/>
                                <w:sz w:val="24"/>
                                <w:szCs w:val="24"/>
                              </w:rPr>
                              <w:t xml:space="preserve"> </w:t>
                            </w:r>
                            <w:r w:rsidRPr="00A0539F">
                              <w:rPr>
                                <w:rFonts w:ascii="Times New Roman" w:hAnsi="Times New Roman" w:hint="eastAsia"/>
                                <w:sz w:val="24"/>
                                <w:szCs w:val="24"/>
                              </w:rPr>
                              <w:t>услуги</w:t>
                            </w:r>
                            <w:r w:rsidRPr="00A0539F">
                              <w:rPr>
                                <w:rFonts w:ascii="Times New Roman" w:hAnsi="Times New Roman"/>
                                <w:sz w:val="24"/>
                                <w:szCs w:val="24"/>
                              </w:rPr>
                              <w:t>;</w:t>
                            </w:r>
                          </w:p>
                          <w:p w:rsidR="002C5D97" w:rsidRPr="00510C46" w:rsidRDefault="002C5D97" w:rsidP="002C5D97">
                            <w:pPr>
                              <w:jc w:val="center"/>
                              <w:rPr>
                                <w:rFonts w:ascii="Times New Roman" w:hAnsi="Times New Roman"/>
                                <w:sz w:val="24"/>
                                <w:szCs w:val="24"/>
                              </w:rPr>
                            </w:pPr>
                            <w:r>
                              <w:rPr>
                                <w:rFonts w:ascii="Times New Roman" w:hAnsi="Times New Roman"/>
                                <w:sz w:val="24"/>
                                <w:szCs w:val="24"/>
                              </w:rPr>
                              <w:t>(25 календарных дней с момента поступления заявления)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Надпись 6" o:spid="_x0000_s1030" type="#_x0000_t202" style="position:absolute;left:0;text-align:left;margin-left:.45pt;margin-top:60.85pt;width:437.2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" fillcolor="window" strokeweight=".5pt">
                <v:path arrowok="t"/>
                <v:textbox>
                  <w:txbxContent>
                    <w:p w:rsidR="002C5D97" w:rsidRDefault="002C5D97" w:rsidP="002C5D97">
                      <w:pPr>
                        <w:jc w:val="center"/>
                        <w:rPr>
                          <w:rFonts w:ascii="Times New Roman" w:hAnsi="Times New Roman"/>
                          <w:sz w:val="24"/>
                          <w:szCs w:val="24"/>
                        </w:rPr>
                      </w:pPr>
                      <w:r>
                        <w:rPr>
                          <w:rFonts w:ascii="Times New Roman" w:hAnsi="Times New Roman" w:hint="eastAsia"/>
                          <w:sz w:val="24"/>
                          <w:szCs w:val="24"/>
                        </w:rPr>
                        <w:t>П</w:t>
                      </w:r>
                      <w:r w:rsidRPr="00A0539F">
                        <w:rPr>
                          <w:rFonts w:ascii="Times New Roman" w:hAnsi="Times New Roman" w:hint="eastAsia"/>
                          <w:sz w:val="24"/>
                          <w:szCs w:val="24"/>
                        </w:rPr>
                        <w:t>ринятие</w:t>
                      </w:r>
                      <w:r w:rsidRPr="00A0539F">
                        <w:rPr>
                          <w:rFonts w:ascii="Times New Roman" w:hAnsi="Times New Roman"/>
                          <w:sz w:val="24"/>
                          <w:szCs w:val="24"/>
                        </w:rPr>
                        <w:t xml:space="preserve"> </w:t>
                      </w:r>
                      <w:r w:rsidRPr="00A0539F">
                        <w:rPr>
                          <w:rFonts w:ascii="Times New Roman" w:hAnsi="Times New Roman" w:hint="eastAsia"/>
                          <w:sz w:val="24"/>
                          <w:szCs w:val="24"/>
                        </w:rPr>
                        <w:t>решения</w:t>
                      </w:r>
                      <w:r w:rsidRPr="00A0539F">
                        <w:rPr>
                          <w:rFonts w:ascii="Times New Roman" w:hAnsi="Times New Roman"/>
                          <w:sz w:val="24"/>
                          <w:szCs w:val="24"/>
                        </w:rPr>
                        <w:t xml:space="preserve"> </w:t>
                      </w:r>
                      <w:r w:rsidRPr="00A0539F">
                        <w:rPr>
                          <w:rFonts w:ascii="Times New Roman" w:hAnsi="Times New Roman" w:hint="eastAsia"/>
                          <w:sz w:val="24"/>
                          <w:szCs w:val="24"/>
                        </w:rPr>
                        <w:t>о</w:t>
                      </w:r>
                      <w:r w:rsidRPr="00A0539F">
                        <w:rPr>
                          <w:rFonts w:ascii="Times New Roman" w:hAnsi="Times New Roman"/>
                          <w:sz w:val="24"/>
                          <w:szCs w:val="24"/>
                        </w:rPr>
                        <w:t xml:space="preserve"> </w:t>
                      </w:r>
                      <w:r w:rsidRPr="00A0539F">
                        <w:rPr>
                          <w:rFonts w:ascii="Times New Roman" w:hAnsi="Times New Roman" w:hint="eastAsia"/>
                          <w:sz w:val="24"/>
                          <w:szCs w:val="24"/>
                        </w:rPr>
                        <w:t>предоставлении</w:t>
                      </w:r>
                      <w:r w:rsidRPr="00A0539F">
                        <w:rPr>
                          <w:rFonts w:ascii="Times New Roman" w:hAnsi="Times New Roman"/>
                          <w:sz w:val="24"/>
                          <w:szCs w:val="24"/>
                        </w:rPr>
                        <w:t xml:space="preserve">, </w:t>
                      </w:r>
                      <w:r w:rsidRPr="00A0539F">
                        <w:rPr>
                          <w:rFonts w:ascii="Times New Roman" w:hAnsi="Times New Roman" w:hint="eastAsia"/>
                          <w:sz w:val="24"/>
                          <w:szCs w:val="24"/>
                        </w:rPr>
                        <w:t>отказе</w:t>
                      </w:r>
                      <w:r w:rsidRPr="00A0539F">
                        <w:rPr>
                          <w:rFonts w:ascii="Times New Roman" w:hAnsi="Times New Roman"/>
                          <w:sz w:val="24"/>
                          <w:szCs w:val="24"/>
                        </w:rPr>
                        <w:t xml:space="preserve"> </w:t>
                      </w:r>
                      <w:r w:rsidRPr="00A0539F">
                        <w:rPr>
                          <w:rFonts w:ascii="Times New Roman" w:hAnsi="Times New Roman" w:hint="eastAsia"/>
                          <w:sz w:val="24"/>
                          <w:szCs w:val="24"/>
                        </w:rPr>
                        <w:t>в</w:t>
                      </w:r>
                      <w:r w:rsidRPr="00A0539F">
                        <w:rPr>
                          <w:rFonts w:ascii="Times New Roman" w:hAnsi="Times New Roman"/>
                          <w:sz w:val="24"/>
                          <w:szCs w:val="24"/>
                        </w:rPr>
                        <w:t xml:space="preserve"> </w:t>
                      </w:r>
                      <w:r w:rsidRPr="00A0539F">
                        <w:rPr>
                          <w:rFonts w:ascii="Times New Roman" w:hAnsi="Times New Roman" w:hint="eastAsia"/>
                          <w:sz w:val="24"/>
                          <w:szCs w:val="24"/>
                        </w:rPr>
                        <w:t>предоставлении</w:t>
                      </w:r>
                      <w:r w:rsidRPr="00A0539F">
                        <w:rPr>
                          <w:rFonts w:ascii="Times New Roman" w:hAnsi="Times New Roman"/>
                          <w:sz w:val="24"/>
                          <w:szCs w:val="24"/>
                        </w:rPr>
                        <w:t xml:space="preserve"> </w:t>
                      </w:r>
                      <w:r w:rsidRPr="00A0539F">
                        <w:rPr>
                          <w:rFonts w:ascii="Times New Roman" w:hAnsi="Times New Roman" w:hint="eastAsia"/>
                          <w:sz w:val="24"/>
                          <w:szCs w:val="24"/>
                        </w:rPr>
                        <w:t>муниципальной</w:t>
                      </w:r>
                      <w:r w:rsidRPr="00A0539F">
                        <w:rPr>
                          <w:rFonts w:ascii="Times New Roman" w:hAnsi="Times New Roman"/>
                          <w:sz w:val="24"/>
                          <w:szCs w:val="24"/>
                        </w:rPr>
                        <w:t xml:space="preserve"> </w:t>
                      </w:r>
                      <w:r w:rsidRPr="00A0539F">
                        <w:rPr>
                          <w:rFonts w:ascii="Times New Roman" w:hAnsi="Times New Roman" w:hint="eastAsia"/>
                          <w:sz w:val="24"/>
                          <w:szCs w:val="24"/>
                        </w:rPr>
                        <w:t>услуги</w:t>
                      </w:r>
                      <w:r w:rsidRPr="00A0539F">
                        <w:rPr>
                          <w:rFonts w:ascii="Times New Roman" w:hAnsi="Times New Roman"/>
                          <w:sz w:val="24"/>
                          <w:szCs w:val="24"/>
                        </w:rPr>
                        <w:t>;</w:t>
                      </w:r>
                    </w:p>
                    <w:p w:rsidR="002C5D97" w:rsidRPr="00510C46" w:rsidRDefault="002C5D97" w:rsidP="002C5D97">
                      <w:pPr>
                        <w:jc w:val="center"/>
                        <w:rPr>
                          <w:rFonts w:ascii="Times New Roman" w:hAnsi="Times New Roman"/>
                          <w:sz w:val="24"/>
                          <w:szCs w:val="24"/>
                        </w:rPr>
                      </w:pPr>
                      <w:r>
                        <w:rPr>
                          <w:rFonts w:ascii="Times New Roman" w:hAnsi="Times New Roman"/>
                          <w:sz w:val="24"/>
                          <w:szCs w:val="24"/>
                        </w:rPr>
                        <w:t>(25 календарных дней с момента поступления заявления)</w:t>
                      </w:r>
                    </w:p>
                  </w:txbxContent>
                </v:textbox>
              </v:shape>
            </w:pict>
          </mc:Fallback>
        </mc:AlternateContent>
      </w:r>
    </w:p>
    <w:p w:rsidR="00D009B0" w:rsidRPr="004C18D5" w:rsidRDefault="00D009B0" w:rsidP="00D009B0">
      <w:pPr>
        <w:widowControl w:val="0"/>
        <w:autoSpaceDE w:val="0"/>
        <w:autoSpaceDN w:val="0"/>
        <w:spacing w:after="0" w:line="240" w:lineRule="auto"/>
        <w:jc w:val="both"/>
        <w:rPr>
          <w:rFonts w:ascii="Times New Roman" w:eastAsia="Times New Roman" w:hAnsi="Times New Roman" w:cs="Times New Roman"/>
          <w:bCs/>
          <w:sz w:val="20"/>
          <w:szCs w:val="20"/>
          <w:lang w:eastAsia="ru-RU"/>
        </w:rPr>
      </w:pPr>
    </w:p>
    <w:p w:rsidR="004C18D5" w:rsidRPr="004C18D5" w:rsidRDefault="004C18D5" w:rsidP="004C18D5">
      <w:pPr>
        <w:spacing w:after="0" w:line="240" w:lineRule="auto"/>
        <w:ind w:firstLine="720"/>
        <w:jc w:val="both"/>
        <w:rPr>
          <w:rFonts w:ascii="Tms Rmn" w:eastAsia="Times New Roman" w:hAnsi="Tms Rmn" w:cs="Times New Roman"/>
          <w:sz w:val="28"/>
          <w:szCs w:val="20"/>
          <w:lang w:eastAsia="ru-RU"/>
        </w:rPr>
      </w:pPr>
    </w:p>
    <w:p w:rsidR="006C14B1" w:rsidRPr="006C14B1" w:rsidRDefault="006C14B1" w:rsidP="006C14B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C14B1" w:rsidRDefault="006C14B1" w:rsidP="006C14B1">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6068D8" w:rsidRPr="00AB6B4C" w:rsidRDefault="006068D8" w:rsidP="00943BF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B6B4C" w:rsidRDefault="00AB6B4C" w:rsidP="0013583B">
      <w:pPr>
        <w:spacing w:after="0"/>
        <w:jc w:val="both"/>
        <w:rPr>
          <w:rFonts w:ascii="Times New Roman" w:eastAsia="Times New Roman" w:hAnsi="Times New Roman"/>
          <w:sz w:val="24"/>
          <w:szCs w:val="24"/>
        </w:rPr>
      </w:pPr>
    </w:p>
    <w:sectPr w:rsidR="00AB6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1"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2" w15:restartNumberingAfterBreak="0">
    <w:nsid w:val="00000007"/>
    <w:multiLevelType w:val="multilevel"/>
    <w:tmpl w:val="00000006"/>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3" w15:restartNumberingAfterBreak="0">
    <w:nsid w:val="00000009"/>
    <w:multiLevelType w:val="multilevel"/>
    <w:tmpl w:val="00000008"/>
    <w:lvl w:ilvl="0">
      <w:start w:val="4"/>
      <w:numFmt w:val="decimal"/>
      <w:lvlText w:val="%1)"/>
      <w:lvlJc w:val="left"/>
      <w:rPr>
        <w:b w:val="0"/>
        <w:bCs w:val="0"/>
        <w:i w:val="0"/>
        <w:iCs w:val="0"/>
        <w:smallCaps w:val="0"/>
        <w:strike w:val="0"/>
        <w:color w:val="000000"/>
        <w:spacing w:val="0"/>
        <w:w w:val="100"/>
        <w:position w:val="0"/>
        <w:sz w:val="22"/>
        <w:szCs w:val="22"/>
        <w:u w:val="none"/>
      </w:rPr>
    </w:lvl>
    <w:lvl w:ilvl="1">
      <w:start w:val="4"/>
      <w:numFmt w:val="decimal"/>
      <w:lvlText w:val="%1)"/>
      <w:lvlJc w:val="left"/>
      <w:rPr>
        <w:b w:val="0"/>
        <w:bCs w:val="0"/>
        <w:i w:val="0"/>
        <w:iCs w:val="0"/>
        <w:smallCaps w:val="0"/>
        <w:strike w:val="0"/>
        <w:color w:val="000000"/>
        <w:spacing w:val="0"/>
        <w:w w:val="100"/>
        <w:position w:val="0"/>
        <w:sz w:val="22"/>
        <w:szCs w:val="22"/>
        <w:u w:val="none"/>
      </w:rPr>
    </w:lvl>
    <w:lvl w:ilvl="2">
      <w:start w:val="4"/>
      <w:numFmt w:val="decimal"/>
      <w:lvlText w:val="%1)"/>
      <w:lvlJc w:val="left"/>
      <w:rPr>
        <w:b w:val="0"/>
        <w:bCs w:val="0"/>
        <w:i w:val="0"/>
        <w:iCs w:val="0"/>
        <w:smallCaps w:val="0"/>
        <w:strike w:val="0"/>
        <w:color w:val="000000"/>
        <w:spacing w:val="0"/>
        <w:w w:val="100"/>
        <w:position w:val="0"/>
        <w:sz w:val="22"/>
        <w:szCs w:val="22"/>
        <w:u w:val="none"/>
      </w:rPr>
    </w:lvl>
    <w:lvl w:ilvl="3">
      <w:start w:val="4"/>
      <w:numFmt w:val="decimal"/>
      <w:lvlText w:val="%1)"/>
      <w:lvlJc w:val="left"/>
      <w:rPr>
        <w:b w:val="0"/>
        <w:bCs w:val="0"/>
        <w:i w:val="0"/>
        <w:iCs w:val="0"/>
        <w:smallCaps w:val="0"/>
        <w:strike w:val="0"/>
        <w:color w:val="000000"/>
        <w:spacing w:val="0"/>
        <w:w w:val="100"/>
        <w:position w:val="0"/>
        <w:sz w:val="22"/>
        <w:szCs w:val="22"/>
        <w:u w:val="none"/>
      </w:rPr>
    </w:lvl>
    <w:lvl w:ilvl="4">
      <w:start w:val="4"/>
      <w:numFmt w:val="decimal"/>
      <w:lvlText w:val="%1)"/>
      <w:lvlJc w:val="left"/>
      <w:rPr>
        <w:b w:val="0"/>
        <w:bCs w:val="0"/>
        <w:i w:val="0"/>
        <w:iCs w:val="0"/>
        <w:smallCaps w:val="0"/>
        <w:strike w:val="0"/>
        <w:color w:val="000000"/>
        <w:spacing w:val="0"/>
        <w:w w:val="100"/>
        <w:position w:val="0"/>
        <w:sz w:val="22"/>
        <w:szCs w:val="22"/>
        <w:u w:val="none"/>
      </w:rPr>
    </w:lvl>
    <w:lvl w:ilvl="5">
      <w:start w:val="4"/>
      <w:numFmt w:val="decimal"/>
      <w:lvlText w:val="%1)"/>
      <w:lvlJc w:val="left"/>
      <w:rPr>
        <w:b w:val="0"/>
        <w:bCs w:val="0"/>
        <w:i w:val="0"/>
        <w:iCs w:val="0"/>
        <w:smallCaps w:val="0"/>
        <w:strike w:val="0"/>
        <w:color w:val="000000"/>
        <w:spacing w:val="0"/>
        <w:w w:val="100"/>
        <w:position w:val="0"/>
        <w:sz w:val="22"/>
        <w:szCs w:val="22"/>
        <w:u w:val="none"/>
      </w:rPr>
    </w:lvl>
    <w:lvl w:ilvl="6">
      <w:start w:val="4"/>
      <w:numFmt w:val="decimal"/>
      <w:lvlText w:val="%1)"/>
      <w:lvlJc w:val="left"/>
      <w:rPr>
        <w:b w:val="0"/>
        <w:bCs w:val="0"/>
        <w:i w:val="0"/>
        <w:iCs w:val="0"/>
        <w:smallCaps w:val="0"/>
        <w:strike w:val="0"/>
        <w:color w:val="000000"/>
        <w:spacing w:val="0"/>
        <w:w w:val="100"/>
        <w:position w:val="0"/>
        <w:sz w:val="22"/>
        <w:szCs w:val="22"/>
        <w:u w:val="none"/>
      </w:rPr>
    </w:lvl>
    <w:lvl w:ilvl="7">
      <w:start w:val="4"/>
      <w:numFmt w:val="decimal"/>
      <w:lvlText w:val="%1)"/>
      <w:lvlJc w:val="left"/>
      <w:rPr>
        <w:b w:val="0"/>
        <w:bCs w:val="0"/>
        <w:i w:val="0"/>
        <w:iCs w:val="0"/>
        <w:smallCaps w:val="0"/>
        <w:strike w:val="0"/>
        <w:color w:val="000000"/>
        <w:spacing w:val="0"/>
        <w:w w:val="100"/>
        <w:position w:val="0"/>
        <w:sz w:val="22"/>
        <w:szCs w:val="22"/>
        <w:u w:val="none"/>
      </w:rPr>
    </w:lvl>
    <w:lvl w:ilvl="8">
      <w:start w:val="4"/>
      <w:numFmt w:val="decimal"/>
      <w:lvlText w:val="%1)"/>
      <w:lvlJc w:val="left"/>
      <w:rPr>
        <w:b w:val="0"/>
        <w:bCs w:val="0"/>
        <w:i w:val="0"/>
        <w:iCs w:val="0"/>
        <w:smallCaps w:val="0"/>
        <w:strike w:val="0"/>
        <w:color w:val="000000"/>
        <w:spacing w:val="0"/>
        <w:w w:val="100"/>
        <w:position w:val="0"/>
        <w:sz w:val="22"/>
        <w:szCs w:val="22"/>
        <w:u w:val="none"/>
      </w:rPr>
    </w:lvl>
  </w:abstractNum>
  <w:abstractNum w:abstractNumId="4" w15:restartNumberingAfterBreak="0">
    <w:nsid w:val="216D0B36"/>
    <w:multiLevelType w:val="hybridMultilevel"/>
    <w:tmpl w:val="F28EF22E"/>
    <w:lvl w:ilvl="0" w:tplc="A5A670FC">
      <w:start w:val="1"/>
      <w:numFmt w:val="decimal"/>
      <w:lvlText w:val="%1)"/>
      <w:lvlJc w:val="left"/>
      <w:pPr>
        <w:ind w:left="927" w:hanging="360"/>
      </w:pPr>
    </w:lvl>
    <w:lvl w:ilvl="1" w:tplc="04190011">
      <w:start w:val="1"/>
      <w:numFmt w:val="decimal"/>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785D4DED"/>
    <w:multiLevelType w:val="multilevel"/>
    <w:tmpl w:val="605408F4"/>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E265738"/>
    <w:multiLevelType w:val="multilevel"/>
    <w:tmpl w:val="21342DA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B4"/>
    <w:rsid w:val="00007EA9"/>
    <w:rsid w:val="00035963"/>
    <w:rsid w:val="000534D2"/>
    <w:rsid w:val="00060AA8"/>
    <w:rsid w:val="00095377"/>
    <w:rsid w:val="000966B4"/>
    <w:rsid w:val="000B7732"/>
    <w:rsid w:val="000D59A3"/>
    <w:rsid w:val="000E07E6"/>
    <w:rsid w:val="00122F21"/>
    <w:rsid w:val="0013583B"/>
    <w:rsid w:val="00163CF7"/>
    <w:rsid w:val="00177D8F"/>
    <w:rsid w:val="001A0C0F"/>
    <w:rsid w:val="001A1F42"/>
    <w:rsid w:val="001D246F"/>
    <w:rsid w:val="00245A88"/>
    <w:rsid w:val="002649D3"/>
    <w:rsid w:val="0026544E"/>
    <w:rsid w:val="002C3B8D"/>
    <w:rsid w:val="002C5D97"/>
    <w:rsid w:val="002F51C8"/>
    <w:rsid w:val="00323D0D"/>
    <w:rsid w:val="00384B40"/>
    <w:rsid w:val="003916FB"/>
    <w:rsid w:val="003B3A0C"/>
    <w:rsid w:val="003E1916"/>
    <w:rsid w:val="004452C9"/>
    <w:rsid w:val="0044597D"/>
    <w:rsid w:val="00460730"/>
    <w:rsid w:val="004642ED"/>
    <w:rsid w:val="00472CBC"/>
    <w:rsid w:val="004900D9"/>
    <w:rsid w:val="00496955"/>
    <w:rsid w:val="004A0178"/>
    <w:rsid w:val="004C18D5"/>
    <w:rsid w:val="00502CAC"/>
    <w:rsid w:val="00534E5C"/>
    <w:rsid w:val="005566F6"/>
    <w:rsid w:val="005621E0"/>
    <w:rsid w:val="00565212"/>
    <w:rsid w:val="00576B25"/>
    <w:rsid w:val="005A217E"/>
    <w:rsid w:val="005A7725"/>
    <w:rsid w:val="005C537D"/>
    <w:rsid w:val="005C5E4A"/>
    <w:rsid w:val="005D74AB"/>
    <w:rsid w:val="005E58E0"/>
    <w:rsid w:val="005E75A7"/>
    <w:rsid w:val="00601775"/>
    <w:rsid w:val="006068D8"/>
    <w:rsid w:val="00611CC5"/>
    <w:rsid w:val="00663C59"/>
    <w:rsid w:val="00682CEA"/>
    <w:rsid w:val="006975ED"/>
    <w:rsid w:val="006A4783"/>
    <w:rsid w:val="006C14B1"/>
    <w:rsid w:val="00712833"/>
    <w:rsid w:val="00726033"/>
    <w:rsid w:val="00744C10"/>
    <w:rsid w:val="007A766D"/>
    <w:rsid w:val="007C734C"/>
    <w:rsid w:val="008403A9"/>
    <w:rsid w:val="008B42F6"/>
    <w:rsid w:val="008D66B7"/>
    <w:rsid w:val="00905924"/>
    <w:rsid w:val="009100A1"/>
    <w:rsid w:val="009232CB"/>
    <w:rsid w:val="00935841"/>
    <w:rsid w:val="00943BF3"/>
    <w:rsid w:val="00977427"/>
    <w:rsid w:val="009B6FD9"/>
    <w:rsid w:val="009D32C0"/>
    <w:rsid w:val="009E7285"/>
    <w:rsid w:val="009F58A4"/>
    <w:rsid w:val="00A10383"/>
    <w:rsid w:val="00A20B3E"/>
    <w:rsid w:val="00A20E3E"/>
    <w:rsid w:val="00A54727"/>
    <w:rsid w:val="00A5794B"/>
    <w:rsid w:val="00A61CE4"/>
    <w:rsid w:val="00A87980"/>
    <w:rsid w:val="00AB6B4C"/>
    <w:rsid w:val="00AF3605"/>
    <w:rsid w:val="00B92BDC"/>
    <w:rsid w:val="00BE42DE"/>
    <w:rsid w:val="00BF3FF7"/>
    <w:rsid w:val="00C00450"/>
    <w:rsid w:val="00C0393C"/>
    <w:rsid w:val="00C15BAB"/>
    <w:rsid w:val="00C16DDF"/>
    <w:rsid w:val="00C359A1"/>
    <w:rsid w:val="00C518FA"/>
    <w:rsid w:val="00C54F0C"/>
    <w:rsid w:val="00C87BBF"/>
    <w:rsid w:val="00C92087"/>
    <w:rsid w:val="00CB6952"/>
    <w:rsid w:val="00CE6127"/>
    <w:rsid w:val="00D009B0"/>
    <w:rsid w:val="00D116BC"/>
    <w:rsid w:val="00D14731"/>
    <w:rsid w:val="00D26792"/>
    <w:rsid w:val="00D441F5"/>
    <w:rsid w:val="00D47BA0"/>
    <w:rsid w:val="00D57277"/>
    <w:rsid w:val="00D74FD9"/>
    <w:rsid w:val="00D80450"/>
    <w:rsid w:val="00DC494D"/>
    <w:rsid w:val="00DD42DC"/>
    <w:rsid w:val="00E03A29"/>
    <w:rsid w:val="00E13A86"/>
    <w:rsid w:val="00E20DB6"/>
    <w:rsid w:val="00E25DB2"/>
    <w:rsid w:val="00E325BF"/>
    <w:rsid w:val="00E46A66"/>
    <w:rsid w:val="00E607A6"/>
    <w:rsid w:val="00E65B60"/>
    <w:rsid w:val="00E669FC"/>
    <w:rsid w:val="00E670D6"/>
    <w:rsid w:val="00EA3825"/>
    <w:rsid w:val="00EA5C07"/>
    <w:rsid w:val="00ED6830"/>
    <w:rsid w:val="00EE223C"/>
    <w:rsid w:val="00EE5CE1"/>
    <w:rsid w:val="00EE6FB9"/>
    <w:rsid w:val="00F11F2C"/>
    <w:rsid w:val="00F13B43"/>
    <w:rsid w:val="00F52636"/>
    <w:rsid w:val="00F93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9140F"/>
  <w15:chartTrackingRefBased/>
  <w15:docId w15:val="{90990BFB-BFA5-4CBD-BC15-55A442FE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82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38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3825"/>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A20E3E"/>
    <w:pPr>
      <w:ind w:left="720"/>
      <w:contextualSpacing/>
    </w:pPr>
  </w:style>
  <w:style w:type="character" w:styleId="a4">
    <w:name w:val="Hyperlink"/>
    <w:rsid w:val="009B6FD9"/>
    <w:rPr>
      <w:color w:val="0000FF"/>
      <w:u w:val="single"/>
    </w:rPr>
  </w:style>
  <w:style w:type="paragraph" w:styleId="a5">
    <w:name w:val="Balloon Text"/>
    <w:basedOn w:val="a"/>
    <w:link w:val="a6"/>
    <w:uiPriority w:val="99"/>
    <w:semiHidden/>
    <w:unhideWhenUsed/>
    <w:rsid w:val="009D32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D32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U:\UROTDEL\&#1057;&#1052;&#1048;&#1056;&#1053;&#1054;&#1042;&#1040;\&#1055;&#1088;&#1072;&#1074;&#1086;&#1074;&#1099;&#1077;%20&#1072;&#1082;&#1090;&#1099;%20&#1042;-&#1084;&#1072;&#1088;&#1082;&#1086;&#1074;&#1086;\&#1056;&#1077;&#1075;&#1083;&#1072;&#1084;&#1077;&#1085;&#1090;&#1099;%20&#1085;&#1086;&#1074;&#1099;&#1077;\&#1056;&#1077;&#1075;&#1083;&#1072;&#1084;&#1077;&#1085;&#1090;_&#1087;&#1088;&#1077;&#1076;&#1086;&#1089;&#1090;&#1072;&#1074;&#1083;&#1077;&#1085;&#1080;&#1077;%20&#1079;&#1091;%20&#1073;&#1077;&#1079;%20&#1087;&#1088;&#1086;&#1074;&#1077;&#1076;&#1077;&#1085;&#1080;&#1103;%20&#1090;&#1086;&#1088;&#1075;&#1086;&#1074;.docx" TargetMode="External"/><Relationship Id="rId13" Type="http://schemas.openxmlformats.org/officeDocument/2006/relationships/hyperlink" Target="file:///U:\UROTDEL\&#1057;&#1052;&#1048;&#1056;&#1053;&#1054;&#1042;&#1040;\&#1055;&#1088;&#1072;&#1074;&#1086;&#1074;&#1099;&#1077;%20&#1072;&#1082;&#1090;&#1099;%20&#1042;-&#1084;&#1072;&#1088;&#1082;&#1086;&#1074;&#1086;\&#1056;&#1077;&#1075;&#1083;&#1072;&#1084;&#1077;&#1085;&#1090;&#1099;%20&#1085;&#1086;&#1074;&#1099;&#1077;\&#1056;&#1077;&#1075;&#1083;&#1072;&#1084;&#1077;&#1085;&#1090;_&#1087;&#1088;&#1077;&#1076;&#1086;&#1089;&#1090;&#1072;&#1074;&#1083;&#1077;&#1085;&#1080;&#1077;%20&#1079;&#1091;%20&#1073;&#1077;&#1079;%20&#1087;&#1088;&#1086;&#1074;&#1077;&#1076;&#1077;&#1085;&#1080;&#1103;%20&#1090;&#1086;&#1088;&#1075;&#1086;&#1074;.docx" TargetMode="External"/><Relationship Id="rId18" Type="http://schemas.openxmlformats.org/officeDocument/2006/relationships/hyperlink" Target="file:///U:\UROTDEL\&#1057;&#1052;&#1048;&#1056;&#1053;&#1054;&#1042;&#1040;\&#1055;&#1088;&#1072;&#1074;&#1086;&#1074;&#1099;&#1077;%20&#1072;&#1082;&#1090;&#1099;%20&#1042;-&#1084;&#1072;&#1088;&#1082;&#1086;&#1074;&#1086;\&#1056;&#1077;&#1075;&#1083;&#1072;&#1084;&#1077;&#1085;&#1090;&#1099;%20&#1085;&#1086;&#1074;&#1099;&#1077;\&#1056;&#1077;&#1075;&#1083;&#1072;&#1084;&#1077;&#1085;&#1090;_&#1087;&#1088;&#1077;&#1076;&#1086;&#1089;&#1090;&#1072;&#1074;&#1083;&#1077;&#1085;&#1080;&#1077;%20&#1079;&#1091;%20&#1073;&#1077;&#1079;%20&#1087;&#1088;&#1086;&#1074;&#1077;&#1076;&#1077;&#1085;&#1080;&#1103;%20&#1090;&#1086;&#1088;&#1075;&#1086;&#1074;.docx" TargetMode="External"/><Relationship Id="rId3" Type="http://schemas.openxmlformats.org/officeDocument/2006/relationships/settings" Target="settings.xml"/><Relationship Id="rId21" Type="http://schemas.openxmlformats.org/officeDocument/2006/relationships/hyperlink" Target="file:///U:\UROTDEL\&#1057;&#1052;&#1048;&#1056;&#1053;&#1054;&#1042;&#1040;\&#1055;&#1088;&#1072;&#1074;&#1086;&#1074;&#1099;&#1077;%20&#1072;&#1082;&#1090;&#1099;%20&#1042;-&#1084;&#1072;&#1088;&#1082;&#1086;&#1074;&#1086;\&#1056;&#1077;&#1075;&#1083;&#1072;&#1084;&#1077;&#1085;&#1090;&#1099;%20&#1085;&#1086;&#1074;&#1099;&#1077;\&#1056;&#1077;&#1075;&#1083;&#1072;&#1084;&#1077;&#1085;&#1090;_&#1087;&#1088;&#1077;&#1076;&#1086;&#1089;&#1090;&#1072;&#1074;&#1083;&#1077;&#1085;&#1080;&#1077;%20&#1079;&#1091;%20&#1073;&#1077;&#1079;%20&#1087;&#1088;&#1086;&#1074;&#1077;&#1076;&#1077;&#1085;&#1080;&#1103;%20&#1090;&#1086;&#1088;&#1075;&#1086;&#1074;.docx" TargetMode="External"/><Relationship Id="rId7" Type="http://schemas.openxmlformats.org/officeDocument/2006/relationships/hyperlink" Target="file:///U:\UROTDEL\&#1057;&#1052;&#1048;&#1056;&#1053;&#1054;&#1042;&#1040;\&#1055;&#1088;&#1072;&#1074;&#1086;&#1074;&#1099;&#1077;%20&#1072;&#1082;&#1090;&#1099;%20&#1042;-&#1084;&#1072;&#1088;&#1082;&#1086;&#1074;&#1086;\&#1056;&#1077;&#1075;&#1083;&#1072;&#1084;&#1077;&#1085;&#1090;&#1099;%20&#1085;&#1086;&#1074;&#1099;&#1077;\&#1056;&#1077;&#1075;&#1083;&#1072;&#1084;&#1077;&#1085;&#1090;_&#1087;&#1088;&#1077;&#1076;&#1086;&#1089;&#1090;&#1072;&#1074;&#1083;&#1077;&#1085;&#1080;&#1077;%20&#1079;&#1091;%20&#1073;&#1077;&#1079;%20&#1087;&#1088;&#1086;&#1074;&#1077;&#1076;&#1077;&#1085;&#1080;&#1103;%20&#1090;&#1086;&#1088;&#1075;&#1086;&#1074;.docx" TargetMode="External"/><Relationship Id="rId12" Type="http://schemas.openxmlformats.org/officeDocument/2006/relationships/hyperlink" Target="file:///U:\UROTDEL\&#1057;&#1052;&#1048;&#1056;&#1053;&#1054;&#1042;&#1040;\&#1055;&#1088;&#1072;&#1074;&#1086;&#1074;&#1099;&#1077;%20&#1072;&#1082;&#1090;&#1099;%20&#1042;-&#1084;&#1072;&#1088;&#1082;&#1086;&#1074;&#1086;\&#1056;&#1077;&#1075;&#1083;&#1072;&#1084;&#1077;&#1085;&#1090;&#1099;%20&#1085;&#1086;&#1074;&#1099;&#1077;\&#1056;&#1077;&#1075;&#1083;&#1072;&#1084;&#1077;&#1085;&#1090;_&#1087;&#1088;&#1077;&#1076;&#1086;&#1089;&#1090;&#1072;&#1074;&#1083;&#1077;&#1085;&#1080;&#1077;%20&#1079;&#1091;%20&#1073;&#1077;&#1079;%20&#1087;&#1088;&#1086;&#1074;&#1077;&#1076;&#1077;&#1085;&#1080;&#1103;%20&#1090;&#1086;&#1088;&#1075;&#1086;&#1074;.docx" TargetMode="External"/><Relationship Id="rId17" Type="http://schemas.openxmlformats.org/officeDocument/2006/relationships/hyperlink" Target="file:///U:\UROTDEL\&#1057;&#1052;&#1048;&#1056;&#1053;&#1054;&#1042;&#1040;\&#1055;&#1088;&#1072;&#1074;&#1086;&#1074;&#1099;&#1077;%20&#1072;&#1082;&#1090;&#1099;%20&#1042;-&#1084;&#1072;&#1088;&#1082;&#1086;&#1074;&#1086;\&#1056;&#1077;&#1075;&#1083;&#1072;&#1084;&#1077;&#1085;&#1090;&#1099;%20&#1085;&#1086;&#1074;&#1099;&#1077;\&#1056;&#1077;&#1075;&#1083;&#1072;&#1084;&#1077;&#1085;&#1090;_&#1087;&#1088;&#1077;&#1076;&#1086;&#1089;&#1090;&#1072;&#1074;&#1083;&#1077;&#1085;&#1080;&#1077;%20&#1079;&#1091;%20&#1073;&#1077;&#1079;%20&#1087;&#1088;&#1086;&#1074;&#1077;&#1076;&#1077;&#1085;&#1080;&#1103;%20&#1090;&#1086;&#1088;&#1075;&#1086;&#1074;.docx" TargetMode="External"/><Relationship Id="rId2" Type="http://schemas.openxmlformats.org/officeDocument/2006/relationships/styles" Target="styles.xml"/><Relationship Id="rId16" Type="http://schemas.openxmlformats.org/officeDocument/2006/relationships/hyperlink" Target="file:///U:\UROTDEL\&#1057;&#1052;&#1048;&#1056;&#1053;&#1054;&#1042;&#1040;\&#1055;&#1088;&#1072;&#1074;&#1086;&#1074;&#1099;&#1077;%20&#1072;&#1082;&#1090;&#1099;%20&#1042;-&#1084;&#1072;&#1088;&#1082;&#1086;&#1074;&#1086;\&#1056;&#1077;&#1075;&#1083;&#1072;&#1084;&#1077;&#1085;&#1090;&#1099;%20&#1085;&#1086;&#1074;&#1099;&#1077;\&#1056;&#1077;&#1075;&#1083;&#1072;&#1084;&#1077;&#1085;&#1090;_&#1087;&#1088;&#1077;&#1076;&#1086;&#1089;&#1090;&#1072;&#1074;&#1083;&#1077;&#1085;&#1080;&#1077;%20&#1079;&#1091;%20&#1073;&#1077;&#1079;%20&#1087;&#1088;&#1086;&#1074;&#1077;&#1076;&#1077;&#1085;&#1080;&#1103;%20&#1090;&#1086;&#1088;&#1075;&#1086;&#1074;.docx" TargetMode="External"/><Relationship Id="rId20" Type="http://schemas.openxmlformats.org/officeDocument/2006/relationships/hyperlink" Target="file:///U:\UROTDEL\&#1057;&#1052;&#1048;&#1056;&#1053;&#1054;&#1042;&#1040;\&#1055;&#1088;&#1072;&#1074;&#1086;&#1074;&#1099;&#1077;%20&#1072;&#1082;&#1090;&#1099;%20&#1042;-&#1084;&#1072;&#1088;&#1082;&#1086;&#1074;&#1086;\&#1056;&#1077;&#1075;&#1083;&#1072;&#1084;&#1077;&#1085;&#1090;&#1099;%20&#1085;&#1086;&#1074;&#1099;&#1077;\&#1056;&#1077;&#1075;&#1083;&#1072;&#1084;&#1077;&#1085;&#1090;_&#1087;&#1088;&#1077;&#1076;&#1086;&#1089;&#1090;&#1072;&#1074;&#1083;&#1077;&#1085;&#1080;&#1077;%20&#1079;&#1091;%20&#1073;&#1077;&#1079;%20&#1087;&#1088;&#1086;&#1074;&#1077;&#1076;&#1077;&#1085;&#1080;&#1103;%20&#1090;&#1086;&#1088;&#1075;&#1086;&#1074;.docx" TargetMode="External"/><Relationship Id="rId1" Type="http://schemas.openxmlformats.org/officeDocument/2006/relationships/numbering" Target="numbering.xml"/><Relationship Id="rId6" Type="http://schemas.openxmlformats.org/officeDocument/2006/relationships/hyperlink" Target="consultantplus://offline/ref=10F2527F4FA0DA0A12ACC53FC5375D3FA36C08277FA9858098E9F3ED529C63916BEB9490Q1BAD" TargetMode="External"/><Relationship Id="rId11" Type="http://schemas.openxmlformats.org/officeDocument/2006/relationships/hyperlink" Target="file:///U:\UROTDEL\&#1057;&#1052;&#1048;&#1056;&#1053;&#1054;&#1042;&#1040;\&#1055;&#1088;&#1072;&#1074;&#1086;&#1074;&#1099;&#1077;%20&#1072;&#1082;&#1090;&#1099;%20&#1042;-&#1084;&#1072;&#1088;&#1082;&#1086;&#1074;&#1086;\&#1056;&#1077;&#1075;&#1083;&#1072;&#1084;&#1077;&#1085;&#1090;&#1099;%20&#1085;&#1086;&#1074;&#1099;&#1077;\&#1056;&#1077;&#1075;&#1083;&#1072;&#1084;&#1077;&#1085;&#1090;_&#1087;&#1088;&#1077;&#1076;&#1086;&#1089;&#1090;&#1072;&#1074;&#1083;&#1077;&#1085;&#1080;&#1077;%20&#1079;&#1091;%20&#1073;&#1077;&#1079;%20&#1087;&#1088;&#1086;&#1074;&#1077;&#1076;&#1077;&#1085;&#1080;&#1103;%20&#1090;&#1086;&#1088;&#1075;&#1086;&#1074;.docx" TargetMode="External"/><Relationship Id="rId5" Type="http://schemas.openxmlformats.org/officeDocument/2006/relationships/hyperlink" Target="file:///U:\UROTDEL\&#1057;&#1052;&#1048;&#1056;&#1053;&#1054;&#1042;&#1040;\&#1055;&#1088;&#1072;&#1074;&#1086;&#1074;&#1099;&#1077;%20&#1072;&#1082;&#1090;&#1099;%20&#1042;-&#1084;&#1072;&#1088;&#1082;&#1086;&#1074;&#1086;\&#1056;&#1077;&#1075;&#1083;&#1072;&#1084;&#1077;&#1085;&#1090;&#1099;%20&#1085;&#1086;&#1074;&#1099;&#1077;\&#1056;&#1077;&#1075;&#1083;&#1072;&#1084;&#1077;&#1085;&#1090;_&#1087;&#1088;&#1077;&#1076;&#1086;&#1089;&#1090;&#1072;&#1074;&#1083;&#1077;&#1085;&#1080;&#1077;%20&#1079;&#1091;%20&#1073;&#1077;&#1079;%20&#1087;&#1088;&#1086;&#1074;&#1077;&#1076;&#1077;&#1085;&#1080;&#1103;%20&#1090;&#1086;&#1088;&#1075;&#1086;&#1074;.docx" TargetMode="External"/><Relationship Id="rId15" Type="http://schemas.openxmlformats.org/officeDocument/2006/relationships/hyperlink" Target="consultantplus://offline/ref=10F2527F4FA0DA0A12ACC53FC5375D3FA36C08277FA9858098E9F3ED529C63916BEB949CQ1BFD" TargetMode="External"/><Relationship Id="rId23" Type="http://schemas.openxmlformats.org/officeDocument/2006/relationships/theme" Target="theme/theme1.xml"/><Relationship Id="rId10" Type="http://schemas.openxmlformats.org/officeDocument/2006/relationships/hyperlink" Target="file:///U:\UROTDEL\&#1057;&#1052;&#1048;&#1056;&#1053;&#1054;&#1042;&#1040;\&#1055;&#1088;&#1072;&#1074;&#1086;&#1074;&#1099;&#1077;%20&#1072;&#1082;&#1090;&#1099;%20&#1042;-&#1084;&#1072;&#1088;&#1082;&#1086;&#1074;&#1086;\&#1056;&#1077;&#1075;&#1083;&#1072;&#1084;&#1077;&#1085;&#1090;&#1099;%20&#1085;&#1086;&#1074;&#1099;&#1077;\&#1056;&#1077;&#1075;&#1083;&#1072;&#1084;&#1077;&#1085;&#1090;_&#1087;&#1088;&#1077;&#1076;&#1086;&#1089;&#1090;&#1072;&#1074;&#1083;&#1077;&#1085;&#1080;&#1077;%20&#1079;&#1091;%20&#1073;&#1077;&#1079;%20&#1087;&#1088;&#1086;&#1074;&#1077;&#1076;&#1077;&#1085;&#1080;&#1103;%20&#1090;&#1086;&#1088;&#1075;&#1086;&#1074;.docx" TargetMode="External"/><Relationship Id="rId19" Type="http://schemas.openxmlformats.org/officeDocument/2006/relationships/hyperlink" Target="file:///U:\UROTDEL\&#1057;&#1052;&#1048;&#1056;&#1053;&#1054;&#1042;&#1040;\&#1055;&#1088;&#1072;&#1074;&#1086;&#1074;&#1099;&#1077;%20&#1072;&#1082;&#1090;&#1099;%20&#1042;-&#1084;&#1072;&#1088;&#1082;&#1086;&#1074;&#1086;\&#1056;&#1077;&#1075;&#1083;&#1072;&#1084;&#1077;&#1085;&#1090;&#1099;%20&#1085;&#1086;&#1074;&#1099;&#1077;\&#1056;&#1077;&#1075;&#1083;&#1072;&#1084;&#1077;&#1085;&#1090;_&#1087;&#1088;&#1077;&#1076;&#1086;&#1089;&#1090;&#1072;&#1074;&#1083;&#1077;&#1085;&#1080;&#1077;%20&#1079;&#1091;%20&#1073;&#1077;&#1079;%20&#1087;&#1088;&#1086;&#1074;&#1077;&#1076;&#1077;&#1085;&#1080;&#1103;%20&#1090;&#1086;&#1088;&#1075;&#1086;&#1074;.docx" TargetMode="External"/><Relationship Id="rId4" Type="http://schemas.openxmlformats.org/officeDocument/2006/relationships/webSettings" Target="webSettings.xml"/><Relationship Id="rId9" Type="http://schemas.openxmlformats.org/officeDocument/2006/relationships/hyperlink" Target="file:///U:\UROTDEL\&#1057;&#1052;&#1048;&#1056;&#1053;&#1054;&#1042;&#1040;\&#1055;&#1088;&#1072;&#1074;&#1086;&#1074;&#1099;&#1077;%20&#1072;&#1082;&#1090;&#1099;%20&#1042;-&#1084;&#1072;&#1088;&#1082;&#1086;&#1074;&#1086;\&#1056;&#1077;&#1075;&#1083;&#1072;&#1084;&#1077;&#1085;&#1090;&#1099;%20&#1085;&#1086;&#1074;&#1099;&#1077;\&#1056;&#1077;&#1075;&#1083;&#1072;&#1084;&#1077;&#1085;&#1090;_&#1087;&#1088;&#1077;&#1076;&#1086;&#1089;&#1090;&#1072;&#1074;&#1083;&#1077;&#1085;&#1080;&#1077;%20&#1079;&#1091;%20&#1073;&#1077;&#1079;%20&#1087;&#1088;&#1086;&#1074;&#1077;&#1076;&#1077;&#1085;&#1080;&#1103;%20&#1090;&#1086;&#1088;&#1075;&#1086;&#1074;.docx" TargetMode="External"/><Relationship Id="rId14" Type="http://schemas.openxmlformats.org/officeDocument/2006/relationships/hyperlink" Target="file:///U:\UROTDEL\&#1057;&#1052;&#1048;&#1056;&#1053;&#1054;&#1042;&#1040;\&#1055;&#1088;&#1072;&#1074;&#1086;&#1074;&#1099;&#1077;%20&#1072;&#1082;&#1090;&#1099;%20&#1042;-&#1084;&#1072;&#1088;&#1082;&#1086;&#1074;&#1086;\&#1056;&#1077;&#1075;&#1083;&#1072;&#1084;&#1077;&#1085;&#1090;&#1099;%20&#1085;&#1086;&#1074;&#1099;&#1077;\&#1056;&#1077;&#1075;&#1083;&#1072;&#1084;&#1077;&#1085;&#1090;_&#1087;&#1088;&#1077;&#1076;&#1086;&#1089;&#1090;&#1072;&#1074;&#1083;&#1077;&#1085;&#1080;&#1077;%20&#1079;&#1091;%20&#1073;&#1077;&#1079;%20&#1087;&#1088;&#1086;&#1074;&#1077;&#1076;&#1077;&#1085;&#1080;&#1103;%20&#1090;&#1086;&#1088;&#1075;&#1086;&#1074;.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12641</Words>
  <Characters>72058</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Шакировна Тырышкина</dc:creator>
  <cp:keywords/>
  <dc:description/>
  <cp:lastModifiedBy>Приемная</cp:lastModifiedBy>
  <cp:revision>2</cp:revision>
  <cp:lastPrinted>2023-05-24T04:41:00Z</cp:lastPrinted>
  <dcterms:created xsi:type="dcterms:W3CDTF">2023-05-24T04:41:00Z</dcterms:created>
  <dcterms:modified xsi:type="dcterms:W3CDTF">2023-05-24T04:41:00Z</dcterms:modified>
</cp:coreProperties>
</file>