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C14" w:rsidRPr="00914C14" w:rsidRDefault="00914C14" w:rsidP="00914C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предлагается проект внесения изменений и дополнений в Устав </w:t>
      </w:r>
      <w:proofErr w:type="spellStart"/>
      <w:r w:rsidRPr="00914C14">
        <w:rPr>
          <w:rFonts w:ascii="Times New Roman" w:eastAsia="Times New Roman" w:hAnsi="Times New Roman" w:cs="Times New Roman"/>
          <w:sz w:val="28"/>
          <w:szCs w:val="28"/>
          <w:lang w:eastAsia="ru-RU"/>
        </w:rPr>
        <w:t>Звёзднинского</w:t>
      </w:r>
      <w:proofErr w:type="spellEnd"/>
      <w:r w:rsidRPr="00914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 Предложения по предложенному проекту изменений и дополнений в Устав принимаются Администрацией </w:t>
      </w:r>
      <w:proofErr w:type="spellStart"/>
      <w:r w:rsidRPr="00914C14">
        <w:rPr>
          <w:rFonts w:ascii="Times New Roman" w:eastAsia="Times New Roman" w:hAnsi="Times New Roman" w:cs="Times New Roman"/>
          <w:sz w:val="28"/>
          <w:szCs w:val="28"/>
          <w:lang w:eastAsia="ru-RU"/>
        </w:rPr>
        <w:t>Звёзднинского</w:t>
      </w:r>
      <w:proofErr w:type="spellEnd"/>
      <w:r w:rsidRPr="00914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по адресу: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4C1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Усть-Кутский</w:t>
      </w:r>
      <w:proofErr w:type="spellEnd"/>
      <w:r w:rsidRPr="00914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914C14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914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Звёздный, ул. Горбунова,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7а</w:t>
      </w:r>
      <w:r w:rsidRPr="00914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4C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914C14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 (тел. 8 (39565) 72-2-3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14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срок до 22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914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proofErr w:type="gramEnd"/>
      <w:r w:rsidRPr="00914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14C14" w:rsidRDefault="00914C14" w:rsidP="00CD21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5B9E" w:rsidRPr="00CD21DA" w:rsidRDefault="00914C14" w:rsidP="00CD21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9D5B9E" w:rsidRPr="00CD21DA" w:rsidRDefault="009D5B9E" w:rsidP="000D0E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1DA">
        <w:rPr>
          <w:rFonts w:ascii="Times New Roman" w:hAnsi="Times New Roman" w:cs="Times New Roman"/>
          <w:sz w:val="28"/>
          <w:szCs w:val="28"/>
        </w:rPr>
        <w:t>ДУМА ЗВЁЗДНИНСКОГО МУНИЦИПАЛЬНОГО ОБРАЗОВАНИЯ</w:t>
      </w:r>
      <w:r w:rsidRPr="00CD21DA">
        <w:rPr>
          <w:rFonts w:ascii="Times New Roman" w:hAnsi="Times New Roman" w:cs="Times New Roman"/>
          <w:sz w:val="28"/>
          <w:szCs w:val="28"/>
        </w:rPr>
        <w:br/>
      </w:r>
      <w:r w:rsidRPr="00CD21DA">
        <w:rPr>
          <w:rFonts w:ascii="Times New Roman" w:hAnsi="Times New Roman" w:cs="Times New Roman"/>
          <w:sz w:val="28"/>
          <w:szCs w:val="28"/>
        </w:rPr>
        <w:br/>
      </w:r>
      <w:r w:rsidRPr="00CD21D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D5B9E" w:rsidRPr="00CD21DA" w:rsidRDefault="009D5B9E" w:rsidP="00CD21DA">
      <w:pPr>
        <w:jc w:val="both"/>
        <w:rPr>
          <w:rFonts w:ascii="Times New Roman" w:hAnsi="Times New Roman" w:cs="Times New Roman"/>
          <w:sz w:val="28"/>
          <w:szCs w:val="28"/>
        </w:rPr>
      </w:pPr>
      <w:r w:rsidRPr="00CD21DA">
        <w:rPr>
          <w:rFonts w:ascii="Times New Roman" w:hAnsi="Times New Roman" w:cs="Times New Roman"/>
          <w:sz w:val="28"/>
          <w:szCs w:val="28"/>
        </w:rPr>
        <w:t>«_____» __________20____г.                         п.г.т. Звёздный                                                      №______</w:t>
      </w:r>
    </w:p>
    <w:p w:rsidR="009D5B9E" w:rsidRPr="00CD21DA" w:rsidRDefault="009D5B9E" w:rsidP="00CD21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5B9E" w:rsidRPr="00CD21DA" w:rsidRDefault="009D5B9E" w:rsidP="00914C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1DA">
        <w:rPr>
          <w:rFonts w:ascii="Times New Roman" w:hAnsi="Times New Roman" w:cs="Times New Roman"/>
          <w:b/>
          <w:sz w:val="28"/>
          <w:szCs w:val="28"/>
        </w:rPr>
        <w:t>«О ВНЕСЕНИИ ИЗМЕНЕНИЙ В УСТАВ ЗВЁЗДНИНСКОГО МУНИЦИПАЛЬНОГО ОБРАЗОВАНИЯ»</w:t>
      </w:r>
    </w:p>
    <w:p w:rsidR="009D5B9E" w:rsidRPr="00CD21DA" w:rsidRDefault="009D5B9E" w:rsidP="00CD21D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B9E" w:rsidRPr="00CD21DA" w:rsidRDefault="009D5B9E" w:rsidP="00914C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1DA">
        <w:rPr>
          <w:rFonts w:ascii="Times New Roman" w:hAnsi="Times New Roman" w:cs="Times New Roman"/>
          <w:sz w:val="28"/>
          <w:szCs w:val="28"/>
        </w:rPr>
        <w:t xml:space="preserve">В соответствии со ст. 7,35,44 Федерального закона от 06.10.2003г. №131-ФЗ «Об общих принципах организации местного самоуправления в Российской </w:t>
      </w:r>
      <w:r w:rsidR="00C12D83" w:rsidRPr="00CD21DA">
        <w:rPr>
          <w:rFonts w:ascii="Times New Roman" w:hAnsi="Times New Roman" w:cs="Times New Roman"/>
          <w:sz w:val="28"/>
          <w:szCs w:val="28"/>
        </w:rPr>
        <w:t>Федерации» Дума</w:t>
      </w:r>
      <w:r w:rsidRPr="00CD21DA">
        <w:rPr>
          <w:rFonts w:ascii="Times New Roman" w:hAnsi="Times New Roman" w:cs="Times New Roman"/>
          <w:sz w:val="28"/>
          <w:szCs w:val="28"/>
        </w:rPr>
        <w:t xml:space="preserve"> Звёзднинского муниципального образования</w:t>
      </w:r>
    </w:p>
    <w:p w:rsidR="004D436B" w:rsidRPr="00CD21DA" w:rsidRDefault="004D436B" w:rsidP="00CD21DA">
      <w:pPr>
        <w:jc w:val="both"/>
        <w:rPr>
          <w:rFonts w:ascii="Times New Roman" w:hAnsi="Times New Roman" w:cs="Times New Roman"/>
          <w:sz w:val="28"/>
          <w:szCs w:val="28"/>
        </w:rPr>
      </w:pPr>
      <w:r w:rsidRPr="00CD21DA">
        <w:rPr>
          <w:rFonts w:ascii="Times New Roman" w:hAnsi="Times New Roman" w:cs="Times New Roman"/>
          <w:sz w:val="28"/>
          <w:szCs w:val="28"/>
        </w:rPr>
        <w:t>РЕШИЛА:</w:t>
      </w:r>
    </w:p>
    <w:p w:rsidR="004D436B" w:rsidRPr="00CD21DA" w:rsidRDefault="004D436B" w:rsidP="00CD21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21DA">
        <w:rPr>
          <w:rFonts w:ascii="Times New Roman" w:hAnsi="Times New Roman" w:cs="Times New Roman"/>
          <w:sz w:val="28"/>
          <w:szCs w:val="28"/>
        </w:rPr>
        <w:t>Внести</w:t>
      </w:r>
      <w:r w:rsidR="00C12D83" w:rsidRPr="00CD21DA">
        <w:rPr>
          <w:rFonts w:ascii="Times New Roman" w:hAnsi="Times New Roman" w:cs="Times New Roman"/>
          <w:sz w:val="28"/>
          <w:szCs w:val="28"/>
        </w:rPr>
        <w:t xml:space="preserve"> </w:t>
      </w:r>
      <w:r w:rsidRPr="00CD21DA">
        <w:rPr>
          <w:rFonts w:ascii="Times New Roman" w:hAnsi="Times New Roman" w:cs="Times New Roman"/>
          <w:sz w:val="28"/>
          <w:szCs w:val="28"/>
        </w:rPr>
        <w:t>в Устав Звёзднинского муниципального образования следующие изменения:</w:t>
      </w:r>
    </w:p>
    <w:p w:rsidR="004D436B" w:rsidRPr="00CD21DA" w:rsidRDefault="004D436B" w:rsidP="00CD21D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21DA">
        <w:rPr>
          <w:rFonts w:ascii="Times New Roman" w:hAnsi="Times New Roman" w:cs="Times New Roman"/>
          <w:sz w:val="28"/>
          <w:szCs w:val="28"/>
        </w:rPr>
        <w:t>Статья 6. Вопросы местного значения Поселения</w:t>
      </w:r>
    </w:p>
    <w:p w:rsidR="004D436B" w:rsidRPr="00CD21DA" w:rsidRDefault="004D436B" w:rsidP="00CD21DA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21DA">
        <w:rPr>
          <w:rFonts w:ascii="Times New Roman" w:hAnsi="Times New Roman" w:cs="Times New Roman"/>
          <w:sz w:val="28"/>
          <w:szCs w:val="28"/>
        </w:rPr>
        <w:t xml:space="preserve">пункт 20 части1 дополнить словами «направление уведомления о соответствии </w:t>
      </w:r>
      <w:r w:rsidR="001B12EE" w:rsidRPr="00CD21DA">
        <w:rPr>
          <w:rFonts w:ascii="Times New Roman" w:hAnsi="Times New Roman" w:cs="Times New Roman"/>
          <w:sz w:val="28"/>
          <w:szCs w:val="28"/>
        </w:rPr>
        <w:t>указанных в</w:t>
      </w:r>
      <w:r w:rsidRPr="00CD21DA">
        <w:rPr>
          <w:rFonts w:ascii="Times New Roman" w:hAnsi="Times New Roman" w:cs="Times New Roman"/>
          <w:sz w:val="28"/>
          <w:szCs w:val="28"/>
        </w:rPr>
        <w:t xml:space="preserve"> уведомлении о планируемых строительстве или реконструкции объекта индивидуального </w:t>
      </w:r>
      <w:r w:rsidR="00C12D83" w:rsidRPr="00CD21DA">
        <w:rPr>
          <w:rFonts w:ascii="Times New Roman" w:hAnsi="Times New Roman" w:cs="Times New Roman"/>
          <w:sz w:val="28"/>
          <w:szCs w:val="28"/>
        </w:rPr>
        <w:t>жилищного</w:t>
      </w:r>
      <w:r w:rsidRPr="00CD21DA">
        <w:rPr>
          <w:rFonts w:ascii="Times New Roman" w:hAnsi="Times New Roman" w:cs="Times New Roman"/>
          <w:sz w:val="28"/>
          <w:szCs w:val="28"/>
        </w:rPr>
        <w:t xml:space="preserve"> строительства </w:t>
      </w:r>
      <w:r w:rsidR="001B12EE" w:rsidRPr="00CD21DA">
        <w:rPr>
          <w:rFonts w:ascii="Times New Roman" w:hAnsi="Times New Roman" w:cs="Times New Roman"/>
          <w:sz w:val="28"/>
          <w:szCs w:val="28"/>
        </w:rPr>
        <w:t xml:space="preserve">или садового дома (далее – уведомление о планируемом строительстве) параметров объекта  индивидуального  жилищного строительства или садового дома </w:t>
      </w:r>
      <w:r w:rsidR="00C12D83" w:rsidRPr="00CD21DA">
        <w:rPr>
          <w:rFonts w:ascii="Times New Roman" w:hAnsi="Times New Roman" w:cs="Times New Roman"/>
          <w:sz w:val="28"/>
          <w:szCs w:val="28"/>
        </w:rPr>
        <w:t>установленным</w:t>
      </w:r>
      <w:r w:rsidR="001B12EE" w:rsidRPr="00CD21DA">
        <w:rPr>
          <w:rFonts w:ascii="Times New Roman" w:hAnsi="Times New Roman" w:cs="Times New Roman"/>
          <w:sz w:val="28"/>
          <w:szCs w:val="28"/>
        </w:rPr>
        <w:t xml:space="preserve"> параметрам и допустимости размещения объекта индивидуального жилищного строительства  или садового дома на земельном участке, уведомление о </w:t>
      </w:r>
      <w:r w:rsidR="00C12D83" w:rsidRPr="00CD21DA">
        <w:rPr>
          <w:rFonts w:ascii="Times New Roman" w:hAnsi="Times New Roman" w:cs="Times New Roman"/>
          <w:sz w:val="28"/>
          <w:szCs w:val="28"/>
        </w:rPr>
        <w:t>несоответствии</w:t>
      </w:r>
      <w:r w:rsidR="001B12EE" w:rsidRPr="00CD21DA">
        <w:rPr>
          <w:rFonts w:ascii="Times New Roman" w:hAnsi="Times New Roman" w:cs="Times New Roman"/>
          <w:sz w:val="28"/>
          <w:szCs w:val="28"/>
        </w:rPr>
        <w:t xml:space="preserve">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</w:t>
      </w:r>
      <w:r w:rsidR="00C12D83" w:rsidRPr="00CD21DA">
        <w:rPr>
          <w:rFonts w:ascii="Times New Roman" w:hAnsi="Times New Roman" w:cs="Times New Roman"/>
          <w:sz w:val="28"/>
          <w:szCs w:val="28"/>
        </w:rPr>
        <w:t>земельном</w:t>
      </w:r>
      <w:r w:rsidR="001B12EE" w:rsidRPr="00CD21DA">
        <w:rPr>
          <w:rFonts w:ascii="Times New Roman" w:hAnsi="Times New Roman" w:cs="Times New Roman"/>
          <w:sz w:val="28"/>
          <w:szCs w:val="28"/>
        </w:rPr>
        <w:t xml:space="preserve"> участке, уведомление о </w:t>
      </w:r>
      <w:r w:rsidR="00C12D83" w:rsidRPr="00CD21DA">
        <w:rPr>
          <w:rFonts w:ascii="Times New Roman" w:hAnsi="Times New Roman" w:cs="Times New Roman"/>
          <w:sz w:val="28"/>
          <w:szCs w:val="28"/>
        </w:rPr>
        <w:t>соответствии</w:t>
      </w:r>
      <w:r w:rsidR="001B12EE" w:rsidRPr="00CD21DA">
        <w:rPr>
          <w:rFonts w:ascii="Times New Roman" w:hAnsi="Times New Roman" w:cs="Times New Roman"/>
          <w:sz w:val="28"/>
          <w:szCs w:val="28"/>
        </w:rPr>
        <w:t xml:space="preserve"> или </w:t>
      </w:r>
      <w:r w:rsidR="00C12D83" w:rsidRPr="00CD21DA">
        <w:rPr>
          <w:rFonts w:ascii="Times New Roman" w:hAnsi="Times New Roman" w:cs="Times New Roman"/>
          <w:sz w:val="28"/>
          <w:szCs w:val="28"/>
        </w:rPr>
        <w:lastRenderedPageBreak/>
        <w:t>несоответствии</w:t>
      </w:r>
      <w:r w:rsidR="001B12EE" w:rsidRPr="00CD21DA">
        <w:rPr>
          <w:rFonts w:ascii="Times New Roman" w:hAnsi="Times New Roman" w:cs="Times New Roman"/>
          <w:sz w:val="28"/>
          <w:szCs w:val="28"/>
        </w:rPr>
        <w:t xml:space="preserve"> </w:t>
      </w:r>
      <w:r w:rsidR="00C12D83" w:rsidRPr="00CD21DA">
        <w:rPr>
          <w:rFonts w:ascii="Times New Roman" w:hAnsi="Times New Roman" w:cs="Times New Roman"/>
          <w:sz w:val="28"/>
          <w:szCs w:val="28"/>
        </w:rPr>
        <w:t>построенных</w:t>
      </w:r>
      <w:r w:rsidR="001B12EE" w:rsidRPr="00CD21DA">
        <w:rPr>
          <w:rFonts w:ascii="Times New Roman" w:hAnsi="Times New Roman" w:cs="Times New Roman"/>
          <w:sz w:val="28"/>
          <w:szCs w:val="28"/>
        </w:rPr>
        <w:t xml:space="preserve"> или реконструированных объекта индивидуального  </w:t>
      </w:r>
      <w:r w:rsidR="00C12D83" w:rsidRPr="00CD21DA">
        <w:rPr>
          <w:rFonts w:ascii="Times New Roman" w:hAnsi="Times New Roman" w:cs="Times New Roman"/>
          <w:sz w:val="28"/>
          <w:szCs w:val="28"/>
        </w:rPr>
        <w:t>жилищного</w:t>
      </w:r>
      <w:r w:rsidR="001B12EE" w:rsidRPr="00CD21DA">
        <w:rPr>
          <w:rFonts w:ascii="Times New Roman" w:hAnsi="Times New Roman" w:cs="Times New Roman"/>
          <w:sz w:val="28"/>
          <w:szCs w:val="28"/>
        </w:rPr>
        <w:t xml:space="preserve"> </w:t>
      </w:r>
      <w:r w:rsidR="00C12D83" w:rsidRPr="00CD21DA">
        <w:rPr>
          <w:rFonts w:ascii="Times New Roman" w:hAnsi="Times New Roman" w:cs="Times New Roman"/>
          <w:sz w:val="28"/>
          <w:szCs w:val="28"/>
        </w:rPr>
        <w:t>строительства</w:t>
      </w:r>
      <w:r w:rsidR="001B12EE" w:rsidRPr="00CD21DA">
        <w:rPr>
          <w:rFonts w:ascii="Times New Roman" w:hAnsi="Times New Roman" w:cs="Times New Roman"/>
          <w:sz w:val="28"/>
          <w:szCs w:val="28"/>
        </w:rPr>
        <w:t xml:space="preserve"> или садового дома требованиям  законодательства о градостроительной  деятельности при строительстве или реконструкции объектов индивидуального жилищного строительства или садовых домов на земельных участках, </w:t>
      </w:r>
      <w:r w:rsidR="00C12D83" w:rsidRPr="00CD21DA">
        <w:rPr>
          <w:rFonts w:ascii="Times New Roman" w:hAnsi="Times New Roman" w:cs="Times New Roman"/>
          <w:sz w:val="28"/>
          <w:szCs w:val="28"/>
        </w:rPr>
        <w:t>расположенных</w:t>
      </w:r>
      <w:r w:rsidR="001B12EE" w:rsidRPr="00CD21DA">
        <w:rPr>
          <w:rFonts w:ascii="Times New Roman" w:hAnsi="Times New Roman" w:cs="Times New Roman"/>
          <w:sz w:val="28"/>
          <w:szCs w:val="28"/>
        </w:rPr>
        <w:t xml:space="preserve"> на территориях поселений, принятие в соответствии с гражданским законодательством Российской </w:t>
      </w:r>
      <w:r w:rsidR="00C12D83" w:rsidRPr="00CD21DA">
        <w:rPr>
          <w:rFonts w:ascii="Times New Roman" w:hAnsi="Times New Roman" w:cs="Times New Roman"/>
          <w:sz w:val="28"/>
          <w:szCs w:val="28"/>
        </w:rPr>
        <w:t>Федерации</w:t>
      </w:r>
      <w:r w:rsidR="001B12EE" w:rsidRPr="00CD21DA">
        <w:rPr>
          <w:rFonts w:ascii="Times New Roman" w:hAnsi="Times New Roman" w:cs="Times New Roman"/>
          <w:sz w:val="28"/>
          <w:szCs w:val="28"/>
        </w:rPr>
        <w:t xml:space="preserve"> решения о сносе самовольной постройки, решения о сносе </w:t>
      </w:r>
      <w:r w:rsidR="00C12D83" w:rsidRPr="00CD21DA">
        <w:rPr>
          <w:rFonts w:ascii="Times New Roman" w:hAnsi="Times New Roman" w:cs="Times New Roman"/>
          <w:sz w:val="28"/>
          <w:szCs w:val="28"/>
        </w:rPr>
        <w:t>самовольной</w:t>
      </w:r>
      <w:r w:rsidR="001B12EE" w:rsidRPr="00CD21DA">
        <w:rPr>
          <w:rFonts w:ascii="Times New Roman" w:hAnsi="Times New Roman" w:cs="Times New Roman"/>
          <w:sz w:val="28"/>
          <w:szCs w:val="28"/>
        </w:rPr>
        <w:t xml:space="preserve"> постройки или ее приведении в </w:t>
      </w:r>
      <w:r w:rsidR="00C12D83" w:rsidRPr="00CD21DA">
        <w:rPr>
          <w:rFonts w:ascii="Times New Roman" w:hAnsi="Times New Roman" w:cs="Times New Roman"/>
          <w:sz w:val="28"/>
          <w:szCs w:val="28"/>
        </w:rPr>
        <w:t>соответствии</w:t>
      </w:r>
      <w:r w:rsidR="001B12EE" w:rsidRPr="00CD21DA">
        <w:rPr>
          <w:rFonts w:ascii="Times New Roman" w:hAnsi="Times New Roman" w:cs="Times New Roman"/>
          <w:sz w:val="28"/>
          <w:szCs w:val="28"/>
        </w:rPr>
        <w:t xml:space="preserve"> с предельными  параметрами разрешенного строительства, реконструкции объектов капитального </w:t>
      </w:r>
      <w:r w:rsidR="00C12D83" w:rsidRPr="00CD21DA">
        <w:rPr>
          <w:rFonts w:ascii="Times New Roman" w:hAnsi="Times New Roman" w:cs="Times New Roman"/>
          <w:sz w:val="28"/>
          <w:szCs w:val="28"/>
        </w:rPr>
        <w:t>строительства</w:t>
      </w:r>
      <w:r w:rsidR="001B12EE" w:rsidRPr="00CD21DA">
        <w:rPr>
          <w:rFonts w:ascii="Times New Roman" w:hAnsi="Times New Roman" w:cs="Times New Roman"/>
          <w:sz w:val="28"/>
          <w:szCs w:val="28"/>
        </w:rPr>
        <w:t xml:space="preserve">, </w:t>
      </w:r>
      <w:r w:rsidR="00C12D83" w:rsidRPr="00CD21DA">
        <w:rPr>
          <w:rFonts w:ascii="Times New Roman" w:hAnsi="Times New Roman" w:cs="Times New Roman"/>
          <w:sz w:val="28"/>
          <w:szCs w:val="28"/>
        </w:rPr>
        <w:t>установленными</w:t>
      </w:r>
      <w:r w:rsidR="001B12EE" w:rsidRPr="00CD21DA">
        <w:rPr>
          <w:rFonts w:ascii="Times New Roman" w:hAnsi="Times New Roman" w:cs="Times New Roman"/>
          <w:sz w:val="28"/>
          <w:szCs w:val="28"/>
        </w:rPr>
        <w:t xml:space="preserve">  </w:t>
      </w:r>
      <w:r w:rsidR="00C12D83" w:rsidRPr="00CD21DA">
        <w:rPr>
          <w:rFonts w:ascii="Times New Roman" w:hAnsi="Times New Roman" w:cs="Times New Roman"/>
          <w:sz w:val="28"/>
          <w:szCs w:val="28"/>
        </w:rPr>
        <w:t>правилами</w:t>
      </w:r>
      <w:r w:rsidR="001B12EE" w:rsidRPr="00CD21DA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 федеральными законами (далее также- приведение в соответствие с установленными требованиями), решения об изъятии земельного участка, не используемого  по целевому назначению или </w:t>
      </w:r>
      <w:r w:rsidR="00C12D83" w:rsidRPr="00CD21DA">
        <w:rPr>
          <w:rFonts w:ascii="Times New Roman" w:hAnsi="Times New Roman" w:cs="Times New Roman"/>
          <w:sz w:val="28"/>
          <w:szCs w:val="28"/>
        </w:rPr>
        <w:t>используемого</w:t>
      </w:r>
      <w:r w:rsidR="001B12EE" w:rsidRPr="00CD21DA">
        <w:rPr>
          <w:rFonts w:ascii="Times New Roman" w:hAnsi="Times New Roman" w:cs="Times New Roman"/>
          <w:sz w:val="28"/>
          <w:szCs w:val="28"/>
        </w:rPr>
        <w:t xml:space="preserve"> с нарушением  законодательства Российской Федерации, осуществление сноса самовольной постройки или ее </w:t>
      </w:r>
      <w:r w:rsidR="00C12D83" w:rsidRPr="00CD21DA">
        <w:rPr>
          <w:rFonts w:ascii="Times New Roman" w:hAnsi="Times New Roman" w:cs="Times New Roman"/>
          <w:sz w:val="28"/>
          <w:szCs w:val="28"/>
        </w:rPr>
        <w:t>приведения</w:t>
      </w:r>
      <w:r w:rsidR="001B12EE" w:rsidRPr="00CD21DA">
        <w:rPr>
          <w:rFonts w:ascii="Times New Roman" w:hAnsi="Times New Roman" w:cs="Times New Roman"/>
          <w:sz w:val="28"/>
          <w:szCs w:val="28"/>
        </w:rPr>
        <w:t xml:space="preserve"> в соответствие  с </w:t>
      </w:r>
      <w:r w:rsidR="00C12D83" w:rsidRPr="00CD21DA">
        <w:rPr>
          <w:rFonts w:ascii="Times New Roman" w:hAnsi="Times New Roman" w:cs="Times New Roman"/>
          <w:sz w:val="28"/>
          <w:szCs w:val="28"/>
        </w:rPr>
        <w:t>установленными</w:t>
      </w:r>
      <w:r w:rsidR="001B12EE" w:rsidRPr="00CD21DA">
        <w:rPr>
          <w:rFonts w:ascii="Times New Roman" w:hAnsi="Times New Roman" w:cs="Times New Roman"/>
          <w:sz w:val="28"/>
          <w:szCs w:val="28"/>
        </w:rPr>
        <w:t xml:space="preserve"> требованиями в случаях,  </w:t>
      </w:r>
      <w:r w:rsidR="00C12D83" w:rsidRPr="00CD21DA">
        <w:rPr>
          <w:rFonts w:ascii="Times New Roman" w:hAnsi="Times New Roman" w:cs="Times New Roman"/>
          <w:sz w:val="28"/>
          <w:szCs w:val="28"/>
        </w:rPr>
        <w:t>предусмотренных</w:t>
      </w:r>
      <w:r w:rsidR="001B12EE" w:rsidRPr="00CD21DA">
        <w:rPr>
          <w:rFonts w:ascii="Times New Roman" w:hAnsi="Times New Roman" w:cs="Times New Roman"/>
          <w:sz w:val="28"/>
          <w:szCs w:val="28"/>
        </w:rPr>
        <w:t xml:space="preserve"> Градостроительным кодексом </w:t>
      </w:r>
      <w:r w:rsidR="00C12D83" w:rsidRPr="00CD21DA">
        <w:rPr>
          <w:rFonts w:ascii="Times New Roman" w:hAnsi="Times New Roman" w:cs="Times New Roman"/>
          <w:sz w:val="28"/>
          <w:szCs w:val="28"/>
        </w:rPr>
        <w:t>Российской</w:t>
      </w:r>
      <w:r w:rsidR="001B12EE" w:rsidRPr="00CD21DA">
        <w:rPr>
          <w:rFonts w:ascii="Times New Roman" w:hAnsi="Times New Roman" w:cs="Times New Roman"/>
          <w:sz w:val="28"/>
          <w:szCs w:val="28"/>
        </w:rPr>
        <w:t xml:space="preserve"> Федерации»</w:t>
      </w:r>
      <w:r w:rsidR="00C12D83" w:rsidRPr="00CD21DA">
        <w:rPr>
          <w:rFonts w:ascii="Times New Roman" w:hAnsi="Times New Roman" w:cs="Times New Roman"/>
          <w:sz w:val="28"/>
          <w:szCs w:val="28"/>
        </w:rPr>
        <w:t>.</w:t>
      </w:r>
    </w:p>
    <w:p w:rsidR="00C12D83" w:rsidRPr="00CD21DA" w:rsidRDefault="00C12D83" w:rsidP="00CD21D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21DA">
        <w:rPr>
          <w:rFonts w:ascii="Times New Roman" w:hAnsi="Times New Roman" w:cs="Times New Roman"/>
          <w:sz w:val="28"/>
          <w:szCs w:val="28"/>
        </w:rPr>
        <w:t xml:space="preserve">Статья 6.1 Права органов местного </w:t>
      </w:r>
      <w:r w:rsidR="009C7CF2" w:rsidRPr="00CD21DA">
        <w:rPr>
          <w:rFonts w:ascii="Times New Roman" w:hAnsi="Times New Roman" w:cs="Times New Roman"/>
          <w:sz w:val="28"/>
          <w:szCs w:val="28"/>
        </w:rPr>
        <w:t>самоуправления городского</w:t>
      </w:r>
      <w:r w:rsidRPr="00CD21DA">
        <w:rPr>
          <w:rFonts w:ascii="Times New Roman" w:hAnsi="Times New Roman" w:cs="Times New Roman"/>
          <w:sz w:val="28"/>
          <w:szCs w:val="28"/>
        </w:rPr>
        <w:t xml:space="preserve"> </w:t>
      </w:r>
      <w:r w:rsidR="009C7CF2" w:rsidRPr="00CD21DA">
        <w:rPr>
          <w:rFonts w:ascii="Times New Roman" w:hAnsi="Times New Roman" w:cs="Times New Roman"/>
          <w:sz w:val="28"/>
          <w:szCs w:val="28"/>
        </w:rPr>
        <w:t>Поселения</w:t>
      </w:r>
      <w:r w:rsidRPr="00CD21DA">
        <w:rPr>
          <w:rFonts w:ascii="Times New Roman" w:hAnsi="Times New Roman" w:cs="Times New Roman"/>
          <w:sz w:val="28"/>
          <w:szCs w:val="28"/>
        </w:rPr>
        <w:t xml:space="preserve"> на решение вопросов, не отнесенных к вопросам местного значения</w:t>
      </w:r>
    </w:p>
    <w:p w:rsidR="00C12D83" w:rsidRPr="00CD21DA" w:rsidRDefault="00C12D83" w:rsidP="00CD21D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D21DA">
        <w:rPr>
          <w:rFonts w:ascii="Times New Roman" w:hAnsi="Times New Roman" w:cs="Times New Roman"/>
          <w:sz w:val="28"/>
          <w:szCs w:val="28"/>
        </w:rPr>
        <w:t xml:space="preserve">1.2.2. часть </w:t>
      </w:r>
      <w:r w:rsidR="009C7CF2" w:rsidRPr="00CD21DA">
        <w:rPr>
          <w:rFonts w:ascii="Times New Roman" w:hAnsi="Times New Roman" w:cs="Times New Roman"/>
          <w:sz w:val="28"/>
          <w:szCs w:val="28"/>
        </w:rPr>
        <w:t>1 дополнить</w:t>
      </w:r>
      <w:r w:rsidRPr="00CD21DA">
        <w:rPr>
          <w:rFonts w:ascii="Times New Roman" w:hAnsi="Times New Roman" w:cs="Times New Roman"/>
          <w:sz w:val="28"/>
          <w:szCs w:val="28"/>
        </w:rPr>
        <w:t xml:space="preserve"> пунктом 17 следующего содержания:</w:t>
      </w:r>
    </w:p>
    <w:p w:rsidR="00C12D83" w:rsidRPr="00CD21DA" w:rsidRDefault="00C12D83" w:rsidP="00CD21D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D21DA">
        <w:rPr>
          <w:rFonts w:ascii="Times New Roman" w:hAnsi="Times New Roman" w:cs="Times New Roman"/>
          <w:sz w:val="28"/>
          <w:szCs w:val="28"/>
        </w:rPr>
        <w:t xml:space="preserve">«17) </w:t>
      </w:r>
      <w:r w:rsidR="009C7CF2" w:rsidRPr="00CD21DA">
        <w:rPr>
          <w:rFonts w:ascii="Times New Roman" w:hAnsi="Times New Roman" w:cs="Times New Roman"/>
          <w:sz w:val="28"/>
          <w:szCs w:val="28"/>
        </w:rPr>
        <w:t>осуществление</w:t>
      </w:r>
      <w:r w:rsidRPr="00CD21DA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9C7CF2" w:rsidRPr="00CD21DA">
        <w:rPr>
          <w:rFonts w:ascii="Times New Roman" w:hAnsi="Times New Roman" w:cs="Times New Roman"/>
          <w:sz w:val="28"/>
          <w:szCs w:val="28"/>
        </w:rPr>
        <w:t>по защите</w:t>
      </w:r>
      <w:r w:rsidRPr="00CD21DA">
        <w:rPr>
          <w:rFonts w:ascii="Times New Roman" w:hAnsi="Times New Roman" w:cs="Times New Roman"/>
          <w:sz w:val="28"/>
          <w:szCs w:val="28"/>
        </w:rPr>
        <w:t xml:space="preserve"> прав </w:t>
      </w:r>
      <w:r w:rsidR="009C7CF2" w:rsidRPr="00CD21DA">
        <w:rPr>
          <w:rFonts w:ascii="Times New Roman" w:hAnsi="Times New Roman" w:cs="Times New Roman"/>
          <w:sz w:val="28"/>
          <w:szCs w:val="28"/>
        </w:rPr>
        <w:t>потребителей</w:t>
      </w:r>
      <w:r w:rsidRPr="00CD21DA">
        <w:rPr>
          <w:rFonts w:ascii="Times New Roman" w:hAnsi="Times New Roman" w:cs="Times New Roman"/>
          <w:sz w:val="28"/>
          <w:szCs w:val="28"/>
        </w:rPr>
        <w:t xml:space="preserve">, предусмотренных Законом Российской </w:t>
      </w:r>
      <w:r w:rsidR="009C7CF2" w:rsidRPr="00CD21DA">
        <w:rPr>
          <w:rFonts w:ascii="Times New Roman" w:hAnsi="Times New Roman" w:cs="Times New Roman"/>
          <w:sz w:val="28"/>
          <w:szCs w:val="28"/>
        </w:rPr>
        <w:t>Федерации</w:t>
      </w:r>
      <w:r w:rsidRPr="00CD21DA">
        <w:rPr>
          <w:rFonts w:ascii="Times New Roman" w:hAnsi="Times New Roman" w:cs="Times New Roman"/>
          <w:sz w:val="28"/>
          <w:szCs w:val="28"/>
        </w:rPr>
        <w:t xml:space="preserve"> от 7 февраля 1992 года «2300-1</w:t>
      </w:r>
      <w:r w:rsidR="009C7CF2" w:rsidRPr="00CD21DA">
        <w:rPr>
          <w:rFonts w:ascii="Times New Roman" w:hAnsi="Times New Roman" w:cs="Times New Roman"/>
          <w:sz w:val="28"/>
          <w:szCs w:val="28"/>
        </w:rPr>
        <w:t xml:space="preserve"> «</w:t>
      </w:r>
      <w:r w:rsidRPr="00CD21DA">
        <w:rPr>
          <w:rFonts w:ascii="Times New Roman" w:hAnsi="Times New Roman" w:cs="Times New Roman"/>
          <w:sz w:val="28"/>
          <w:szCs w:val="28"/>
        </w:rPr>
        <w:t>О защите прав потребителей»</w:t>
      </w:r>
    </w:p>
    <w:p w:rsidR="00C12D83" w:rsidRPr="00CD21DA" w:rsidRDefault="00C12D83" w:rsidP="00CD21D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21DA">
        <w:rPr>
          <w:rFonts w:ascii="Times New Roman" w:hAnsi="Times New Roman" w:cs="Times New Roman"/>
          <w:sz w:val="28"/>
          <w:szCs w:val="28"/>
        </w:rPr>
        <w:t>Статья 17 Публичные слушанья.</w:t>
      </w:r>
    </w:p>
    <w:p w:rsidR="00C12D83" w:rsidRPr="00CD21DA" w:rsidRDefault="00C12D83" w:rsidP="00CD21D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D21DA">
        <w:rPr>
          <w:rFonts w:ascii="Times New Roman" w:hAnsi="Times New Roman" w:cs="Times New Roman"/>
          <w:sz w:val="28"/>
          <w:szCs w:val="28"/>
        </w:rPr>
        <w:t>1.3.1 пункт 3 части 3 исключить;</w:t>
      </w:r>
    </w:p>
    <w:p w:rsidR="00C12D83" w:rsidRPr="00CD21DA" w:rsidRDefault="00C12D83" w:rsidP="00CD21D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D21DA">
        <w:rPr>
          <w:rFonts w:ascii="Times New Roman" w:hAnsi="Times New Roman" w:cs="Times New Roman"/>
          <w:sz w:val="28"/>
          <w:szCs w:val="28"/>
        </w:rPr>
        <w:t>1.3.2 в части 6 слова «Порядок организации и проведения публичных</w:t>
      </w:r>
      <w:r w:rsidR="009C7CF2" w:rsidRPr="00CD21DA">
        <w:rPr>
          <w:rFonts w:ascii="Times New Roman" w:hAnsi="Times New Roman" w:cs="Times New Roman"/>
          <w:sz w:val="28"/>
          <w:szCs w:val="28"/>
        </w:rPr>
        <w:t xml:space="preserve"> </w:t>
      </w:r>
      <w:r w:rsidRPr="00CD21DA">
        <w:rPr>
          <w:rFonts w:ascii="Times New Roman" w:hAnsi="Times New Roman" w:cs="Times New Roman"/>
          <w:sz w:val="28"/>
          <w:szCs w:val="28"/>
        </w:rPr>
        <w:t>слушаний по проектам и вопросам, указанным в части 3 настоящей статьи»;</w:t>
      </w:r>
    </w:p>
    <w:p w:rsidR="00C12D83" w:rsidRPr="00CD21DA" w:rsidRDefault="00C12D83" w:rsidP="00CD21D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D21DA">
        <w:rPr>
          <w:rFonts w:ascii="Times New Roman" w:hAnsi="Times New Roman" w:cs="Times New Roman"/>
          <w:sz w:val="28"/>
          <w:szCs w:val="28"/>
        </w:rPr>
        <w:t xml:space="preserve">1.3.3 </w:t>
      </w:r>
      <w:r w:rsidR="009C7CF2" w:rsidRPr="00CD21DA">
        <w:rPr>
          <w:rFonts w:ascii="Times New Roman" w:hAnsi="Times New Roman" w:cs="Times New Roman"/>
          <w:sz w:val="28"/>
          <w:szCs w:val="28"/>
        </w:rPr>
        <w:t>дополнить</w:t>
      </w:r>
      <w:r w:rsidRPr="00CD21DA">
        <w:rPr>
          <w:rFonts w:ascii="Times New Roman" w:hAnsi="Times New Roman" w:cs="Times New Roman"/>
          <w:sz w:val="28"/>
          <w:szCs w:val="28"/>
        </w:rPr>
        <w:t xml:space="preserve"> частью 8 следующего </w:t>
      </w:r>
      <w:r w:rsidR="009C7CF2" w:rsidRPr="00CD21DA">
        <w:rPr>
          <w:rFonts w:ascii="Times New Roman" w:hAnsi="Times New Roman" w:cs="Times New Roman"/>
          <w:sz w:val="28"/>
          <w:szCs w:val="28"/>
        </w:rPr>
        <w:t>содержания</w:t>
      </w:r>
      <w:r w:rsidRPr="00CD21DA">
        <w:rPr>
          <w:rFonts w:ascii="Times New Roman" w:hAnsi="Times New Roman" w:cs="Times New Roman"/>
          <w:sz w:val="28"/>
          <w:szCs w:val="28"/>
        </w:rPr>
        <w:t>:</w:t>
      </w:r>
    </w:p>
    <w:p w:rsidR="00C12D83" w:rsidRPr="00CD21DA" w:rsidRDefault="00C12D83" w:rsidP="00CD21D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D21DA">
        <w:rPr>
          <w:rFonts w:ascii="Times New Roman" w:hAnsi="Times New Roman" w:cs="Times New Roman"/>
          <w:sz w:val="28"/>
          <w:szCs w:val="28"/>
        </w:rPr>
        <w:t>«По проектам генераль</w:t>
      </w:r>
      <w:r w:rsidR="004F56F3" w:rsidRPr="00CD21DA">
        <w:rPr>
          <w:rFonts w:ascii="Times New Roman" w:hAnsi="Times New Roman" w:cs="Times New Roman"/>
          <w:sz w:val="28"/>
          <w:szCs w:val="28"/>
        </w:rPr>
        <w:t xml:space="preserve">ных планов, проектам  правил  землепользования и застройки, проектам планировки территории, проектам межевания </w:t>
      </w:r>
      <w:r w:rsidR="004F56F3" w:rsidRPr="00CD21DA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территории, проектам правил  </w:t>
      </w:r>
      <w:r w:rsidR="009C7CF2" w:rsidRPr="00CD21DA">
        <w:rPr>
          <w:rFonts w:ascii="Times New Roman" w:hAnsi="Times New Roman" w:cs="Times New Roman"/>
          <w:sz w:val="28"/>
          <w:szCs w:val="28"/>
        </w:rPr>
        <w:t>благоустройства</w:t>
      </w:r>
      <w:r w:rsidR="004F56F3" w:rsidRPr="00CD21DA">
        <w:rPr>
          <w:rFonts w:ascii="Times New Roman" w:hAnsi="Times New Roman" w:cs="Times New Roman"/>
          <w:sz w:val="28"/>
          <w:szCs w:val="28"/>
        </w:rPr>
        <w:t xml:space="preserve"> территорий, </w:t>
      </w:r>
      <w:r w:rsidR="009C7CF2" w:rsidRPr="00CD21DA">
        <w:rPr>
          <w:rFonts w:ascii="Times New Roman" w:hAnsi="Times New Roman" w:cs="Times New Roman"/>
          <w:sz w:val="28"/>
          <w:szCs w:val="28"/>
        </w:rPr>
        <w:t>проектам</w:t>
      </w:r>
      <w:r w:rsidR="004F56F3" w:rsidRPr="00CD21DA">
        <w:rPr>
          <w:rFonts w:ascii="Times New Roman" w:hAnsi="Times New Roman" w:cs="Times New Roman"/>
          <w:sz w:val="28"/>
          <w:szCs w:val="28"/>
        </w:rPr>
        <w:t xml:space="preserve">, предусматривающим внесение изменений в один из указанных </w:t>
      </w:r>
      <w:r w:rsidR="009C7CF2" w:rsidRPr="00CD21DA">
        <w:rPr>
          <w:rFonts w:ascii="Times New Roman" w:hAnsi="Times New Roman" w:cs="Times New Roman"/>
          <w:sz w:val="28"/>
          <w:szCs w:val="28"/>
        </w:rPr>
        <w:t>утверждённых</w:t>
      </w:r>
      <w:r w:rsidR="004F56F3" w:rsidRPr="00CD21DA">
        <w:rPr>
          <w:rFonts w:ascii="Times New Roman" w:hAnsi="Times New Roman" w:cs="Times New Roman"/>
          <w:sz w:val="28"/>
          <w:szCs w:val="28"/>
        </w:rPr>
        <w:t xml:space="preserve"> документов, проектам решений  о предоставлении разрешения на 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 параметров разрешенного строительства, реконструкции объектов капительного строительства, вопросам изменения одного вида  разрешенного </w:t>
      </w:r>
      <w:r w:rsidR="009C7CF2" w:rsidRPr="00CD21DA">
        <w:rPr>
          <w:rFonts w:ascii="Times New Roman" w:hAnsi="Times New Roman" w:cs="Times New Roman"/>
          <w:sz w:val="28"/>
          <w:szCs w:val="28"/>
        </w:rPr>
        <w:t>использования</w:t>
      </w:r>
      <w:r w:rsidR="004F56F3" w:rsidRPr="00CD21DA">
        <w:rPr>
          <w:rFonts w:ascii="Times New Roman" w:hAnsi="Times New Roman" w:cs="Times New Roman"/>
          <w:sz w:val="28"/>
          <w:szCs w:val="28"/>
        </w:rPr>
        <w:t xml:space="preserve"> земельных участков и объектов капитального строительства на другой вид такого использования при </w:t>
      </w:r>
      <w:r w:rsidR="009C7CF2" w:rsidRPr="00CD21DA">
        <w:rPr>
          <w:rFonts w:ascii="Times New Roman" w:hAnsi="Times New Roman" w:cs="Times New Roman"/>
          <w:sz w:val="28"/>
          <w:szCs w:val="28"/>
        </w:rPr>
        <w:t>отсутствии</w:t>
      </w:r>
      <w:r w:rsidR="004F56F3" w:rsidRPr="00CD21DA">
        <w:rPr>
          <w:rFonts w:ascii="Times New Roman" w:hAnsi="Times New Roman" w:cs="Times New Roman"/>
          <w:sz w:val="28"/>
          <w:szCs w:val="28"/>
        </w:rPr>
        <w:t xml:space="preserve"> </w:t>
      </w:r>
      <w:r w:rsidR="009C7CF2" w:rsidRPr="00CD21DA">
        <w:rPr>
          <w:rFonts w:ascii="Times New Roman" w:hAnsi="Times New Roman" w:cs="Times New Roman"/>
          <w:sz w:val="28"/>
          <w:szCs w:val="28"/>
        </w:rPr>
        <w:t>утверждённых</w:t>
      </w:r>
      <w:r w:rsidR="004F56F3" w:rsidRPr="00CD21DA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проводятся общественные обсуждения или публичные слушания, порядок организации и проведения которых </w:t>
      </w:r>
      <w:r w:rsidR="009C7CF2" w:rsidRPr="00CD21DA">
        <w:rPr>
          <w:rFonts w:ascii="Times New Roman" w:hAnsi="Times New Roman" w:cs="Times New Roman"/>
          <w:sz w:val="28"/>
          <w:szCs w:val="28"/>
        </w:rPr>
        <w:t>определяется</w:t>
      </w:r>
      <w:r w:rsidR="004F56F3" w:rsidRPr="00CD21DA">
        <w:rPr>
          <w:rFonts w:ascii="Times New Roman" w:hAnsi="Times New Roman" w:cs="Times New Roman"/>
          <w:sz w:val="28"/>
          <w:szCs w:val="28"/>
        </w:rPr>
        <w:t xml:space="preserve"> нормативным правовым актом представительного органа муниципального образования с учетом </w:t>
      </w:r>
      <w:r w:rsidR="009C7CF2" w:rsidRPr="00CD21DA">
        <w:rPr>
          <w:rFonts w:ascii="Times New Roman" w:hAnsi="Times New Roman" w:cs="Times New Roman"/>
          <w:sz w:val="28"/>
          <w:szCs w:val="28"/>
        </w:rPr>
        <w:t>положений</w:t>
      </w:r>
      <w:r w:rsidR="004F56F3" w:rsidRPr="00CD21DA">
        <w:rPr>
          <w:rFonts w:ascii="Times New Roman" w:hAnsi="Times New Roman" w:cs="Times New Roman"/>
          <w:sz w:val="28"/>
          <w:szCs w:val="28"/>
        </w:rPr>
        <w:t xml:space="preserve"> законодательства о градостроительной деятельности»;</w:t>
      </w:r>
    </w:p>
    <w:p w:rsidR="004F56F3" w:rsidRPr="00CD21DA" w:rsidRDefault="004F56F3" w:rsidP="00CD21D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21DA">
        <w:rPr>
          <w:rFonts w:ascii="Times New Roman" w:hAnsi="Times New Roman" w:cs="Times New Roman"/>
          <w:sz w:val="28"/>
          <w:szCs w:val="28"/>
        </w:rPr>
        <w:t xml:space="preserve">Статья 25 Полномочия Думы </w:t>
      </w:r>
      <w:r w:rsidR="009C7CF2" w:rsidRPr="00CD21DA">
        <w:rPr>
          <w:rFonts w:ascii="Times New Roman" w:hAnsi="Times New Roman" w:cs="Times New Roman"/>
          <w:sz w:val="28"/>
          <w:szCs w:val="28"/>
        </w:rPr>
        <w:t>Поселения</w:t>
      </w:r>
    </w:p>
    <w:p w:rsidR="004F56F3" w:rsidRPr="00CD21DA" w:rsidRDefault="004F56F3" w:rsidP="00CD21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21DA">
        <w:rPr>
          <w:rFonts w:ascii="Times New Roman" w:hAnsi="Times New Roman" w:cs="Times New Roman"/>
          <w:sz w:val="28"/>
          <w:szCs w:val="28"/>
        </w:rPr>
        <w:t>1.4.2 подпункт «Б» пункта 5 части 2 исключить;</w:t>
      </w:r>
    </w:p>
    <w:p w:rsidR="004F56F3" w:rsidRPr="00CD21DA" w:rsidRDefault="004F56F3" w:rsidP="00CD21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56F3" w:rsidRPr="00CD21DA" w:rsidRDefault="004F56F3" w:rsidP="00CD21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21DA">
        <w:rPr>
          <w:rFonts w:ascii="Times New Roman" w:hAnsi="Times New Roman" w:cs="Times New Roman"/>
          <w:sz w:val="28"/>
          <w:szCs w:val="28"/>
        </w:rPr>
        <w:t xml:space="preserve">1.5 Статья 33 Полномочия Главы </w:t>
      </w:r>
      <w:r w:rsidR="009C7CF2" w:rsidRPr="00CD21DA">
        <w:rPr>
          <w:rFonts w:ascii="Times New Roman" w:hAnsi="Times New Roman" w:cs="Times New Roman"/>
          <w:sz w:val="28"/>
          <w:szCs w:val="28"/>
        </w:rPr>
        <w:t>Поселения</w:t>
      </w:r>
    </w:p>
    <w:p w:rsidR="004F56F3" w:rsidRPr="00CD21DA" w:rsidRDefault="004F56F3" w:rsidP="00CD21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21DA">
        <w:rPr>
          <w:rFonts w:ascii="Times New Roman" w:hAnsi="Times New Roman" w:cs="Times New Roman"/>
          <w:sz w:val="28"/>
          <w:szCs w:val="28"/>
        </w:rPr>
        <w:t xml:space="preserve">1.5.1 </w:t>
      </w:r>
      <w:r w:rsidR="009C7CF2" w:rsidRPr="00CD21DA">
        <w:rPr>
          <w:rFonts w:ascii="Times New Roman" w:hAnsi="Times New Roman" w:cs="Times New Roman"/>
          <w:sz w:val="28"/>
          <w:szCs w:val="28"/>
        </w:rPr>
        <w:t>пункт</w:t>
      </w:r>
      <w:r w:rsidRPr="00CD21DA">
        <w:rPr>
          <w:rFonts w:ascii="Times New Roman" w:hAnsi="Times New Roman" w:cs="Times New Roman"/>
          <w:sz w:val="28"/>
          <w:szCs w:val="28"/>
        </w:rPr>
        <w:t xml:space="preserve"> 2 части 3 слова «случаев, предусмотренных федеральными законами, и случаев, если участие в управлении организацией осуществляется в соответствии с законодательством </w:t>
      </w:r>
      <w:r w:rsidR="009C7CF2" w:rsidRPr="00CD21DA">
        <w:rPr>
          <w:rFonts w:ascii="Times New Roman" w:hAnsi="Times New Roman" w:cs="Times New Roman"/>
          <w:sz w:val="28"/>
          <w:szCs w:val="28"/>
        </w:rPr>
        <w:t>Российской</w:t>
      </w:r>
      <w:r w:rsidRPr="00CD21DA">
        <w:rPr>
          <w:rFonts w:ascii="Times New Roman" w:hAnsi="Times New Roman" w:cs="Times New Roman"/>
          <w:sz w:val="28"/>
          <w:szCs w:val="28"/>
        </w:rPr>
        <w:t xml:space="preserve"> Федерации от имени органа местного самоуправления»</w:t>
      </w:r>
      <w:r w:rsidR="009C7CF2" w:rsidRPr="00CD21DA">
        <w:rPr>
          <w:rFonts w:ascii="Times New Roman" w:hAnsi="Times New Roman" w:cs="Times New Roman"/>
          <w:sz w:val="28"/>
          <w:szCs w:val="28"/>
        </w:rPr>
        <w:t xml:space="preserve"> </w:t>
      </w:r>
      <w:r w:rsidR="00C91432" w:rsidRPr="00CD21DA">
        <w:rPr>
          <w:rFonts w:ascii="Times New Roman" w:hAnsi="Times New Roman" w:cs="Times New Roman"/>
          <w:sz w:val="28"/>
          <w:szCs w:val="28"/>
        </w:rPr>
        <w:t xml:space="preserve">заменить словами «участия на </w:t>
      </w:r>
      <w:r w:rsidR="009C7CF2" w:rsidRPr="00CD21DA">
        <w:rPr>
          <w:rFonts w:ascii="Times New Roman" w:hAnsi="Times New Roman" w:cs="Times New Roman"/>
          <w:sz w:val="28"/>
          <w:szCs w:val="28"/>
        </w:rPr>
        <w:t>безвозмездной</w:t>
      </w:r>
      <w:r w:rsidR="00C91432" w:rsidRPr="00CD21DA">
        <w:rPr>
          <w:rFonts w:ascii="Times New Roman" w:hAnsi="Times New Roman" w:cs="Times New Roman"/>
          <w:sz w:val="28"/>
          <w:szCs w:val="28"/>
        </w:rPr>
        <w:t xml:space="preserve"> основе в деятельности коллегиального органа организации на основании акта Президента Российской Федерации или Правительства Российской </w:t>
      </w:r>
      <w:r w:rsidR="009C7CF2" w:rsidRPr="00CD21DA">
        <w:rPr>
          <w:rFonts w:ascii="Times New Roman" w:hAnsi="Times New Roman" w:cs="Times New Roman"/>
          <w:sz w:val="28"/>
          <w:szCs w:val="28"/>
        </w:rPr>
        <w:t>Федерации</w:t>
      </w:r>
      <w:r w:rsidR="00C91432" w:rsidRPr="00CD21DA">
        <w:rPr>
          <w:rFonts w:ascii="Times New Roman" w:hAnsi="Times New Roman" w:cs="Times New Roman"/>
          <w:sz w:val="28"/>
          <w:szCs w:val="28"/>
        </w:rPr>
        <w:t xml:space="preserve">; представления на безвозмездной основе </w:t>
      </w:r>
      <w:r w:rsidR="009C7CF2" w:rsidRPr="00CD21DA">
        <w:rPr>
          <w:rFonts w:ascii="Times New Roman" w:hAnsi="Times New Roman" w:cs="Times New Roman"/>
          <w:sz w:val="28"/>
          <w:szCs w:val="28"/>
        </w:rPr>
        <w:t>интересов</w:t>
      </w:r>
      <w:r w:rsidR="00C91432" w:rsidRPr="00CD21D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органах управления и ревизионной комиссии организации, </w:t>
      </w:r>
      <w:r w:rsidR="009C7CF2" w:rsidRPr="00CD21DA">
        <w:rPr>
          <w:rFonts w:ascii="Times New Roman" w:hAnsi="Times New Roman" w:cs="Times New Roman"/>
          <w:sz w:val="28"/>
          <w:szCs w:val="28"/>
        </w:rPr>
        <w:t>учредителем</w:t>
      </w:r>
      <w:r w:rsidR="00C91432" w:rsidRPr="00CD21DA">
        <w:rPr>
          <w:rFonts w:ascii="Times New Roman" w:hAnsi="Times New Roman" w:cs="Times New Roman"/>
          <w:sz w:val="28"/>
          <w:szCs w:val="28"/>
        </w:rPr>
        <w:t xml:space="preserve"> (акционером, участником) </w:t>
      </w:r>
      <w:r w:rsidR="009C7CF2" w:rsidRPr="00CD21DA">
        <w:rPr>
          <w:rFonts w:ascii="Times New Roman" w:hAnsi="Times New Roman" w:cs="Times New Roman"/>
          <w:sz w:val="28"/>
          <w:szCs w:val="28"/>
        </w:rPr>
        <w:t>которой</w:t>
      </w:r>
      <w:r w:rsidR="00C91432" w:rsidRPr="00CD21DA">
        <w:rPr>
          <w:rFonts w:ascii="Times New Roman" w:hAnsi="Times New Roman" w:cs="Times New Roman"/>
          <w:sz w:val="28"/>
          <w:szCs w:val="28"/>
        </w:rPr>
        <w:t xml:space="preserve"> является муниципальное образование, в </w:t>
      </w:r>
      <w:r w:rsidR="009C7CF2" w:rsidRPr="00CD21DA">
        <w:rPr>
          <w:rFonts w:ascii="Times New Roman" w:hAnsi="Times New Roman" w:cs="Times New Roman"/>
          <w:sz w:val="28"/>
          <w:szCs w:val="28"/>
        </w:rPr>
        <w:t>соответствии</w:t>
      </w:r>
      <w:r w:rsidR="00C91432" w:rsidRPr="00CD21DA">
        <w:rPr>
          <w:rFonts w:ascii="Times New Roman" w:hAnsi="Times New Roman" w:cs="Times New Roman"/>
          <w:sz w:val="28"/>
          <w:szCs w:val="28"/>
        </w:rPr>
        <w:t xml:space="preserve"> с  муниципальными правовыми </w:t>
      </w:r>
      <w:r w:rsidR="009C7CF2" w:rsidRPr="00CD21DA">
        <w:rPr>
          <w:rFonts w:ascii="Times New Roman" w:hAnsi="Times New Roman" w:cs="Times New Roman"/>
          <w:sz w:val="28"/>
          <w:szCs w:val="28"/>
        </w:rPr>
        <w:t>актами</w:t>
      </w:r>
      <w:r w:rsidR="00C91432" w:rsidRPr="00CD21DA">
        <w:rPr>
          <w:rFonts w:ascii="Times New Roman" w:hAnsi="Times New Roman" w:cs="Times New Roman"/>
          <w:sz w:val="28"/>
          <w:szCs w:val="28"/>
        </w:rPr>
        <w:t xml:space="preserve">, определяющими порядок  осуществления от имени </w:t>
      </w:r>
      <w:r w:rsidR="009C7CF2" w:rsidRPr="00CD21DA">
        <w:rPr>
          <w:rFonts w:ascii="Times New Roman" w:hAnsi="Times New Roman" w:cs="Times New Roman"/>
          <w:sz w:val="28"/>
          <w:szCs w:val="28"/>
        </w:rPr>
        <w:t>муниципального</w:t>
      </w:r>
      <w:r w:rsidR="00C91432" w:rsidRPr="00CD21DA">
        <w:rPr>
          <w:rFonts w:ascii="Times New Roman" w:hAnsi="Times New Roman" w:cs="Times New Roman"/>
          <w:sz w:val="28"/>
          <w:szCs w:val="28"/>
        </w:rPr>
        <w:t xml:space="preserve"> образования полномочий учредителя организации или управления находящимися в муниципальной собственности акциями (доля участия в уставном капитале); иных случаев, предусмотренных федеральными законами»;</w:t>
      </w:r>
    </w:p>
    <w:p w:rsidR="00C91432" w:rsidRPr="00CD21DA" w:rsidRDefault="00C91432" w:rsidP="00CD21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1432" w:rsidRPr="00CD21DA" w:rsidRDefault="00C91432" w:rsidP="00CD21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21DA">
        <w:rPr>
          <w:rFonts w:ascii="Times New Roman" w:hAnsi="Times New Roman" w:cs="Times New Roman"/>
          <w:sz w:val="28"/>
          <w:szCs w:val="28"/>
        </w:rPr>
        <w:t>1.6 Статья 51 Опубликование (обнародование) муниципальных правовых актов</w:t>
      </w:r>
    </w:p>
    <w:p w:rsidR="00C91432" w:rsidRPr="00CD21DA" w:rsidRDefault="00C91432" w:rsidP="00CD21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21DA">
        <w:rPr>
          <w:rFonts w:ascii="Times New Roman" w:hAnsi="Times New Roman" w:cs="Times New Roman"/>
          <w:sz w:val="28"/>
          <w:szCs w:val="28"/>
        </w:rPr>
        <w:lastRenderedPageBreak/>
        <w:t xml:space="preserve">1.6.1 часть 1 слов «официальным опубликованием муниципального правового акта» дополнить словами «или соглашения заключенного </w:t>
      </w:r>
      <w:r w:rsidR="009C7CF2" w:rsidRPr="00CD21DA">
        <w:rPr>
          <w:rFonts w:ascii="Times New Roman" w:hAnsi="Times New Roman" w:cs="Times New Roman"/>
          <w:sz w:val="28"/>
          <w:szCs w:val="28"/>
        </w:rPr>
        <w:t>между органами</w:t>
      </w:r>
      <w:r w:rsidRPr="00CD21DA">
        <w:rPr>
          <w:rFonts w:ascii="Times New Roman" w:hAnsi="Times New Roman" w:cs="Times New Roman"/>
          <w:sz w:val="28"/>
          <w:szCs w:val="28"/>
        </w:rPr>
        <w:t xml:space="preserve"> местного самоуправления»;</w:t>
      </w:r>
    </w:p>
    <w:p w:rsidR="0094088F" w:rsidRPr="00CD21DA" w:rsidRDefault="0094088F" w:rsidP="00CD21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21DA">
        <w:rPr>
          <w:rFonts w:ascii="Times New Roman" w:hAnsi="Times New Roman" w:cs="Times New Roman"/>
          <w:sz w:val="28"/>
          <w:szCs w:val="28"/>
        </w:rPr>
        <w:t>1.7 Статья</w:t>
      </w:r>
      <w:r w:rsidR="00D71BC5" w:rsidRPr="00CD21DA">
        <w:rPr>
          <w:rFonts w:ascii="Times New Roman" w:hAnsi="Times New Roman" w:cs="Times New Roman"/>
          <w:sz w:val="28"/>
          <w:szCs w:val="28"/>
        </w:rPr>
        <w:t xml:space="preserve"> 57. Отношения муниципального образования с муниципальными </w:t>
      </w:r>
      <w:r w:rsidR="0071587A" w:rsidRPr="00CD21DA">
        <w:rPr>
          <w:rFonts w:ascii="Times New Roman" w:hAnsi="Times New Roman" w:cs="Times New Roman"/>
          <w:sz w:val="28"/>
          <w:szCs w:val="28"/>
        </w:rPr>
        <w:t>предприятиями</w:t>
      </w:r>
      <w:r w:rsidR="00D71BC5" w:rsidRPr="00CD21DA">
        <w:rPr>
          <w:rFonts w:ascii="Times New Roman" w:hAnsi="Times New Roman" w:cs="Times New Roman"/>
          <w:sz w:val="28"/>
          <w:szCs w:val="28"/>
        </w:rPr>
        <w:t>, учреждениями и иными организациями</w:t>
      </w:r>
    </w:p>
    <w:p w:rsidR="00D71BC5" w:rsidRPr="00CD21DA" w:rsidRDefault="00D71BC5" w:rsidP="00CD21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21DA">
        <w:rPr>
          <w:rFonts w:ascii="Times New Roman" w:hAnsi="Times New Roman" w:cs="Times New Roman"/>
          <w:sz w:val="28"/>
          <w:szCs w:val="28"/>
        </w:rPr>
        <w:t xml:space="preserve">1.7.1 в части 3 слово «закрытых» заменить </w:t>
      </w:r>
      <w:r w:rsidR="0071587A" w:rsidRPr="00CD21DA">
        <w:rPr>
          <w:rFonts w:ascii="Times New Roman" w:hAnsi="Times New Roman" w:cs="Times New Roman"/>
          <w:sz w:val="28"/>
          <w:szCs w:val="28"/>
        </w:rPr>
        <w:t>на слово</w:t>
      </w:r>
      <w:r w:rsidRPr="00CD21DA">
        <w:rPr>
          <w:rFonts w:ascii="Times New Roman" w:hAnsi="Times New Roman" w:cs="Times New Roman"/>
          <w:sz w:val="28"/>
          <w:szCs w:val="28"/>
        </w:rPr>
        <w:t xml:space="preserve"> «непубличных».</w:t>
      </w:r>
    </w:p>
    <w:p w:rsidR="00D71BC5" w:rsidRPr="00CD21DA" w:rsidRDefault="00D71BC5" w:rsidP="00CD21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1BC5" w:rsidRPr="00CD21DA" w:rsidRDefault="00D71BC5" w:rsidP="00CD21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21DA">
        <w:rPr>
          <w:rFonts w:ascii="Times New Roman" w:hAnsi="Times New Roman" w:cs="Times New Roman"/>
          <w:sz w:val="28"/>
          <w:szCs w:val="28"/>
        </w:rPr>
        <w:t>В порядке, установленном Ф</w:t>
      </w:r>
      <w:r w:rsidR="00DE4EC8" w:rsidRPr="00CD21DA">
        <w:rPr>
          <w:rFonts w:ascii="Times New Roman" w:hAnsi="Times New Roman" w:cs="Times New Roman"/>
          <w:sz w:val="28"/>
          <w:szCs w:val="28"/>
        </w:rPr>
        <w:t xml:space="preserve">едеральным законом от 21.07.2005 № 97-ФЗ «О государственной </w:t>
      </w:r>
      <w:r w:rsidR="0071587A" w:rsidRPr="00CD21DA">
        <w:rPr>
          <w:rFonts w:ascii="Times New Roman" w:hAnsi="Times New Roman" w:cs="Times New Roman"/>
          <w:sz w:val="28"/>
          <w:szCs w:val="28"/>
        </w:rPr>
        <w:t>регистрации Уставов</w:t>
      </w:r>
      <w:r w:rsidR="00DE4EC8" w:rsidRPr="00CD21DA"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  <w:r w:rsidR="0071587A" w:rsidRPr="00CD21DA">
        <w:rPr>
          <w:rFonts w:ascii="Times New Roman" w:hAnsi="Times New Roman" w:cs="Times New Roman"/>
          <w:sz w:val="28"/>
          <w:szCs w:val="28"/>
        </w:rPr>
        <w:t>», предоставить</w:t>
      </w:r>
      <w:r w:rsidR="00E37427" w:rsidRPr="00CD21DA">
        <w:rPr>
          <w:rFonts w:ascii="Times New Roman" w:hAnsi="Times New Roman" w:cs="Times New Roman"/>
          <w:sz w:val="28"/>
          <w:szCs w:val="28"/>
        </w:rPr>
        <w:t xml:space="preserve"> </w:t>
      </w:r>
      <w:r w:rsidR="0071587A" w:rsidRPr="00CD21DA">
        <w:rPr>
          <w:rFonts w:ascii="Times New Roman" w:hAnsi="Times New Roman" w:cs="Times New Roman"/>
          <w:sz w:val="28"/>
          <w:szCs w:val="28"/>
        </w:rPr>
        <w:t>муниципальный</w:t>
      </w:r>
      <w:r w:rsidR="00E37427" w:rsidRPr="00CD21DA">
        <w:rPr>
          <w:rFonts w:ascii="Times New Roman" w:hAnsi="Times New Roman" w:cs="Times New Roman"/>
          <w:sz w:val="28"/>
          <w:szCs w:val="28"/>
        </w:rPr>
        <w:t xml:space="preserve"> </w:t>
      </w:r>
      <w:r w:rsidR="0071587A" w:rsidRPr="00CD21DA">
        <w:rPr>
          <w:rFonts w:ascii="Times New Roman" w:hAnsi="Times New Roman" w:cs="Times New Roman"/>
          <w:sz w:val="28"/>
          <w:szCs w:val="28"/>
        </w:rPr>
        <w:t>правовой</w:t>
      </w:r>
      <w:r w:rsidR="00E37427" w:rsidRPr="00CD21DA">
        <w:rPr>
          <w:rFonts w:ascii="Times New Roman" w:hAnsi="Times New Roman" w:cs="Times New Roman"/>
          <w:sz w:val="28"/>
          <w:szCs w:val="28"/>
        </w:rPr>
        <w:t xml:space="preserve"> акт о внесении изменении в Устав Звёзднинского муниципального образования</w:t>
      </w:r>
      <w:r w:rsidR="000E2B3A" w:rsidRPr="00CD21DA">
        <w:rPr>
          <w:rFonts w:ascii="Times New Roman" w:hAnsi="Times New Roman" w:cs="Times New Roman"/>
          <w:sz w:val="28"/>
          <w:szCs w:val="28"/>
        </w:rPr>
        <w:t xml:space="preserve"> на государственную регистрацию в Управление </w:t>
      </w:r>
      <w:r w:rsidR="0071587A" w:rsidRPr="00CD21DA">
        <w:rPr>
          <w:rFonts w:ascii="Times New Roman" w:hAnsi="Times New Roman" w:cs="Times New Roman"/>
          <w:sz w:val="28"/>
          <w:szCs w:val="28"/>
        </w:rPr>
        <w:t>Министерства юстиции</w:t>
      </w:r>
      <w:r w:rsidR="000E2B3A" w:rsidRPr="00CD21DA">
        <w:rPr>
          <w:rFonts w:ascii="Times New Roman" w:hAnsi="Times New Roman" w:cs="Times New Roman"/>
          <w:sz w:val="28"/>
          <w:szCs w:val="28"/>
        </w:rPr>
        <w:t xml:space="preserve"> Российской Федерации по Иркутской области в течение 15 дней.</w:t>
      </w:r>
    </w:p>
    <w:p w:rsidR="008741E8" w:rsidRPr="00CD21DA" w:rsidRDefault="008741E8" w:rsidP="00CD21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21DA">
        <w:rPr>
          <w:rFonts w:ascii="Times New Roman" w:hAnsi="Times New Roman" w:cs="Times New Roman"/>
          <w:sz w:val="28"/>
          <w:szCs w:val="28"/>
        </w:rPr>
        <w:t>Главе Звёзднинского муниципального  образования опубликовать муниципальный правовой акт Звёзднинского муниципального образования после государственной регистрации</w:t>
      </w:r>
      <w:r w:rsidR="00B65943" w:rsidRPr="00CD21DA">
        <w:rPr>
          <w:rFonts w:ascii="Times New Roman" w:hAnsi="Times New Roman" w:cs="Times New Roman"/>
          <w:sz w:val="28"/>
          <w:szCs w:val="28"/>
        </w:rPr>
        <w:t xml:space="preserve"> в течении 7 дней и направить в Управление </w:t>
      </w:r>
      <w:r w:rsidR="0071587A" w:rsidRPr="00CD21DA">
        <w:rPr>
          <w:rFonts w:ascii="Times New Roman" w:hAnsi="Times New Roman" w:cs="Times New Roman"/>
          <w:sz w:val="28"/>
          <w:szCs w:val="28"/>
        </w:rPr>
        <w:t>Министерства</w:t>
      </w:r>
      <w:r w:rsidR="00B65943" w:rsidRPr="00CD21DA">
        <w:rPr>
          <w:rFonts w:ascii="Times New Roman" w:hAnsi="Times New Roman" w:cs="Times New Roman"/>
          <w:sz w:val="28"/>
          <w:szCs w:val="28"/>
        </w:rPr>
        <w:t xml:space="preserve"> юстиции </w:t>
      </w:r>
      <w:r w:rsidR="001271E4" w:rsidRPr="00CD21DA">
        <w:rPr>
          <w:rFonts w:ascii="Times New Roman" w:hAnsi="Times New Roman" w:cs="Times New Roman"/>
          <w:sz w:val="28"/>
          <w:szCs w:val="28"/>
        </w:rPr>
        <w:t xml:space="preserve"> Российской Федерации по Иркутской области сведения об источнике и о дате официального опубликования (обнародования) </w:t>
      </w:r>
      <w:r w:rsidR="0071587A" w:rsidRPr="00CD21DA">
        <w:rPr>
          <w:rFonts w:ascii="Times New Roman" w:hAnsi="Times New Roman" w:cs="Times New Roman"/>
          <w:sz w:val="28"/>
          <w:szCs w:val="28"/>
        </w:rPr>
        <w:t>муниципального</w:t>
      </w:r>
      <w:r w:rsidR="001271E4" w:rsidRPr="00CD21DA">
        <w:rPr>
          <w:rFonts w:ascii="Times New Roman" w:hAnsi="Times New Roman" w:cs="Times New Roman"/>
          <w:sz w:val="28"/>
          <w:szCs w:val="28"/>
        </w:rPr>
        <w:t xml:space="preserve"> правового акта Звёзднинского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</w:t>
      </w:r>
      <w:r w:rsidR="00845AF1" w:rsidRPr="00CD21DA">
        <w:rPr>
          <w:rFonts w:ascii="Times New Roman" w:hAnsi="Times New Roman" w:cs="Times New Roman"/>
          <w:sz w:val="28"/>
          <w:szCs w:val="28"/>
        </w:rPr>
        <w:t>.</w:t>
      </w:r>
    </w:p>
    <w:p w:rsidR="00845AF1" w:rsidRPr="00914C14" w:rsidRDefault="00914C14" w:rsidP="00CD21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4C14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государственной регистрации и опубликования в общественно- политической газете </w:t>
      </w:r>
      <w:proofErr w:type="spellStart"/>
      <w:r w:rsidRPr="00914C14">
        <w:rPr>
          <w:rFonts w:ascii="Times New Roman" w:hAnsi="Times New Roman" w:cs="Times New Roman"/>
          <w:sz w:val="28"/>
          <w:szCs w:val="28"/>
        </w:rPr>
        <w:t>Усть-Кутского</w:t>
      </w:r>
      <w:proofErr w:type="spellEnd"/>
      <w:r w:rsidRPr="00914C14">
        <w:rPr>
          <w:rFonts w:ascii="Times New Roman" w:hAnsi="Times New Roman" w:cs="Times New Roman"/>
          <w:sz w:val="28"/>
          <w:szCs w:val="28"/>
        </w:rPr>
        <w:t xml:space="preserve"> района «Ленские вести»</w:t>
      </w:r>
      <w:r w:rsidR="00845AF1" w:rsidRPr="00914C14">
        <w:rPr>
          <w:rFonts w:ascii="Times New Roman" w:hAnsi="Times New Roman" w:cs="Times New Roman"/>
          <w:sz w:val="28"/>
          <w:szCs w:val="28"/>
        </w:rPr>
        <w:t>.</w:t>
      </w:r>
    </w:p>
    <w:p w:rsidR="00845AF1" w:rsidRPr="00CD21DA" w:rsidRDefault="00845AF1" w:rsidP="00CD21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5AF1" w:rsidRPr="00CD21DA" w:rsidRDefault="00845AF1" w:rsidP="00CD21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4384" w:rsidRPr="005F4384" w:rsidRDefault="005F4384" w:rsidP="005F438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Pr="005F4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Звёзднинского</w:t>
      </w:r>
      <w:proofErr w:type="spellEnd"/>
    </w:p>
    <w:p w:rsidR="005F4384" w:rsidRPr="005F4384" w:rsidRDefault="005F4384" w:rsidP="005F438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                              Н.М. </w:t>
      </w:r>
      <w:proofErr w:type="spellStart"/>
      <w:r w:rsidRPr="005F4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Замулко</w:t>
      </w:r>
      <w:proofErr w:type="spellEnd"/>
      <w:r w:rsidRPr="005F4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F4384" w:rsidRPr="005F4384" w:rsidRDefault="005F4384" w:rsidP="005F438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4384" w:rsidRPr="005F4384" w:rsidRDefault="005F4384" w:rsidP="005F438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Думы </w:t>
      </w:r>
      <w:proofErr w:type="spellStart"/>
      <w:r w:rsidRPr="005F4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Звёзднинского</w:t>
      </w:r>
      <w:proofErr w:type="spellEnd"/>
      <w:r w:rsidRPr="005F4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F4384" w:rsidRPr="005F4384" w:rsidRDefault="005F4384" w:rsidP="005F438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                                         </w:t>
      </w:r>
      <w:bookmarkStart w:id="0" w:name="_GoBack"/>
      <w:bookmarkEnd w:id="0"/>
      <w:r w:rsidRPr="005F4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Pr="005F4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С.А. Лопаткин</w:t>
      </w:r>
    </w:p>
    <w:p w:rsidR="00845AF1" w:rsidRPr="00CD21DA" w:rsidRDefault="00845AF1" w:rsidP="005F43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45AF1" w:rsidRPr="00CD2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878DA"/>
    <w:multiLevelType w:val="multilevel"/>
    <w:tmpl w:val="37DED2F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1284A6C"/>
    <w:multiLevelType w:val="multilevel"/>
    <w:tmpl w:val="F47E1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B9E"/>
    <w:rsid w:val="000D0EDC"/>
    <w:rsid w:val="000E2B3A"/>
    <w:rsid w:val="001271E4"/>
    <w:rsid w:val="001B12EE"/>
    <w:rsid w:val="004D436B"/>
    <w:rsid w:val="004F56F3"/>
    <w:rsid w:val="005F4384"/>
    <w:rsid w:val="0071587A"/>
    <w:rsid w:val="00845AF1"/>
    <w:rsid w:val="008741E8"/>
    <w:rsid w:val="00900349"/>
    <w:rsid w:val="00914C14"/>
    <w:rsid w:val="0094088F"/>
    <w:rsid w:val="009C7CF2"/>
    <w:rsid w:val="009D5B9E"/>
    <w:rsid w:val="00B65943"/>
    <w:rsid w:val="00C12D83"/>
    <w:rsid w:val="00C91432"/>
    <w:rsid w:val="00CD21DA"/>
    <w:rsid w:val="00D71BC5"/>
    <w:rsid w:val="00DE4EC8"/>
    <w:rsid w:val="00E37427"/>
    <w:rsid w:val="00E5557E"/>
    <w:rsid w:val="00F8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2C2D4-A6F8-4089-9308-DF85202B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Spec_zvezdniy</cp:lastModifiedBy>
  <cp:revision>18</cp:revision>
  <dcterms:created xsi:type="dcterms:W3CDTF">2019-01-11T07:58:00Z</dcterms:created>
  <dcterms:modified xsi:type="dcterms:W3CDTF">2019-02-15T06:39:00Z</dcterms:modified>
</cp:coreProperties>
</file>