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6B" w:rsidRPr="00D77DAC" w:rsidRDefault="00BB09A6">
      <w:pPr>
        <w:spacing w:after="0"/>
        <w:ind w:left="10" w:right="7" w:hanging="10"/>
        <w:jc w:val="center"/>
        <w:rPr>
          <w:b/>
        </w:rPr>
      </w:pPr>
      <w:r w:rsidRPr="00D77DAC">
        <w:rPr>
          <w:rFonts w:ascii="Times New Roman" w:eastAsia="Times New Roman" w:hAnsi="Times New Roman" w:cs="Times New Roman"/>
          <w:b/>
          <w:sz w:val="30"/>
        </w:rPr>
        <w:t>РОССИЙСКАЯ ФЕДЕРАЦИЯ</w:t>
      </w:r>
    </w:p>
    <w:p w:rsidR="00862C6B" w:rsidRPr="00D77DAC" w:rsidRDefault="00BB09A6">
      <w:pPr>
        <w:spacing w:after="0"/>
        <w:ind w:left="10" w:right="7" w:hanging="10"/>
        <w:jc w:val="center"/>
        <w:rPr>
          <w:b/>
        </w:rPr>
      </w:pPr>
      <w:r w:rsidRPr="00D77DAC">
        <w:rPr>
          <w:rFonts w:ascii="Times New Roman" w:eastAsia="Times New Roman" w:hAnsi="Times New Roman" w:cs="Times New Roman"/>
          <w:b/>
          <w:sz w:val="30"/>
        </w:rPr>
        <w:t>Иркутская область</w:t>
      </w:r>
    </w:p>
    <w:p w:rsidR="00862C6B" w:rsidRPr="00D77DAC" w:rsidRDefault="00BB09A6">
      <w:pPr>
        <w:spacing w:after="0"/>
        <w:ind w:left="10" w:right="14" w:hanging="10"/>
        <w:jc w:val="center"/>
        <w:rPr>
          <w:b/>
        </w:rPr>
      </w:pPr>
      <w:r w:rsidRPr="00D77DAC">
        <w:rPr>
          <w:rFonts w:ascii="Times New Roman" w:eastAsia="Times New Roman" w:hAnsi="Times New Roman" w:cs="Times New Roman"/>
          <w:b/>
          <w:sz w:val="30"/>
        </w:rPr>
        <w:t>Администрация</w:t>
      </w:r>
    </w:p>
    <w:p w:rsidR="00862C6B" w:rsidRPr="00D77DAC" w:rsidRDefault="00BB09A6">
      <w:pPr>
        <w:spacing w:after="271"/>
        <w:ind w:left="10" w:right="7" w:hanging="10"/>
        <w:jc w:val="center"/>
        <w:rPr>
          <w:b/>
        </w:rPr>
      </w:pPr>
      <w:r w:rsidRPr="00D77DAC">
        <w:rPr>
          <w:rFonts w:ascii="Times New Roman" w:eastAsia="Times New Roman" w:hAnsi="Times New Roman" w:cs="Times New Roman"/>
          <w:b/>
          <w:sz w:val="30"/>
        </w:rPr>
        <w:t>Звёзднинского городского поселения</w:t>
      </w:r>
    </w:p>
    <w:p w:rsidR="00862C6B" w:rsidRPr="003C09F7" w:rsidRDefault="00BB09A6">
      <w:pPr>
        <w:spacing w:after="222"/>
        <w:ind w:left="10" w:right="14" w:hanging="10"/>
        <w:jc w:val="center"/>
      </w:pPr>
      <w:r w:rsidRPr="003C09F7">
        <w:rPr>
          <w:rFonts w:ascii="Times New Roman" w:eastAsia="Times New Roman" w:hAnsi="Times New Roman" w:cs="Times New Roman"/>
          <w:sz w:val="30"/>
        </w:rPr>
        <w:t>ПОСТАНОВЛЕНИЕ</w:t>
      </w:r>
    </w:p>
    <w:p w:rsidR="00862C6B" w:rsidRDefault="00BB09A6">
      <w:pPr>
        <w:spacing w:after="233" w:line="243" w:lineRule="auto"/>
        <w:ind w:left="-1"/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D77DAC">
        <w:rPr>
          <w:rFonts w:ascii="Times New Roman" w:eastAsia="Times New Roman" w:hAnsi="Times New Roman" w:cs="Times New Roman"/>
          <w:sz w:val="24"/>
        </w:rPr>
        <w:t>12</w:t>
      </w:r>
      <w:r w:rsidR="00C45A39">
        <w:rPr>
          <w:rFonts w:ascii="Times New Roman" w:eastAsia="Times New Roman" w:hAnsi="Times New Roman" w:cs="Times New Roman"/>
          <w:sz w:val="24"/>
        </w:rPr>
        <w:t>.12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.202</w:t>
      </w:r>
      <w:r w:rsidR="00D77DAC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г.                                                                                                                   №</w:t>
      </w:r>
      <w:r w:rsidR="00D77DAC">
        <w:rPr>
          <w:rFonts w:ascii="Times New Roman" w:eastAsia="Times New Roman" w:hAnsi="Times New Roman" w:cs="Times New Roman"/>
          <w:sz w:val="24"/>
        </w:rPr>
        <w:t>97</w:t>
      </w:r>
    </w:p>
    <w:p w:rsidR="00862C6B" w:rsidRPr="003C09F7" w:rsidRDefault="003C09F7" w:rsidP="00BB09A6">
      <w:pPr>
        <w:spacing w:after="283" w:line="224" w:lineRule="auto"/>
        <w:ind w:right="4488" w:firstLine="14"/>
        <w:jc w:val="both"/>
        <w:rPr>
          <w:b/>
          <w:sz w:val="24"/>
          <w:szCs w:val="24"/>
        </w:rPr>
      </w:pPr>
      <w:r w:rsidRPr="003C09F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77DAC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</w:t>
      </w:r>
      <w:r w:rsidR="00BB09A6" w:rsidRPr="003C09F7">
        <w:rPr>
          <w:rFonts w:ascii="Times New Roman" w:eastAsia="Times New Roman" w:hAnsi="Times New Roman" w:cs="Times New Roman"/>
          <w:b/>
          <w:sz w:val="24"/>
          <w:szCs w:val="24"/>
        </w:rPr>
        <w:t>перечня должностных лиц, наделенных полномочиями по составлению протоколов об ад</w:t>
      </w:r>
      <w:r w:rsidRPr="003C09F7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министративных </w:t>
      </w:r>
      <w:r w:rsidR="00BB09A6" w:rsidRPr="003C09F7">
        <w:rPr>
          <w:rFonts w:ascii="Times New Roman" w:eastAsia="Times New Roman" w:hAnsi="Times New Roman" w:cs="Times New Roman"/>
          <w:b/>
          <w:sz w:val="24"/>
          <w:szCs w:val="24"/>
        </w:rPr>
        <w:t>правонарушениях, предусмотренных законодательством»</w:t>
      </w:r>
    </w:p>
    <w:p w:rsidR="00862C6B" w:rsidRPr="003C09F7" w:rsidRDefault="00BB09A6">
      <w:pPr>
        <w:spacing w:after="279" w:line="240" w:lineRule="auto"/>
        <w:ind w:left="14" w:firstLine="353"/>
        <w:jc w:val="both"/>
        <w:rPr>
          <w:sz w:val="26"/>
          <w:szCs w:val="26"/>
        </w:rPr>
      </w:pPr>
      <w:r w:rsidRPr="003C09F7">
        <w:rPr>
          <w:rFonts w:ascii="Times New Roman" w:eastAsia="Times New Roman" w:hAnsi="Times New Roman" w:cs="Times New Roman"/>
          <w:sz w:val="26"/>
          <w:szCs w:val="26"/>
        </w:rPr>
        <w:t>В целях организации работы по реализации закона Иркутской области от 30.12.2014г. № 173-03 «Об отдельных вопросах регулирования административной ответственности в области благоустройств территории муниципальных образований Иркутской области», в соответствии с Федеральным Законом от 06.10.2003 г. № 131-ФЗ «Об общих принципах организации местного самоуправления в Российской Федерации», статьей 47 Устава Звёзднинского муниципального образования.</w:t>
      </w:r>
    </w:p>
    <w:p w:rsidR="00862C6B" w:rsidRPr="003C09F7" w:rsidRDefault="00BB09A6">
      <w:pPr>
        <w:pStyle w:val="1"/>
        <w:spacing w:after="239" w:line="259" w:lineRule="auto"/>
        <w:ind w:left="1260" w:right="0" w:firstLine="0"/>
        <w:rPr>
          <w:b/>
          <w:szCs w:val="26"/>
        </w:rPr>
      </w:pPr>
      <w:r w:rsidRPr="003C09F7">
        <w:rPr>
          <w:b/>
          <w:szCs w:val="26"/>
        </w:rPr>
        <w:t>ПОСТАНОВЛЯЮ:</w:t>
      </w:r>
    </w:p>
    <w:p w:rsidR="00862C6B" w:rsidRPr="003C09F7" w:rsidRDefault="00BB09A6" w:rsidP="00BB09A6">
      <w:pPr>
        <w:spacing w:after="291" w:line="243" w:lineRule="auto"/>
        <w:ind w:left="-1" w:firstLine="840"/>
        <w:jc w:val="both"/>
        <w:rPr>
          <w:sz w:val="26"/>
          <w:szCs w:val="26"/>
        </w:rPr>
      </w:pPr>
      <w:r w:rsidRPr="003C09F7">
        <w:rPr>
          <w:rFonts w:ascii="Times New Roman" w:eastAsia="Times New Roman" w:hAnsi="Times New Roman" w:cs="Times New Roman"/>
          <w:sz w:val="26"/>
          <w:szCs w:val="26"/>
        </w:rPr>
        <w:t>1.Утвердить перечень должностных лиц органов местного самоуправления, наделенных полномочиями по составлению протоколов об административных правонарушениях, предусмотренных законом Иркутской области «Об отдельных вопросах регулирования административной ответственности в области благоустройств территории муниципальных образований Иркутской области»:</w:t>
      </w:r>
    </w:p>
    <w:p w:rsidR="00862C6B" w:rsidRPr="003C09F7" w:rsidRDefault="00D77DAC" w:rsidP="00BB09A6">
      <w:pPr>
        <w:spacing w:after="30" w:line="243" w:lineRule="auto"/>
        <w:ind w:left="-1" w:firstLine="840"/>
        <w:jc w:val="both"/>
        <w:rPr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Байкина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Наталья Николаевна</w:t>
      </w:r>
      <w:r w:rsidR="00BB09A6" w:rsidRPr="003C09F7">
        <w:rPr>
          <w:rFonts w:ascii="Times New Roman" w:eastAsia="Times New Roman" w:hAnsi="Times New Roman" w:cs="Times New Roman"/>
          <w:sz w:val="26"/>
          <w:szCs w:val="26"/>
        </w:rPr>
        <w:t xml:space="preserve"> — ведущий специалист администрации Звёзднинского городского поселения</w:t>
      </w:r>
    </w:p>
    <w:p w:rsidR="00862C6B" w:rsidRPr="003C09F7" w:rsidRDefault="00D77DAC" w:rsidP="00BB09A6">
      <w:pPr>
        <w:spacing w:after="30" w:line="243" w:lineRule="auto"/>
        <w:ind w:left="-1"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Шпека Елена Олеговна</w:t>
      </w:r>
      <w:r w:rsidR="00BB09A6" w:rsidRPr="003C09F7">
        <w:rPr>
          <w:rFonts w:ascii="Times New Roman" w:eastAsia="Times New Roman" w:hAnsi="Times New Roman" w:cs="Times New Roman"/>
          <w:sz w:val="26"/>
          <w:szCs w:val="26"/>
        </w:rPr>
        <w:t xml:space="preserve"> — ведущий специалист администрации Звёзднинского городского поселения</w:t>
      </w:r>
    </w:p>
    <w:p w:rsidR="00BB09A6" w:rsidRPr="003C09F7" w:rsidRDefault="00D77DAC" w:rsidP="00BB09A6">
      <w:pPr>
        <w:spacing w:after="30" w:line="243" w:lineRule="auto"/>
        <w:ind w:left="-1" w:firstLine="8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Попова Анастасия Александровна</w:t>
      </w:r>
      <w:r w:rsidR="00BB09A6" w:rsidRPr="003C09F7">
        <w:rPr>
          <w:rFonts w:ascii="Times New Roman" w:eastAsia="Times New Roman" w:hAnsi="Times New Roman" w:cs="Times New Roman"/>
          <w:sz w:val="26"/>
          <w:szCs w:val="26"/>
        </w:rPr>
        <w:t xml:space="preserve"> - ведущий специалист ГОЧС ПБ и правовым вопросам администрации Звёзднинского городского поселения.</w:t>
      </w:r>
    </w:p>
    <w:p w:rsidR="00BB09A6" w:rsidRPr="003C09F7" w:rsidRDefault="00BB09A6" w:rsidP="00BB09A6">
      <w:pPr>
        <w:spacing w:after="30" w:line="243" w:lineRule="auto"/>
        <w:ind w:left="-1" w:firstLine="840"/>
        <w:jc w:val="both"/>
        <w:rPr>
          <w:sz w:val="26"/>
          <w:szCs w:val="26"/>
        </w:rPr>
      </w:pPr>
    </w:p>
    <w:p w:rsidR="00862C6B" w:rsidRPr="003C09F7" w:rsidRDefault="00BB09A6" w:rsidP="00BB09A6">
      <w:pPr>
        <w:spacing w:after="30" w:line="243" w:lineRule="auto"/>
        <w:ind w:left="-1" w:firstLine="840"/>
        <w:jc w:val="both"/>
        <w:rPr>
          <w:sz w:val="26"/>
          <w:szCs w:val="26"/>
        </w:rPr>
      </w:pPr>
      <w:r w:rsidRPr="003C09F7">
        <w:rPr>
          <w:rFonts w:ascii="Times New Roman" w:eastAsia="Times New Roman" w:hAnsi="Times New Roman" w:cs="Times New Roman"/>
          <w:sz w:val="26"/>
          <w:szCs w:val="26"/>
        </w:rPr>
        <w:t xml:space="preserve">2.Отменить Постановление Администрации Звёзднинского городского поселения от </w:t>
      </w:r>
      <w:r w:rsidR="00D77DAC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3C09F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77DA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C09F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3C09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D77DA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09F7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3C09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7DAC">
        <w:rPr>
          <w:rFonts w:ascii="Times New Roman" w:eastAsia="Times New Roman" w:hAnsi="Times New Roman" w:cs="Times New Roman"/>
          <w:sz w:val="26"/>
          <w:szCs w:val="26"/>
        </w:rPr>
        <w:t>63</w:t>
      </w:r>
      <w:r w:rsidRPr="003C09F7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перечня должностных лиц, наделенных полномочиями по составлению протоколов об административных правонарушениях, предусмотренных законодательством»</w:t>
      </w:r>
    </w:p>
    <w:p w:rsidR="00862C6B" w:rsidRPr="003C09F7" w:rsidRDefault="00BB09A6" w:rsidP="00BB09A6">
      <w:pPr>
        <w:spacing w:after="104" w:line="243" w:lineRule="auto"/>
        <w:ind w:left="-1" w:firstLine="8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09F7">
        <w:rPr>
          <w:rFonts w:ascii="Times New Roman" w:eastAsia="Times New Roman" w:hAnsi="Times New Roman" w:cs="Times New Roman"/>
          <w:sz w:val="26"/>
          <w:szCs w:val="26"/>
        </w:rPr>
        <w:t>3.Настоящие постановление опубликовать на официальном сайте Звёзднинского муниципального образования.</w:t>
      </w:r>
    </w:p>
    <w:p w:rsidR="00BB09A6" w:rsidRPr="003C09F7" w:rsidRDefault="00BB09A6" w:rsidP="00BB09A6">
      <w:pPr>
        <w:spacing w:after="104" w:line="243" w:lineRule="auto"/>
        <w:ind w:left="-1" w:firstLine="8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09F7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данного постановления оставляю за собой.</w:t>
      </w:r>
    </w:p>
    <w:p w:rsidR="00BB09A6" w:rsidRDefault="00BB09A6" w:rsidP="00BB09A6">
      <w:pPr>
        <w:spacing w:after="104" w:line="243" w:lineRule="auto"/>
        <w:ind w:left="-1" w:firstLine="840"/>
        <w:jc w:val="both"/>
        <w:rPr>
          <w:rFonts w:ascii="Times New Roman" w:eastAsia="Times New Roman" w:hAnsi="Times New Roman" w:cs="Times New Roman"/>
          <w:sz w:val="24"/>
        </w:rPr>
      </w:pPr>
    </w:p>
    <w:p w:rsidR="00BB09A6" w:rsidRPr="00BB09A6" w:rsidRDefault="00BB09A6" w:rsidP="00BB09A6">
      <w:pPr>
        <w:spacing w:after="0" w:line="243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BB09A6">
        <w:rPr>
          <w:rFonts w:ascii="Times New Roman" w:eastAsia="Times New Roman" w:hAnsi="Times New Roman" w:cs="Times New Roman"/>
          <w:b/>
          <w:sz w:val="26"/>
        </w:rPr>
        <w:t xml:space="preserve">Глава </w:t>
      </w:r>
      <w:r w:rsidR="003C09F7">
        <w:rPr>
          <w:rFonts w:ascii="Times New Roman" w:eastAsia="Times New Roman" w:hAnsi="Times New Roman" w:cs="Times New Roman"/>
          <w:b/>
          <w:sz w:val="26"/>
        </w:rPr>
        <w:t>Звёзднинского</w:t>
      </w:r>
    </w:p>
    <w:p w:rsidR="00862C6B" w:rsidRPr="00BB09A6" w:rsidRDefault="003C09F7">
      <w:pPr>
        <w:spacing w:after="0" w:line="22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6"/>
        </w:rPr>
        <w:t>муниципального образования</w:t>
      </w:r>
      <w:r w:rsidR="00BB09A6" w:rsidRPr="00BB09A6">
        <w:rPr>
          <w:rFonts w:ascii="Times New Roman" w:eastAsia="Times New Roman" w:hAnsi="Times New Roman" w:cs="Times New Roman"/>
          <w:b/>
          <w:sz w:val="26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  </w:t>
      </w:r>
      <w:r w:rsidR="00BB09A6" w:rsidRPr="00BB09A6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D77DAC">
        <w:rPr>
          <w:rFonts w:ascii="Times New Roman" w:eastAsia="Times New Roman" w:hAnsi="Times New Roman" w:cs="Times New Roman"/>
          <w:b/>
          <w:sz w:val="26"/>
        </w:rPr>
        <w:t>В.С. Борисов</w:t>
      </w:r>
    </w:p>
    <w:sectPr w:rsidR="00862C6B" w:rsidRPr="00BB09A6" w:rsidSect="00BB09A6">
      <w:type w:val="continuous"/>
      <w:pgSz w:w="11920" w:h="16840"/>
      <w:pgMar w:top="748" w:right="1520" w:bottom="0" w:left="13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6B"/>
    <w:rsid w:val="003C09F7"/>
    <w:rsid w:val="00862C6B"/>
    <w:rsid w:val="009E6270"/>
    <w:rsid w:val="00BB09A6"/>
    <w:rsid w:val="00C45A39"/>
    <w:rsid w:val="00D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5DFF"/>
  <w15:docId w15:val="{0266AE92-9372-41A8-AC2A-3EDE4C50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3" w:line="224" w:lineRule="auto"/>
      <w:ind w:right="5575" w:firstLine="14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3C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F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Spec_zvezdniy</dc:creator>
  <cp:keywords/>
  <cp:lastModifiedBy>Секретарь</cp:lastModifiedBy>
  <cp:revision>8</cp:revision>
  <cp:lastPrinted>2023-12-12T03:54:00Z</cp:lastPrinted>
  <dcterms:created xsi:type="dcterms:W3CDTF">2022-02-14T07:01:00Z</dcterms:created>
  <dcterms:modified xsi:type="dcterms:W3CDTF">2023-12-27T02:20:00Z</dcterms:modified>
</cp:coreProperties>
</file>