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DF" w:rsidRPr="00FF35DF" w:rsidRDefault="00FF35DF" w:rsidP="00FF35DF">
      <w:pPr>
        <w:ind w:firstLine="0"/>
        <w:jc w:val="center"/>
        <w:rPr>
          <w:rFonts w:ascii="Times New Roman" w:eastAsia="Times New Roman" w:hAnsi="Times New Roman" w:cs="Times New Roman"/>
          <w:b/>
          <w:color w:val="000000"/>
          <w:sz w:val="28"/>
          <w:szCs w:val="28"/>
          <w:lang w:eastAsia="ru-RU"/>
        </w:rPr>
      </w:pPr>
      <w:r w:rsidRPr="00FF35DF">
        <w:rPr>
          <w:rFonts w:ascii="Times New Roman" w:eastAsia="Times New Roman" w:hAnsi="Times New Roman" w:cs="Times New Roman"/>
          <w:b/>
          <w:color w:val="000000"/>
          <w:sz w:val="28"/>
          <w:szCs w:val="28"/>
          <w:lang w:eastAsia="ru-RU"/>
        </w:rPr>
        <w:t>РОССИЙСКАЯ ФЕДЕРАЦИЯ</w:t>
      </w:r>
    </w:p>
    <w:p w:rsidR="00FF35DF" w:rsidRPr="00FF35DF" w:rsidRDefault="00FF35DF" w:rsidP="00FF35DF">
      <w:pPr>
        <w:ind w:firstLine="0"/>
        <w:jc w:val="center"/>
        <w:rPr>
          <w:rFonts w:ascii="Times New Roman" w:eastAsia="Times New Roman" w:hAnsi="Times New Roman" w:cs="Times New Roman"/>
          <w:b/>
          <w:color w:val="000000"/>
          <w:sz w:val="28"/>
          <w:szCs w:val="28"/>
          <w:lang w:eastAsia="ru-RU"/>
        </w:rPr>
      </w:pPr>
      <w:r w:rsidRPr="00FF35DF">
        <w:rPr>
          <w:rFonts w:ascii="Times New Roman" w:eastAsia="Times New Roman" w:hAnsi="Times New Roman" w:cs="Times New Roman"/>
          <w:b/>
          <w:color w:val="000000"/>
          <w:sz w:val="28"/>
          <w:szCs w:val="28"/>
          <w:lang w:eastAsia="ru-RU"/>
        </w:rPr>
        <w:t>Иркутская область</w:t>
      </w:r>
    </w:p>
    <w:p w:rsidR="00FF35DF" w:rsidRPr="00FF35DF" w:rsidRDefault="00FF35DF" w:rsidP="00FF35DF">
      <w:pPr>
        <w:ind w:firstLine="0"/>
        <w:jc w:val="center"/>
        <w:rPr>
          <w:rFonts w:ascii="Times New Roman" w:eastAsia="Times New Roman" w:hAnsi="Times New Roman" w:cs="Times New Roman"/>
          <w:b/>
          <w:color w:val="000000"/>
          <w:sz w:val="28"/>
          <w:szCs w:val="28"/>
          <w:lang w:eastAsia="ru-RU"/>
        </w:rPr>
      </w:pPr>
      <w:r w:rsidRPr="00FF35DF">
        <w:rPr>
          <w:rFonts w:ascii="Times New Roman" w:eastAsia="Times New Roman" w:hAnsi="Times New Roman" w:cs="Times New Roman"/>
          <w:b/>
          <w:color w:val="000000"/>
          <w:sz w:val="28"/>
          <w:szCs w:val="28"/>
          <w:lang w:eastAsia="ru-RU"/>
        </w:rPr>
        <w:t>Администрация</w:t>
      </w:r>
    </w:p>
    <w:p w:rsidR="00FF35DF" w:rsidRPr="00FF35DF" w:rsidRDefault="00FF35DF" w:rsidP="00FF35DF">
      <w:pPr>
        <w:ind w:firstLine="0"/>
        <w:jc w:val="center"/>
        <w:rPr>
          <w:rFonts w:ascii="Times New Roman" w:eastAsia="Times New Roman" w:hAnsi="Times New Roman" w:cs="Times New Roman"/>
          <w:b/>
          <w:color w:val="000000"/>
          <w:sz w:val="28"/>
          <w:szCs w:val="28"/>
          <w:lang w:eastAsia="ru-RU"/>
        </w:rPr>
      </w:pPr>
      <w:proofErr w:type="spellStart"/>
      <w:r w:rsidRPr="00FF35DF">
        <w:rPr>
          <w:rFonts w:ascii="Times New Roman" w:eastAsia="Times New Roman" w:hAnsi="Times New Roman" w:cs="Times New Roman"/>
          <w:b/>
          <w:color w:val="000000"/>
          <w:sz w:val="28"/>
          <w:szCs w:val="28"/>
          <w:lang w:eastAsia="ru-RU"/>
        </w:rPr>
        <w:t>Звезднинского</w:t>
      </w:r>
      <w:proofErr w:type="spellEnd"/>
      <w:r w:rsidRPr="00FF35DF">
        <w:rPr>
          <w:rFonts w:ascii="Times New Roman" w:eastAsia="Times New Roman" w:hAnsi="Times New Roman" w:cs="Times New Roman"/>
          <w:b/>
          <w:color w:val="000000"/>
          <w:sz w:val="28"/>
          <w:szCs w:val="28"/>
          <w:lang w:eastAsia="ru-RU"/>
        </w:rPr>
        <w:t xml:space="preserve"> муниципального образования</w:t>
      </w:r>
    </w:p>
    <w:p w:rsidR="00FF35DF" w:rsidRPr="00FF35DF" w:rsidRDefault="00FF35DF" w:rsidP="00FF35DF">
      <w:pPr>
        <w:ind w:firstLine="0"/>
        <w:jc w:val="center"/>
        <w:rPr>
          <w:rFonts w:ascii="Times New Roman" w:eastAsia="Times New Roman" w:hAnsi="Times New Roman" w:cs="Times New Roman"/>
          <w:b/>
          <w:color w:val="000000"/>
          <w:sz w:val="28"/>
          <w:szCs w:val="28"/>
          <w:lang w:eastAsia="ru-RU"/>
        </w:rPr>
      </w:pPr>
    </w:p>
    <w:p w:rsidR="00FF35DF" w:rsidRPr="00FF35DF" w:rsidRDefault="00FF35DF" w:rsidP="00FF35DF">
      <w:pPr>
        <w:ind w:firstLine="0"/>
        <w:jc w:val="center"/>
        <w:rPr>
          <w:rFonts w:ascii="Times New Roman" w:eastAsia="Times New Roman" w:hAnsi="Times New Roman" w:cs="Times New Roman"/>
          <w:b/>
          <w:color w:val="000000"/>
          <w:sz w:val="28"/>
          <w:szCs w:val="28"/>
          <w:lang w:eastAsia="ru-RU"/>
        </w:rPr>
      </w:pPr>
      <w:r w:rsidRPr="00FF35DF">
        <w:rPr>
          <w:rFonts w:ascii="Times New Roman" w:eastAsia="Times New Roman" w:hAnsi="Times New Roman" w:cs="Times New Roman"/>
          <w:b/>
          <w:color w:val="000000"/>
          <w:sz w:val="28"/>
          <w:szCs w:val="28"/>
          <w:lang w:eastAsia="ru-RU"/>
        </w:rPr>
        <w:t>ПОСТАНОВЛЕНИЕ</w:t>
      </w:r>
    </w:p>
    <w:p w:rsidR="00FF35DF" w:rsidRPr="00FF35DF" w:rsidRDefault="00FF35DF" w:rsidP="00FF35DF">
      <w:pPr>
        <w:ind w:firstLine="0"/>
        <w:jc w:val="center"/>
        <w:rPr>
          <w:rFonts w:ascii="Times New Roman" w:eastAsia="Times New Roman" w:hAnsi="Times New Roman" w:cs="Times New Roman"/>
          <w:b/>
          <w:color w:val="000000"/>
          <w:sz w:val="28"/>
          <w:szCs w:val="28"/>
          <w:lang w:eastAsia="ru-RU"/>
        </w:rPr>
      </w:pPr>
    </w:p>
    <w:p w:rsidR="00FF35DF" w:rsidRPr="00FF35DF" w:rsidRDefault="00FF35DF" w:rsidP="00FF35DF">
      <w:pPr>
        <w:ind w:firstLine="0"/>
        <w:jc w:val="center"/>
        <w:rPr>
          <w:rFonts w:ascii="Times New Roman" w:eastAsia="Times New Roman" w:hAnsi="Times New Roman" w:cs="Times New Roman"/>
          <w:b/>
          <w:color w:val="000000"/>
          <w:sz w:val="28"/>
          <w:szCs w:val="28"/>
          <w:lang w:eastAsia="ru-RU"/>
        </w:rPr>
      </w:pPr>
    </w:p>
    <w:p w:rsidR="00FF35DF" w:rsidRPr="00FF35DF" w:rsidRDefault="00FF35DF" w:rsidP="00FF35DF">
      <w:pPr>
        <w:ind w:firstLine="0"/>
        <w:rPr>
          <w:rFonts w:ascii="Times New Roman" w:eastAsia="Times New Roman" w:hAnsi="Times New Roman" w:cs="Times New Roman"/>
          <w:b/>
          <w:color w:val="000000"/>
          <w:sz w:val="24"/>
          <w:szCs w:val="24"/>
          <w:lang w:eastAsia="ru-RU"/>
        </w:rPr>
      </w:pPr>
      <w:r w:rsidRPr="00FF35DF">
        <w:rPr>
          <w:rFonts w:ascii="Times New Roman" w:eastAsia="Times New Roman" w:hAnsi="Times New Roman" w:cs="Times New Roman"/>
          <w:b/>
          <w:color w:val="000000"/>
          <w:sz w:val="24"/>
          <w:szCs w:val="24"/>
          <w:lang w:eastAsia="ru-RU"/>
        </w:rPr>
        <w:t xml:space="preserve">от </w:t>
      </w:r>
      <w:r>
        <w:rPr>
          <w:rFonts w:ascii="Times New Roman" w:eastAsia="Times New Roman" w:hAnsi="Times New Roman" w:cs="Times New Roman"/>
          <w:b/>
          <w:color w:val="000000"/>
          <w:sz w:val="24"/>
          <w:szCs w:val="24"/>
          <w:lang w:eastAsia="ru-RU"/>
        </w:rPr>
        <w:t>08</w:t>
      </w:r>
      <w:r w:rsidRPr="00FF35DF">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декабря </w:t>
      </w:r>
      <w:r w:rsidRPr="00FF35DF">
        <w:rPr>
          <w:rFonts w:ascii="Times New Roman" w:eastAsia="Times New Roman" w:hAnsi="Times New Roman" w:cs="Times New Roman"/>
          <w:b/>
          <w:color w:val="000000"/>
          <w:sz w:val="24"/>
          <w:szCs w:val="24"/>
          <w:lang w:eastAsia="ru-RU"/>
        </w:rPr>
        <w:t xml:space="preserve">2016 года                                                                                        № </w:t>
      </w:r>
      <w:r w:rsidR="00A11089">
        <w:rPr>
          <w:rFonts w:ascii="Times New Roman" w:eastAsia="Times New Roman" w:hAnsi="Times New Roman" w:cs="Times New Roman"/>
          <w:b/>
          <w:color w:val="000000"/>
          <w:sz w:val="24"/>
          <w:szCs w:val="24"/>
          <w:lang w:eastAsia="ru-RU"/>
        </w:rPr>
        <w:t>53</w:t>
      </w:r>
    </w:p>
    <w:p w:rsidR="00FF35DF" w:rsidRPr="00FF35DF" w:rsidRDefault="00FF35DF" w:rsidP="00FF35DF">
      <w:pPr>
        <w:ind w:firstLine="0"/>
        <w:rPr>
          <w:rFonts w:ascii="Times New Roman" w:eastAsia="Times New Roman" w:hAnsi="Times New Roman" w:cs="Times New Roman"/>
          <w:b/>
          <w:color w:val="000000"/>
          <w:sz w:val="24"/>
          <w:szCs w:val="24"/>
          <w:lang w:eastAsia="ru-RU"/>
        </w:rPr>
      </w:pPr>
    </w:p>
    <w:p w:rsidR="00FF35DF" w:rsidRPr="00FF35DF" w:rsidRDefault="00FF35DF" w:rsidP="00FF35DF">
      <w:pPr>
        <w:ind w:firstLine="0"/>
        <w:rPr>
          <w:rFonts w:ascii="Times New Roman" w:eastAsia="Times New Roman" w:hAnsi="Times New Roman" w:cs="Times New Roman"/>
          <w:b/>
          <w:color w:val="000000"/>
          <w:sz w:val="28"/>
          <w:szCs w:val="28"/>
          <w:lang w:eastAsia="ru-RU"/>
        </w:rPr>
      </w:pPr>
    </w:p>
    <w:p w:rsidR="00667B9D" w:rsidRPr="00AD1636" w:rsidRDefault="00667B9D" w:rsidP="00667B9D">
      <w:pPr>
        <w:widowControl w:val="0"/>
        <w:autoSpaceDE w:val="0"/>
        <w:autoSpaceDN w:val="0"/>
        <w:adjustRightInd w:val="0"/>
        <w:ind w:firstLine="0"/>
        <w:rPr>
          <w:rFonts w:ascii="Times New Roman" w:hAnsi="Times New Roman" w:cs="Times New Roman"/>
          <w:bCs/>
          <w:sz w:val="24"/>
          <w:szCs w:val="24"/>
        </w:rPr>
      </w:pPr>
      <w:r w:rsidRPr="00AD1636">
        <w:rPr>
          <w:rFonts w:ascii="Times New Roman" w:hAnsi="Times New Roman" w:cs="Times New Roman"/>
          <w:bCs/>
          <w:sz w:val="24"/>
          <w:szCs w:val="24"/>
        </w:rPr>
        <w:t xml:space="preserve">Об утверждении </w:t>
      </w:r>
      <w:proofErr w:type="gramStart"/>
      <w:r w:rsidRPr="00AD1636">
        <w:rPr>
          <w:rFonts w:ascii="Times New Roman" w:hAnsi="Times New Roman" w:cs="Times New Roman"/>
          <w:bCs/>
          <w:sz w:val="24"/>
          <w:szCs w:val="24"/>
        </w:rPr>
        <w:t>административного</w:t>
      </w:r>
      <w:proofErr w:type="gramEnd"/>
    </w:p>
    <w:p w:rsidR="00667B9D" w:rsidRPr="00AD1636" w:rsidRDefault="00667B9D" w:rsidP="00667B9D">
      <w:pPr>
        <w:widowControl w:val="0"/>
        <w:autoSpaceDE w:val="0"/>
        <w:autoSpaceDN w:val="0"/>
        <w:adjustRightInd w:val="0"/>
        <w:ind w:firstLine="0"/>
        <w:rPr>
          <w:rFonts w:ascii="Times New Roman" w:hAnsi="Times New Roman" w:cs="Times New Roman"/>
          <w:bCs/>
          <w:sz w:val="24"/>
          <w:szCs w:val="24"/>
        </w:rPr>
      </w:pPr>
      <w:r w:rsidRPr="00AD1636">
        <w:rPr>
          <w:rFonts w:ascii="Times New Roman" w:hAnsi="Times New Roman" w:cs="Times New Roman"/>
          <w:bCs/>
          <w:sz w:val="24"/>
          <w:szCs w:val="24"/>
        </w:rPr>
        <w:t>регламента предоставления</w:t>
      </w:r>
    </w:p>
    <w:p w:rsidR="004C6A9D" w:rsidRPr="00AD1636" w:rsidRDefault="00667B9D" w:rsidP="004C6A9D">
      <w:pPr>
        <w:widowControl w:val="0"/>
        <w:autoSpaceDE w:val="0"/>
        <w:autoSpaceDN w:val="0"/>
        <w:adjustRightInd w:val="0"/>
        <w:ind w:firstLine="0"/>
        <w:rPr>
          <w:rFonts w:ascii="Times New Roman" w:hAnsi="Times New Roman" w:cs="Times New Roman"/>
          <w:bCs/>
          <w:sz w:val="24"/>
          <w:szCs w:val="24"/>
        </w:rPr>
      </w:pPr>
      <w:r w:rsidRPr="00AD1636">
        <w:rPr>
          <w:rFonts w:ascii="Times New Roman" w:hAnsi="Times New Roman" w:cs="Times New Roman"/>
          <w:bCs/>
          <w:sz w:val="24"/>
          <w:szCs w:val="24"/>
        </w:rPr>
        <w:t>муниципальной услуги «</w:t>
      </w:r>
      <w:r w:rsidR="004C6A9D" w:rsidRPr="00AD1636">
        <w:rPr>
          <w:rFonts w:ascii="Times New Roman" w:hAnsi="Times New Roman" w:cs="Times New Roman"/>
          <w:bCs/>
          <w:sz w:val="24"/>
          <w:szCs w:val="24"/>
        </w:rPr>
        <w:t>Рассмотрение</w:t>
      </w:r>
    </w:p>
    <w:p w:rsidR="004C6A9D" w:rsidRPr="00AD1636" w:rsidRDefault="004C6A9D" w:rsidP="004C6A9D">
      <w:pPr>
        <w:widowControl w:val="0"/>
        <w:autoSpaceDE w:val="0"/>
        <w:autoSpaceDN w:val="0"/>
        <w:adjustRightInd w:val="0"/>
        <w:ind w:firstLine="0"/>
        <w:rPr>
          <w:rFonts w:ascii="Times New Roman" w:hAnsi="Times New Roman" w:cs="Times New Roman"/>
          <w:bCs/>
          <w:sz w:val="24"/>
          <w:szCs w:val="24"/>
        </w:rPr>
      </w:pPr>
      <w:r w:rsidRPr="00AD1636">
        <w:rPr>
          <w:rFonts w:ascii="Times New Roman" w:hAnsi="Times New Roman" w:cs="Times New Roman"/>
          <w:bCs/>
          <w:sz w:val="24"/>
          <w:szCs w:val="24"/>
        </w:rPr>
        <w:t>заявлений и принятие решений о</w:t>
      </w:r>
    </w:p>
    <w:p w:rsidR="004C6A9D" w:rsidRPr="00AD1636" w:rsidRDefault="004C6A9D" w:rsidP="004C6A9D">
      <w:pPr>
        <w:widowControl w:val="0"/>
        <w:autoSpaceDE w:val="0"/>
        <w:autoSpaceDN w:val="0"/>
        <w:adjustRightInd w:val="0"/>
        <w:ind w:firstLine="0"/>
        <w:rPr>
          <w:rFonts w:ascii="Times New Roman" w:hAnsi="Times New Roman" w:cs="Times New Roman"/>
          <w:bCs/>
          <w:sz w:val="24"/>
          <w:szCs w:val="24"/>
        </w:rPr>
      </w:pPr>
      <w:proofErr w:type="gramStart"/>
      <w:r w:rsidRPr="00AD1636">
        <w:rPr>
          <w:rFonts w:ascii="Times New Roman" w:hAnsi="Times New Roman" w:cs="Times New Roman"/>
          <w:bCs/>
          <w:sz w:val="24"/>
          <w:szCs w:val="24"/>
        </w:rPr>
        <w:t>предоставлении</w:t>
      </w:r>
      <w:proofErr w:type="gramEnd"/>
      <w:r w:rsidRPr="00AD1636">
        <w:rPr>
          <w:rFonts w:ascii="Times New Roman" w:hAnsi="Times New Roman" w:cs="Times New Roman"/>
          <w:bCs/>
          <w:sz w:val="24"/>
          <w:szCs w:val="24"/>
        </w:rPr>
        <w:t xml:space="preserve"> земельного участка</w:t>
      </w:r>
    </w:p>
    <w:p w:rsidR="004C6A9D" w:rsidRPr="00AD1636" w:rsidRDefault="004C6A9D" w:rsidP="004C6A9D">
      <w:pPr>
        <w:widowControl w:val="0"/>
        <w:autoSpaceDE w:val="0"/>
        <w:autoSpaceDN w:val="0"/>
        <w:adjustRightInd w:val="0"/>
        <w:ind w:firstLine="0"/>
        <w:rPr>
          <w:rFonts w:ascii="Times New Roman" w:hAnsi="Times New Roman" w:cs="Times New Roman"/>
          <w:bCs/>
          <w:sz w:val="24"/>
          <w:szCs w:val="24"/>
        </w:rPr>
      </w:pPr>
      <w:r w:rsidRPr="00AD1636">
        <w:rPr>
          <w:rFonts w:ascii="Times New Roman" w:hAnsi="Times New Roman" w:cs="Times New Roman"/>
          <w:bCs/>
          <w:sz w:val="24"/>
          <w:szCs w:val="24"/>
        </w:rPr>
        <w:t xml:space="preserve">гражданам для </w:t>
      </w:r>
      <w:proofErr w:type="gramStart"/>
      <w:r w:rsidRPr="00AD1636">
        <w:rPr>
          <w:rFonts w:ascii="Times New Roman" w:hAnsi="Times New Roman" w:cs="Times New Roman"/>
          <w:bCs/>
          <w:sz w:val="24"/>
          <w:szCs w:val="24"/>
        </w:rPr>
        <w:t>индивидуального</w:t>
      </w:r>
      <w:proofErr w:type="gramEnd"/>
    </w:p>
    <w:p w:rsidR="004C6A9D" w:rsidRPr="00AD1636" w:rsidRDefault="004C6A9D" w:rsidP="004C6A9D">
      <w:pPr>
        <w:widowControl w:val="0"/>
        <w:autoSpaceDE w:val="0"/>
        <w:autoSpaceDN w:val="0"/>
        <w:adjustRightInd w:val="0"/>
        <w:ind w:firstLine="0"/>
        <w:rPr>
          <w:rFonts w:ascii="Times New Roman" w:hAnsi="Times New Roman" w:cs="Times New Roman"/>
          <w:bCs/>
          <w:sz w:val="24"/>
          <w:szCs w:val="24"/>
        </w:rPr>
      </w:pPr>
      <w:r w:rsidRPr="00AD1636">
        <w:rPr>
          <w:rFonts w:ascii="Times New Roman" w:hAnsi="Times New Roman" w:cs="Times New Roman"/>
          <w:bCs/>
          <w:sz w:val="24"/>
          <w:szCs w:val="24"/>
        </w:rPr>
        <w:t>жилищного строительства, ведения</w:t>
      </w:r>
    </w:p>
    <w:p w:rsidR="004C6A9D" w:rsidRPr="00AD1636" w:rsidRDefault="004C6A9D" w:rsidP="004C6A9D">
      <w:pPr>
        <w:widowControl w:val="0"/>
        <w:autoSpaceDE w:val="0"/>
        <w:autoSpaceDN w:val="0"/>
        <w:adjustRightInd w:val="0"/>
        <w:ind w:firstLine="0"/>
        <w:rPr>
          <w:rFonts w:ascii="Times New Roman" w:hAnsi="Times New Roman" w:cs="Times New Roman"/>
          <w:bCs/>
          <w:sz w:val="24"/>
          <w:szCs w:val="24"/>
        </w:rPr>
      </w:pPr>
      <w:r w:rsidRPr="00AD1636">
        <w:rPr>
          <w:rFonts w:ascii="Times New Roman" w:hAnsi="Times New Roman" w:cs="Times New Roman"/>
          <w:bCs/>
          <w:sz w:val="24"/>
          <w:szCs w:val="24"/>
        </w:rPr>
        <w:t>личного подсобного хозяйства,</w:t>
      </w:r>
    </w:p>
    <w:p w:rsidR="004C6A9D" w:rsidRPr="00AD1636" w:rsidRDefault="004C6A9D" w:rsidP="004C6A9D">
      <w:pPr>
        <w:widowControl w:val="0"/>
        <w:autoSpaceDE w:val="0"/>
        <w:autoSpaceDN w:val="0"/>
        <w:adjustRightInd w:val="0"/>
        <w:ind w:firstLine="0"/>
        <w:rPr>
          <w:rFonts w:ascii="Times New Roman" w:hAnsi="Times New Roman" w:cs="Times New Roman"/>
          <w:bCs/>
          <w:sz w:val="24"/>
          <w:szCs w:val="24"/>
        </w:rPr>
      </w:pPr>
      <w:r w:rsidRPr="00AD1636">
        <w:rPr>
          <w:rFonts w:ascii="Times New Roman" w:hAnsi="Times New Roman" w:cs="Times New Roman"/>
          <w:bCs/>
          <w:sz w:val="24"/>
          <w:szCs w:val="24"/>
        </w:rPr>
        <w:t>садоводства, дачного хозяйства,</w:t>
      </w:r>
    </w:p>
    <w:p w:rsidR="004C6A9D" w:rsidRPr="00AD1636" w:rsidRDefault="004C6A9D" w:rsidP="004C6A9D">
      <w:pPr>
        <w:widowControl w:val="0"/>
        <w:autoSpaceDE w:val="0"/>
        <w:autoSpaceDN w:val="0"/>
        <w:adjustRightInd w:val="0"/>
        <w:ind w:firstLine="0"/>
        <w:rPr>
          <w:rFonts w:ascii="Times New Roman" w:hAnsi="Times New Roman" w:cs="Times New Roman"/>
          <w:bCs/>
          <w:sz w:val="24"/>
          <w:szCs w:val="24"/>
        </w:rPr>
      </w:pPr>
      <w:r w:rsidRPr="00AD1636">
        <w:rPr>
          <w:rFonts w:ascii="Times New Roman" w:hAnsi="Times New Roman" w:cs="Times New Roman"/>
          <w:bCs/>
          <w:sz w:val="24"/>
          <w:szCs w:val="24"/>
        </w:rPr>
        <w:t>гражданам и крестьянским (фермерским)</w:t>
      </w:r>
    </w:p>
    <w:p w:rsidR="004C6A9D" w:rsidRPr="00AD1636" w:rsidRDefault="004C6A9D" w:rsidP="004C6A9D">
      <w:pPr>
        <w:widowControl w:val="0"/>
        <w:autoSpaceDE w:val="0"/>
        <w:autoSpaceDN w:val="0"/>
        <w:adjustRightInd w:val="0"/>
        <w:ind w:firstLine="0"/>
        <w:rPr>
          <w:rFonts w:ascii="Times New Roman" w:hAnsi="Times New Roman" w:cs="Times New Roman"/>
          <w:bCs/>
          <w:sz w:val="24"/>
          <w:szCs w:val="24"/>
        </w:rPr>
      </w:pPr>
      <w:r w:rsidRPr="00AD1636">
        <w:rPr>
          <w:rFonts w:ascii="Times New Roman" w:hAnsi="Times New Roman" w:cs="Times New Roman"/>
          <w:bCs/>
          <w:sz w:val="24"/>
          <w:szCs w:val="24"/>
        </w:rPr>
        <w:t>хозяйствам для осуществления</w:t>
      </w:r>
    </w:p>
    <w:p w:rsidR="004C6A9D" w:rsidRPr="00AD1636" w:rsidRDefault="004C6A9D" w:rsidP="004C6A9D">
      <w:pPr>
        <w:widowControl w:val="0"/>
        <w:autoSpaceDE w:val="0"/>
        <w:autoSpaceDN w:val="0"/>
        <w:adjustRightInd w:val="0"/>
        <w:ind w:firstLine="0"/>
        <w:rPr>
          <w:rFonts w:ascii="Times New Roman" w:hAnsi="Times New Roman" w:cs="Times New Roman"/>
          <w:bCs/>
          <w:sz w:val="24"/>
          <w:szCs w:val="24"/>
        </w:rPr>
      </w:pPr>
      <w:r w:rsidRPr="00AD1636">
        <w:rPr>
          <w:rFonts w:ascii="Times New Roman" w:hAnsi="Times New Roman" w:cs="Times New Roman"/>
          <w:bCs/>
          <w:sz w:val="24"/>
          <w:szCs w:val="24"/>
        </w:rPr>
        <w:t>крестьянским (фермерским) хозяйством</w:t>
      </w:r>
    </w:p>
    <w:p w:rsidR="00667B9D" w:rsidRPr="00AD1636" w:rsidRDefault="004C6A9D" w:rsidP="00667B9D">
      <w:pPr>
        <w:widowControl w:val="0"/>
        <w:autoSpaceDE w:val="0"/>
        <w:autoSpaceDN w:val="0"/>
        <w:adjustRightInd w:val="0"/>
        <w:ind w:firstLine="0"/>
        <w:rPr>
          <w:rFonts w:ascii="Times New Roman" w:hAnsi="Times New Roman" w:cs="Times New Roman"/>
          <w:bCs/>
          <w:sz w:val="24"/>
          <w:szCs w:val="24"/>
        </w:rPr>
      </w:pPr>
      <w:r w:rsidRPr="00AD1636">
        <w:rPr>
          <w:rFonts w:ascii="Times New Roman" w:hAnsi="Times New Roman" w:cs="Times New Roman"/>
          <w:bCs/>
          <w:sz w:val="24"/>
          <w:szCs w:val="24"/>
        </w:rPr>
        <w:t>его деятельности»</w:t>
      </w:r>
      <w:r w:rsidR="00667B9D" w:rsidRPr="00AD1636">
        <w:rPr>
          <w:rFonts w:ascii="Times New Roman" w:hAnsi="Times New Roman" w:cs="Times New Roman"/>
          <w:bCs/>
          <w:sz w:val="24"/>
          <w:szCs w:val="24"/>
        </w:rPr>
        <w:t>»</w:t>
      </w:r>
    </w:p>
    <w:p w:rsidR="00667B9D" w:rsidRPr="00AD1636" w:rsidRDefault="00667B9D" w:rsidP="00667B9D">
      <w:pPr>
        <w:widowControl w:val="0"/>
        <w:autoSpaceDE w:val="0"/>
        <w:autoSpaceDN w:val="0"/>
        <w:adjustRightInd w:val="0"/>
        <w:ind w:firstLine="0"/>
        <w:rPr>
          <w:rFonts w:ascii="Times New Roman" w:hAnsi="Times New Roman" w:cs="Times New Roman"/>
          <w:bCs/>
          <w:sz w:val="24"/>
          <w:szCs w:val="24"/>
        </w:rPr>
      </w:pPr>
      <w:r w:rsidRPr="00AD1636">
        <w:rPr>
          <w:rFonts w:ascii="Times New Roman" w:hAnsi="Times New Roman" w:cs="Times New Roman"/>
          <w:bCs/>
          <w:sz w:val="24"/>
          <w:szCs w:val="24"/>
        </w:rPr>
        <w:t xml:space="preserve">  </w:t>
      </w:r>
    </w:p>
    <w:p w:rsidR="00667B9D" w:rsidRPr="00AD1636" w:rsidRDefault="00667B9D" w:rsidP="00667B9D">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b/>
          <w:bCs/>
          <w:sz w:val="24"/>
          <w:szCs w:val="24"/>
        </w:rPr>
        <w:t xml:space="preserve">  </w:t>
      </w:r>
    </w:p>
    <w:p w:rsidR="00667B9D" w:rsidRPr="00AD1636" w:rsidRDefault="00667B9D" w:rsidP="00667B9D">
      <w:pPr>
        <w:pStyle w:val="ConsPlusNormal"/>
        <w:ind w:firstLine="540"/>
        <w:jc w:val="both"/>
        <w:rPr>
          <w:rFonts w:ascii="Times New Roman" w:hAnsi="Times New Roman" w:cs="Times New Roman"/>
          <w:sz w:val="24"/>
          <w:szCs w:val="24"/>
        </w:rPr>
      </w:pPr>
      <w:r w:rsidRPr="00AD1636">
        <w:rPr>
          <w:rFonts w:ascii="Times New Roman" w:hAnsi="Times New Roman" w:cs="Times New Roman"/>
          <w:sz w:val="24"/>
          <w:szCs w:val="24"/>
        </w:rPr>
        <w:tab/>
      </w:r>
      <w:proofErr w:type="gramStart"/>
      <w:r w:rsidRPr="00AD1636">
        <w:rPr>
          <w:rFonts w:ascii="Times New Roman" w:hAnsi="Times New Roman" w:cs="Times New Roman"/>
          <w:sz w:val="24"/>
          <w:szCs w:val="24"/>
        </w:rPr>
        <w:t xml:space="preserve">В целях повышения качества и обеспечения оптимизации процессов предоставления муниципальных услуг в </w:t>
      </w:r>
      <w:proofErr w:type="spellStart"/>
      <w:r w:rsidR="00FF35DF">
        <w:rPr>
          <w:rFonts w:ascii="Times New Roman" w:hAnsi="Times New Roman" w:cs="Times New Roman"/>
          <w:sz w:val="24"/>
          <w:szCs w:val="24"/>
        </w:rPr>
        <w:t>Звезднинс</w:t>
      </w:r>
      <w:r w:rsidR="007C60C3">
        <w:rPr>
          <w:rFonts w:ascii="Times New Roman" w:hAnsi="Times New Roman" w:cs="Times New Roman"/>
          <w:sz w:val="24"/>
          <w:szCs w:val="24"/>
        </w:rPr>
        <w:t>ком</w:t>
      </w:r>
      <w:proofErr w:type="spellEnd"/>
      <w:r w:rsidR="007C60C3">
        <w:rPr>
          <w:rFonts w:ascii="Times New Roman" w:hAnsi="Times New Roman" w:cs="Times New Roman"/>
          <w:sz w:val="24"/>
          <w:szCs w:val="24"/>
        </w:rPr>
        <w:t xml:space="preserve"> </w:t>
      </w:r>
      <w:r w:rsidRPr="00AD1636">
        <w:rPr>
          <w:rFonts w:ascii="Times New Roman" w:hAnsi="Times New Roman" w:cs="Times New Roman"/>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w:t>
      </w:r>
      <w:r w:rsidR="00AD1636" w:rsidRPr="00AD1636">
        <w:rPr>
          <w:rFonts w:ascii="Times New Roman" w:hAnsi="Times New Roman" w:cs="Times New Roman"/>
          <w:sz w:val="24"/>
          <w:szCs w:val="24"/>
        </w:rPr>
        <w:t xml:space="preserve">Земельным кодексом </w:t>
      </w:r>
      <w:r w:rsidRPr="00AD1636">
        <w:rPr>
          <w:rFonts w:ascii="Times New Roman" w:hAnsi="Times New Roman" w:cs="Times New Roman"/>
          <w:sz w:val="24"/>
          <w:szCs w:val="24"/>
        </w:rPr>
        <w:t>Российской Федерации, Федеральным законом от 06.10.2003 N 131-ФЗ "Об общих принципах организации местного самоуправления в Российской Федерации", Устав</w:t>
      </w:r>
      <w:r w:rsidR="00675996">
        <w:rPr>
          <w:rFonts w:ascii="Times New Roman" w:hAnsi="Times New Roman" w:cs="Times New Roman"/>
          <w:sz w:val="24"/>
          <w:szCs w:val="24"/>
        </w:rPr>
        <w:t>ом</w:t>
      </w:r>
      <w:r w:rsidRPr="00AD1636">
        <w:rPr>
          <w:rFonts w:ascii="Times New Roman" w:hAnsi="Times New Roman" w:cs="Times New Roman"/>
          <w:sz w:val="24"/>
          <w:szCs w:val="24"/>
        </w:rPr>
        <w:t xml:space="preserve"> </w:t>
      </w:r>
      <w:proofErr w:type="spellStart"/>
      <w:r w:rsidR="00FF35DF">
        <w:rPr>
          <w:rFonts w:ascii="Times New Roman" w:hAnsi="Times New Roman" w:cs="Times New Roman"/>
          <w:sz w:val="24"/>
          <w:szCs w:val="24"/>
        </w:rPr>
        <w:t>Звезднинск</w:t>
      </w:r>
      <w:r w:rsidR="00675996">
        <w:rPr>
          <w:rFonts w:ascii="Times New Roman" w:hAnsi="Times New Roman" w:cs="Times New Roman"/>
          <w:sz w:val="24"/>
          <w:szCs w:val="24"/>
        </w:rPr>
        <w:t>ого</w:t>
      </w:r>
      <w:proofErr w:type="spellEnd"/>
      <w:r w:rsidRPr="00AD1636">
        <w:rPr>
          <w:rFonts w:ascii="Times New Roman" w:hAnsi="Times New Roman" w:cs="Times New Roman"/>
          <w:sz w:val="24"/>
          <w:szCs w:val="24"/>
        </w:rPr>
        <w:t xml:space="preserve"> муниципального образования:</w:t>
      </w:r>
      <w:proofErr w:type="gramEnd"/>
    </w:p>
    <w:p w:rsidR="00667B9D" w:rsidRPr="00AD1636" w:rsidRDefault="00667B9D" w:rsidP="00667B9D">
      <w:pPr>
        <w:rPr>
          <w:rFonts w:ascii="Times New Roman" w:hAnsi="Times New Roman" w:cs="Times New Roman"/>
          <w:sz w:val="24"/>
          <w:szCs w:val="24"/>
        </w:rPr>
      </w:pPr>
    </w:p>
    <w:p w:rsidR="00667B9D" w:rsidRPr="00AD1636" w:rsidRDefault="00667B9D" w:rsidP="00763260">
      <w:pPr>
        <w:widowControl w:val="0"/>
        <w:autoSpaceDE w:val="0"/>
        <w:autoSpaceDN w:val="0"/>
        <w:adjustRightInd w:val="0"/>
        <w:jc w:val="center"/>
        <w:rPr>
          <w:rFonts w:ascii="Times New Roman" w:hAnsi="Times New Roman" w:cs="Times New Roman"/>
          <w:b/>
          <w:sz w:val="24"/>
          <w:szCs w:val="24"/>
        </w:rPr>
      </w:pPr>
      <w:r w:rsidRPr="00AD1636">
        <w:rPr>
          <w:rFonts w:ascii="Times New Roman" w:hAnsi="Times New Roman" w:cs="Times New Roman"/>
          <w:b/>
          <w:sz w:val="24"/>
          <w:szCs w:val="24"/>
        </w:rPr>
        <w:t>ПОСТАНОВЛЯЮ:</w:t>
      </w:r>
    </w:p>
    <w:p w:rsidR="00667B9D" w:rsidRPr="00AD1636" w:rsidRDefault="00667B9D" w:rsidP="00667B9D">
      <w:pPr>
        <w:pStyle w:val="ConsPlusTitle"/>
        <w:outlineLvl w:val="0"/>
        <w:rPr>
          <w:rFonts w:ascii="Times New Roman" w:hAnsi="Times New Roman" w:cs="Times New Roman"/>
          <w:sz w:val="24"/>
          <w:szCs w:val="24"/>
        </w:rPr>
      </w:pPr>
    </w:p>
    <w:p w:rsidR="00667B9D" w:rsidRPr="00AD1636" w:rsidRDefault="00667B9D" w:rsidP="00667B9D">
      <w:pPr>
        <w:pStyle w:val="ConsPlusNormal"/>
        <w:ind w:firstLine="540"/>
        <w:jc w:val="both"/>
        <w:rPr>
          <w:rFonts w:ascii="Times New Roman" w:hAnsi="Times New Roman" w:cs="Times New Roman"/>
          <w:sz w:val="24"/>
          <w:szCs w:val="24"/>
        </w:rPr>
      </w:pPr>
      <w:r w:rsidRPr="00AD1636">
        <w:rPr>
          <w:rFonts w:ascii="Times New Roman" w:hAnsi="Times New Roman" w:cs="Times New Roman"/>
          <w:sz w:val="24"/>
          <w:szCs w:val="24"/>
        </w:rPr>
        <w:t xml:space="preserve"> 1. Утвердить административный </w:t>
      </w:r>
      <w:hyperlink r:id="rId9" w:history="1">
        <w:r w:rsidRPr="00AD1636">
          <w:rPr>
            <w:rStyle w:val="a4"/>
            <w:rFonts w:ascii="Times New Roman" w:hAnsi="Times New Roman" w:cs="Times New Roman"/>
            <w:color w:val="auto"/>
            <w:sz w:val="24"/>
            <w:szCs w:val="24"/>
            <w:u w:val="none"/>
          </w:rPr>
          <w:t>регламент</w:t>
        </w:r>
      </w:hyperlink>
      <w:r w:rsidRPr="00AD1636">
        <w:rPr>
          <w:rFonts w:ascii="Times New Roman" w:hAnsi="Times New Roman" w:cs="Times New Roman"/>
          <w:sz w:val="24"/>
          <w:szCs w:val="24"/>
        </w:rPr>
        <w:t xml:space="preserve"> предоставления муниципальной услуги «</w:t>
      </w:r>
      <w:r w:rsidR="00AD1636">
        <w:rPr>
          <w:rFonts w:ascii="Times New Roman" w:hAnsi="Times New Roman" w:cs="Times New Roman"/>
          <w:sz w:val="24"/>
          <w:szCs w:val="24"/>
        </w:rPr>
        <w:t>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D1636">
        <w:rPr>
          <w:rFonts w:ascii="Times New Roman" w:hAnsi="Times New Roman" w:cs="Times New Roman"/>
          <w:sz w:val="24"/>
          <w:szCs w:val="24"/>
        </w:rPr>
        <w:t>»  согласно приложению к настоящему постановлению.</w:t>
      </w:r>
    </w:p>
    <w:p w:rsidR="00667B9D" w:rsidRPr="00AD1636" w:rsidRDefault="00675996" w:rsidP="00667B9D">
      <w:pPr>
        <w:widowControl w:val="0"/>
        <w:autoSpaceDE w:val="0"/>
        <w:autoSpaceDN w:val="0"/>
        <w:adjustRightInd w:val="0"/>
        <w:ind w:firstLine="540"/>
        <w:rPr>
          <w:rFonts w:ascii="Times New Roman" w:eastAsia="MS Mincho" w:hAnsi="Times New Roman" w:cs="Times New Roman"/>
          <w:sz w:val="24"/>
          <w:szCs w:val="24"/>
        </w:rPr>
      </w:pPr>
      <w:r>
        <w:rPr>
          <w:rFonts w:ascii="Times New Roman" w:hAnsi="Times New Roman" w:cs="Times New Roman"/>
          <w:sz w:val="24"/>
          <w:szCs w:val="24"/>
        </w:rPr>
        <w:t>2</w:t>
      </w:r>
      <w:r w:rsidR="00667B9D" w:rsidRPr="00AD1636">
        <w:rPr>
          <w:rFonts w:ascii="Times New Roman" w:hAnsi="Times New Roman" w:cs="Times New Roman"/>
          <w:sz w:val="24"/>
          <w:szCs w:val="24"/>
        </w:rPr>
        <w:t xml:space="preserve">. </w:t>
      </w:r>
      <w:r w:rsidR="00667B9D" w:rsidRPr="00AD1636">
        <w:rPr>
          <w:rFonts w:ascii="Times New Roman" w:eastAsia="MS Mincho" w:hAnsi="Times New Roman" w:cs="Times New Roman"/>
          <w:sz w:val="24"/>
          <w:szCs w:val="24"/>
        </w:rPr>
        <w:t xml:space="preserve">Настоящее постановление обнародовать путем размещения на официальном сайте администрации </w:t>
      </w:r>
      <w:proofErr w:type="spellStart"/>
      <w:r w:rsidR="00FF35DF">
        <w:rPr>
          <w:rFonts w:ascii="Times New Roman" w:eastAsia="MS Mincho" w:hAnsi="Times New Roman" w:cs="Times New Roman"/>
          <w:sz w:val="24"/>
          <w:szCs w:val="24"/>
        </w:rPr>
        <w:t>Звезднинс</w:t>
      </w:r>
      <w:r>
        <w:rPr>
          <w:rFonts w:ascii="Times New Roman" w:eastAsia="MS Mincho" w:hAnsi="Times New Roman" w:cs="Times New Roman"/>
          <w:sz w:val="24"/>
          <w:szCs w:val="24"/>
        </w:rPr>
        <w:t>кого</w:t>
      </w:r>
      <w:proofErr w:type="spellEnd"/>
      <w:r>
        <w:rPr>
          <w:rFonts w:ascii="Times New Roman" w:eastAsia="MS Mincho" w:hAnsi="Times New Roman" w:cs="Times New Roman"/>
          <w:sz w:val="24"/>
          <w:szCs w:val="24"/>
        </w:rPr>
        <w:t xml:space="preserve">  </w:t>
      </w:r>
      <w:r w:rsidR="00FF35DF">
        <w:rPr>
          <w:rFonts w:ascii="Times New Roman" w:eastAsia="MS Mincho" w:hAnsi="Times New Roman" w:cs="Times New Roman"/>
          <w:sz w:val="24"/>
          <w:szCs w:val="24"/>
        </w:rPr>
        <w:t>городско</w:t>
      </w:r>
      <w:r>
        <w:rPr>
          <w:rFonts w:ascii="Times New Roman" w:eastAsia="MS Mincho" w:hAnsi="Times New Roman" w:cs="Times New Roman"/>
          <w:sz w:val="24"/>
          <w:szCs w:val="24"/>
        </w:rPr>
        <w:t>го поселения</w:t>
      </w:r>
      <w:r w:rsidR="00667B9D" w:rsidRPr="00AD1636">
        <w:rPr>
          <w:rFonts w:ascii="Times New Roman" w:eastAsia="MS Mincho" w:hAnsi="Times New Roman" w:cs="Times New Roman"/>
          <w:sz w:val="24"/>
          <w:szCs w:val="24"/>
        </w:rPr>
        <w:t xml:space="preserve"> в сети «Интернет».</w:t>
      </w:r>
    </w:p>
    <w:p w:rsidR="00675996" w:rsidRPr="00675996" w:rsidRDefault="00675996" w:rsidP="00675996">
      <w:pPr>
        <w:pStyle w:val="ConsPlusNormal"/>
        <w:ind w:firstLine="540"/>
        <w:jc w:val="both"/>
        <w:rPr>
          <w:rFonts w:ascii="Times New Roman" w:hAnsi="Times New Roman" w:cs="Times New Roman"/>
          <w:sz w:val="24"/>
          <w:szCs w:val="24"/>
        </w:rPr>
      </w:pPr>
      <w:r w:rsidRPr="00675996">
        <w:rPr>
          <w:rFonts w:ascii="Times New Roman" w:hAnsi="Times New Roman" w:cs="Times New Roman"/>
          <w:sz w:val="24"/>
          <w:szCs w:val="24"/>
        </w:rPr>
        <w:t>3</w:t>
      </w:r>
      <w:r w:rsidR="00667B9D" w:rsidRPr="00675996">
        <w:rPr>
          <w:rFonts w:ascii="Times New Roman" w:hAnsi="Times New Roman" w:cs="Times New Roman"/>
          <w:sz w:val="24"/>
          <w:szCs w:val="24"/>
        </w:rPr>
        <w:t xml:space="preserve">. </w:t>
      </w:r>
      <w:r w:rsidRPr="00675996">
        <w:rPr>
          <w:rFonts w:ascii="Times New Roman" w:hAnsi="Times New Roman" w:cs="Times New Roman"/>
          <w:sz w:val="24"/>
          <w:szCs w:val="24"/>
        </w:rPr>
        <w:t xml:space="preserve"> </w:t>
      </w:r>
      <w:proofErr w:type="gramStart"/>
      <w:r w:rsidRPr="00675996">
        <w:rPr>
          <w:rFonts w:ascii="Times New Roman" w:hAnsi="Times New Roman" w:cs="Times New Roman"/>
          <w:sz w:val="24"/>
          <w:szCs w:val="24"/>
        </w:rPr>
        <w:t>Контроль за</w:t>
      </w:r>
      <w:proofErr w:type="gramEnd"/>
      <w:r w:rsidRPr="00675996">
        <w:rPr>
          <w:rFonts w:ascii="Times New Roman" w:hAnsi="Times New Roman" w:cs="Times New Roman"/>
          <w:sz w:val="24"/>
          <w:szCs w:val="24"/>
        </w:rPr>
        <w:t xml:space="preserve"> исполнением настоящего постановления оставляю за собой.</w:t>
      </w:r>
    </w:p>
    <w:p w:rsidR="008B63AC" w:rsidRPr="00AD1636" w:rsidRDefault="008B63AC" w:rsidP="00667B9D">
      <w:pPr>
        <w:widowControl w:val="0"/>
        <w:autoSpaceDE w:val="0"/>
        <w:autoSpaceDN w:val="0"/>
        <w:adjustRightInd w:val="0"/>
        <w:ind w:firstLine="540"/>
        <w:rPr>
          <w:rFonts w:ascii="Times New Roman" w:hAnsi="Times New Roman" w:cs="Times New Roman"/>
          <w:sz w:val="24"/>
          <w:szCs w:val="24"/>
        </w:rPr>
      </w:pPr>
    </w:p>
    <w:p w:rsidR="00675996" w:rsidRDefault="00675996" w:rsidP="00667B9D">
      <w:pPr>
        <w:ind w:firstLine="0"/>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667B9D" w:rsidRPr="00AD1636" w:rsidRDefault="00FF35DF" w:rsidP="00667B9D">
      <w:pPr>
        <w:ind w:firstLine="0"/>
        <w:rPr>
          <w:rFonts w:ascii="Times New Roman" w:hAnsi="Times New Roman" w:cs="Times New Roman"/>
          <w:sz w:val="24"/>
          <w:szCs w:val="24"/>
        </w:rPr>
      </w:pPr>
      <w:proofErr w:type="spellStart"/>
      <w:r>
        <w:rPr>
          <w:rFonts w:ascii="Times New Roman" w:eastAsia="MS Mincho" w:hAnsi="Times New Roman" w:cs="Times New Roman"/>
          <w:sz w:val="24"/>
          <w:szCs w:val="24"/>
        </w:rPr>
        <w:t>Звезднинского</w:t>
      </w:r>
      <w:proofErr w:type="spellEnd"/>
      <w:r w:rsidR="00675996">
        <w:rPr>
          <w:rFonts w:ascii="Times New Roman" w:hAnsi="Times New Roman" w:cs="Times New Roman"/>
          <w:sz w:val="24"/>
          <w:szCs w:val="24"/>
        </w:rPr>
        <w:t xml:space="preserve"> </w:t>
      </w:r>
      <w:r>
        <w:rPr>
          <w:rFonts w:ascii="Times New Roman" w:eastAsia="MS Mincho" w:hAnsi="Times New Roman" w:cs="Times New Roman"/>
          <w:sz w:val="24"/>
          <w:szCs w:val="24"/>
        </w:rPr>
        <w:t>городского</w:t>
      </w:r>
      <w:r>
        <w:rPr>
          <w:rFonts w:ascii="Times New Roman" w:hAnsi="Times New Roman" w:cs="Times New Roman"/>
          <w:sz w:val="24"/>
          <w:szCs w:val="24"/>
        </w:rPr>
        <w:t xml:space="preserve"> </w:t>
      </w:r>
      <w:r w:rsidR="00675996">
        <w:rPr>
          <w:rFonts w:ascii="Times New Roman" w:hAnsi="Times New Roman" w:cs="Times New Roman"/>
          <w:sz w:val="24"/>
          <w:szCs w:val="24"/>
        </w:rPr>
        <w:t xml:space="preserve">поселения                                                                </w:t>
      </w:r>
      <w:proofErr w:type="spellStart"/>
      <w:r>
        <w:rPr>
          <w:rFonts w:ascii="Times New Roman" w:hAnsi="Times New Roman" w:cs="Times New Roman"/>
          <w:sz w:val="24"/>
          <w:szCs w:val="24"/>
        </w:rPr>
        <w:t>С.А.Ожегов</w:t>
      </w:r>
      <w:proofErr w:type="spellEnd"/>
    </w:p>
    <w:p w:rsidR="00667B9D" w:rsidRPr="00AD1636" w:rsidRDefault="00667B9D" w:rsidP="00D72487">
      <w:pPr>
        <w:ind w:firstLine="567"/>
        <w:jc w:val="right"/>
        <w:rPr>
          <w:rFonts w:ascii="Times New Roman" w:hAnsi="Times New Roman" w:cs="Times New Roman"/>
          <w:sz w:val="24"/>
          <w:szCs w:val="24"/>
        </w:rPr>
      </w:pPr>
    </w:p>
    <w:p w:rsidR="00667B9D" w:rsidRPr="00AD1636" w:rsidRDefault="00667B9D" w:rsidP="00D72487">
      <w:pPr>
        <w:ind w:firstLine="567"/>
        <w:jc w:val="right"/>
        <w:rPr>
          <w:rFonts w:ascii="Times New Roman" w:hAnsi="Times New Roman" w:cs="Times New Roman"/>
          <w:sz w:val="24"/>
          <w:szCs w:val="24"/>
        </w:rPr>
      </w:pPr>
    </w:p>
    <w:p w:rsidR="00667B9D" w:rsidRPr="00AD1636" w:rsidRDefault="00667B9D" w:rsidP="00D72487">
      <w:pPr>
        <w:ind w:firstLine="567"/>
        <w:jc w:val="right"/>
        <w:rPr>
          <w:rFonts w:ascii="Times New Roman" w:hAnsi="Times New Roman" w:cs="Times New Roman"/>
          <w:sz w:val="24"/>
          <w:szCs w:val="24"/>
        </w:rPr>
      </w:pPr>
    </w:p>
    <w:p w:rsidR="00BC7A34" w:rsidRDefault="00BC7A34" w:rsidP="00D72487">
      <w:pPr>
        <w:ind w:firstLine="567"/>
        <w:jc w:val="right"/>
        <w:rPr>
          <w:rFonts w:ascii="Times New Roman" w:hAnsi="Times New Roman" w:cs="Times New Roman"/>
          <w:sz w:val="24"/>
          <w:szCs w:val="24"/>
        </w:rPr>
      </w:pPr>
    </w:p>
    <w:p w:rsidR="00C77D32" w:rsidRPr="00AD1636" w:rsidRDefault="00AD1636" w:rsidP="00D72487">
      <w:pPr>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w:t>
      </w:r>
      <w:r w:rsidR="00B85254" w:rsidRPr="00AD1636">
        <w:rPr>
          <w:rFonts w:ascii="Times New Roman" w:hAnsi="Times New Roman" w:cs="Times New Roman"/>
          <w:sz w:val="24"/>
          <w:szCs w:val="24"/>
        </w:rPr>
        <w:t xml:space="preserve"> постановлени</w:t>
      </w:r>
      <w:r>
        <w:rPr>
          <w:rFonts w:ascii="Times New Roman" w:hAnsi="Times New Roman" w:cs="Times New Roman"/>
          <w:sz w:val="24"/>
          <w:szCs w:val="24"/>
        </w:rPr>
        <w:t>ю</w:t>
      </w:r>
      <w:r w:rsidR="00B85254" w:rsidRPr="00AD1636">
        <w:rPr>
          <w:rFonts w:ascii="Times New Roman" w:hAnsi="Times New Roman" w:cs="Times New Roman"/>
          <w:sz w:val="24"/>
          <w:szCs w:val="24"/>
        </w:rPr>
        <w:t xml:space="preserve"> </w:t>
      </w:r>
    </w:p>
    <w:p w:rsidR="00B85254" w:rsidRPr="00AD1636" w:rsidRDefault="00B85254" w:rsidP="00D72487">
      <w:pPr>
        <w:ind w:firstLine="567"/>
        <w:jc w:val="right"/>
        <w:rPr>
          <w:rFonts w:ascii="Times New Roman" w:hAnsi="Times New Roman" w:cs="Times New Roman"/>
          <w:sz w:val="24"/>
          <w:szCs w:val="24"/>
        </w:rPr>
      </w:pPr>
      <w:r w:rsidRPr="00AD1636">
        <w:rPr>
          <w:rFonts w:ascii="Times New Roman" w:hAnsi="Times New Roman" w:cs="Times New Roman"/>
          <w:sz w:val="24"/>
          <w:szCs w:val="24"/>
        </w:rPr>
        <w:t xml:space="preserve">Администрации </w:t>
      </w:r>
      <w:proofErr w:type="spellStart"/>
      <w:r w:rsidR="00FF35DF">
        <w:rPr>
          <w:rFonts w:ascii="Times New Roman" w:hAnsi="Times New Roman" w:cs="Times New Roman"/>
          <w:sz w:val="24"/>
          <w:szCs w:val="24"/>
        </w:rPr>
        <w:t>Звезднин</w:t>
      </w:r>
      <w:r w:rsidR="007C60C3">
        <w:rPr>
          <w:rFonts w:ascii="Times New Roman" w:hAnsi="Times New Roman" w:cs="Times New Roman"/>
          <w:sz w:val="24"/>
          <w:szCs w:val="24"/>
        </w:rPr>
        <w:t>ского</w:t>
      </w:r>
      <w:proofErr w:type="spellEnd"/>
    </w:p>
    <w:p w:rsidR="00B85254" w:rsidRPr="00AD1636" w:rsidRDefault="00FF35DF" w:rsidP="00D72487">
      <w:pPr>
        <w:ind w:firstLine="567"/>
        <w:jc w:val="right"/>
        <w:rPr>
          <w:rFonts w:ascii="Times New Roman" w:hAnsi="Times New Roman" w:cs="Times New Roman"/>
          <w:sz w:val="24"/>
          <w:szCs w:val="24"/>
        </w:rPr>
      </w:pPr>
      <w:r>
        <w:rPr>
          <w:rFonts w:ascii="Times New Roman" w:hAnsi="Times New Roman" w:cs="Times New Roman"/>
          <w:sz w:val="24"/>
          <w:szCs w:val="24"/>
        </w:rPr>
        <w:t>город</w:t>
      </w:r>
      <w:r w:rsidR="007C60C3">
        <w:rPr>
          <w:rFonts w:ascii="Times New Roman" w:hAnsi="Times New Roman" w:cs="Times New Roman"/>
          <w:sz w:val="24"/>
          <w:szCs w:val="24"/>
        </w:rPr>
        <w:t>ского поселения</w:t>
      </w:r>
    </w:p>
    <w:p w:rsidR="005C4A35" w:rsidRPr="00AD1636" w:rsidRDefault="00C77D32" w:rsidP="00D72487">
      <w:pPr>
        <w:ind w:firstLine="567"/>
        <w:jc w:val="right"/>
        <w:rPr>
          <w:rFonts w:ascii="Times New Roman" w:hAnsi="Times New Roman" w:cs="Times New Roman"/>
          <w:sz w:val="24"/>
          <w:szCs w:val="24"/>
        </w:rPr>
      </w:pPr>
      <w:r w:rsidRPr="00AD1636">
        <w:rPr>
          <w:rFonts w:ascii="Times New Roman" w:hAnsi="Times New Roman" w:cs="Times New Roman"/>
          <w:sz w:val="24"/>
          <w:szCs w:val="24"/>
        </w:rPr>
        <w:t xml:space="preserve">от </w:t>
      </w:r>
      <w:r w:rsidR="00FF35DF">
        <w:rPr>
          <w:rFonts w:ascii="Times New Roman" w:hAnsi="Times New Roman" w:cs="Times New Roman"/>
          <w:sz w:val="24"/>
          <w:szCs w:val="24"/>
        </w:rPr>
        <w:t>08</w:t>
      </w:r>
      <w:r w:rsidR="00F01FB7">
        <w:rPr>
          <w:rFonts w:ascii="Times New Roman" w:hAnsi="Times New Roman" w:cs="Times New Roman"/>
          <w:sz w:val="24"/>
          <w:szCs w:val="24"/>
        </w:rPr>
        <w:t>.</w:t>
      </w:r>
      <w:r w:rsidR="00FF35DF">
        <w:rPr>
          <w:rFonts w:ascii="Times New Roman" w:hAnsi="Times New Roman" w:cs="Times New Roman"/>
          <w:sz w:val="24"/>
          <w:szCs w:val="24"/>
        </w:rPr>
        <w:t>12</w:t>
      </w:r>
      <w:r w:rsidR="00F01FB7">
        <w:rPr>
          <w:rFonts w:ascii="Times New Roman" w:hAnsi="Times New Roman" w:cs="Times New Roman"/>
          <w:sz w:val="24"/>
          <w:szCs w:val="24"/>
        </w:rPr>
        <w:t>.2016г.</w:t>
      </w:r>
      <w:r w:rsidR="00A81272">
        <w:rPr>
          <w:rFonts w:ascii="Times New Roman" w:hAnsi="Times New Roman" w:cs="Times New Roman"/>
          <w:sz w:val="24"/>
          <w:szCs w:val="24"/>
        </w:rPr>
        <w:t xml:space="preserve"> № </w:t>
      </w:r>
      <w:r w:rsidR="00A11089">
        <w:rPr>
          <w:rFonts w:ascii="Times New Roman" w:hAnsi="Times New Roman" w:cs="Times New Roman"/>
          <w:sz w:val="24"/>
          <w:szCs w:val="24"/>
        </w:rPr>
        <w:t>53</w:t>
      </w:r>
      <w:bookmarkStart w:id="0" w:name="_GoBack"/>
      <w:bookmarkEnd w:id="0"/>
      <w:r w:rsidR="00F344EF" w:rsidRPr="00AD1636">
        <w:rPr>
          <w:rFonts w:ascii="Times New Roman" w:hAnsi="Times New Roman" w:cs="Times New Roman"/>
          <w:sz w:val="24"/>
          <w:szCs w:val="24"/>
        </w:rPr>
        <w:t xml:space="preserve">  </w:t>
      </w:r>
    </w:p>
    <w:p w:rsidR="005C4A35" w:rsidRPr="00AD1636" w:rsidRDefault="005C4A35" w:rsidP="00D72487">
      <w:pPr>
        <w:ind w:firstLine="567"/>
        <w:jc w:val="right"/>
        <w:rPr>
          <w:rFonts w:ascii="Times New Roman" w:hAnsi="Times New Roman" w:cs="Times New Roman"/>
          <w:sz w:val="24"/>
          <w:szCs w:val="24"/>
        </w:rPr>
      </w:pPr>
    </w:p>
    <w:p w:rsidR="00F344EF" w:rsidRPr="00AD1636" w:rsidRDefault="00F344EF" w:rsidP="00D72487">
      <w:pPr>
        <w:ind w:firstLine="567"/>
        <w:jc w:val="center"/>
        <w:rPr>
          <w:rFonts w:ascii="Times New Roman" w:hAnsi="Times New Roman" w:cs="Times New Roman"/>
          <w:b/>
          <w:sz w:val="24"/>
          <w:szCs w:val="24"/>
        </w:rPr>
      </w:pPr>
      <w:r w:rsidRPr="00AD1636">
        <w:rPr>
          <w:rFonts w:ascii="Times New Roman" w:hAnsi="Times New Roman" w:cs="Times New Roman"/>
          <w:b/>
          <w:sz w:val="24"/>
          <w:szCs w:val="24"/>
        </w:rPr>
        <w:t xml:space="preserve">Административный регламент </w:t>
      </w:r>
    </w:p>
    <w:p w:rsidR="00F344EF" w:rsidRPr="00AD1636" w:rsidRDefault="00F344EF" w:rsidP="00D72487">
      <w:pPr>
        <w:ind w:firstLine="567"/>
        <w:jc w:val="center"/>
        <w:rPr>
          <w:rFonts w:ascii="Times New Roman" w:hAnsi="Times New Roman" w:cs="Times New Roman"/>
          <w:b/>
          <w:sz w:val="24"/>
          <w:szCs w:val="24"/>
        </w:rPr>
      </w:pPr>
      <w:r w:rsidRPr="00AD1636">
        <w:rPr>
          <w:rFonts w:ascii="Times New Roman" w:hAnsi="Times New Roman" w:cs="Times New Roman"/>
          <w:b/>
          <w:sz w:val="24"/>
          <w:szCs w:val="24"/>
        </w:rPr>
        <w:t xml:space="preserve">по предоставлению </w:t>
      </w:r>
      <w:r w:rsidR="00C77D32" w:rsidRPr="00AD1636">
        <w:rPr>
          <w:rFonts w:ascii="Times New Roman" w:hAnsi="Times New Roman" w:cs="Times New Roman"/>
          <w:b/>
          <w:sz w:val="24"/>
          <w:szCs w:val="24"/>
        </w:rPr>
        <w:t>муниципальной</w:t>
      </w:r>
      <w:r w:rsidRPr="00AD1636">
        <w:rPr>
          <w:rFonts w:ascii="Times New Roman" w:hAnsi="Times New Roman" w:cs="Times New Roman"/>
          <w:b/>
          <w:sz w:val="24"/>
          <w:szCs w:val="24"/>
        </w:rPr>
        <w:t xml:space="preserve"> услуги </w:t>
      </w:r>
    </w:p>
    <w:p w:rsidR="00F344EF" w:rsidRPr="00AD1636" w:rsidRDefault="00F344EF" w:rsidP="00D72487">
      <w:pPr>
        <w:ind w:firstLine="567"/>
        <w:jc w:val="center"/>
        <w:rPr>
          <w:rFonts w:ascii="Times New Roman" w:hAnsi="Times New Roman" w:cs="Times New Roman"/>
          <w:b/>
          <w:sz w:val="24"/>
          <w:szCs w:val="24"/>
        </w:rPr>
      </w:pPr>
      <w:r w:rsidRPr="00AD1636">
        <w:rPr>
          <w:rFonts w:ascii="Times New Roman" w:hAnsi="Times New Roman" w:cs="Times New Roman"/>
          <w:b/>
          <w:sz w:val="24"/>
          <w:szCs w:val="24"/>
        </w:rPr>
        <w:t>«Рассмотрение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344EF" w:rsidRPr="00AD1636" w:rsidRDefault="00F344EF" w:rsidP="00D72487">
      <w:pPr>
        <w:ind w:firstLine="567"/>
        <w:jc w:val="center"/>
        <w:rPr>
          <w:rFonts w:ascii="Times New Roman" w:hAnsi="Times New Roman" w:cs="Times New Roman"/>
          <w:b/>
          <w:sz w:val="24"/>
          <w:szCs w:val="24"/>
        </w:rPr>
      </w:pPr>
    </w:p>
    <w:p w:rsidR="00F344EF" w:rsidRPr="00AD1636" w:rsidRDefault="00B85254" w:rsidP="00D72487">
      <w:pPr>
        <w:spacing w:line="480" w:lineRule="auto"/>
        <w:ind w:firstLine="567"/>
        <w:jc w:val="center"/>
        <w:rPr>
          <w:rFonts w:ascii="Times New Roman" w:hAnsi="Times New Roman" w:cs="Times New Roman"/>
          <w:b/>
          <w:sz w:val="24"/>
          <w:szCs w:val="24"/>
        </w:rPr>
      </w:pPr>
      <w:r w:rsidRPr="00AD1636">
        <w:rPr>
          <w:rFonts w:ascii="Times New Roman" w:hAnsi="Times New Roman" w:cs="Times New Roman"/>
          <w:b/>
          <w:sz w:val="24"/>
          <w:szCs w:val="24"/>
        </w:rPr>
        <w:t xml:space="preserve">Раздел 1. </w:t>
      </w:r>
      <w:r w:rsidR="00F344EF" w:rsidRPr="00AD1636">
        <w:rPr>
          <w:rFonts w:ascii="Times New Roman" w:hAnsi="Times New Roman" w:cs="Times New Roman"/>
          <w:b/>
          <w:sz w:val="24"/>
          <w:szCs w:val="24"/>
        </w:rPr>
        <w:t>Общие положения</w:t>
      </w:r>
    </w:p>
    <w:p w:rsidR="00F344EF" w:rsidRPr="008B63AC" w:rsidRDefault="00B85254" w:rsidP="00D72487">
      <w:pPr>
        <w:ind w:firstLine="567"/>
        <w:jc w:val="center"/>
        <w:rPr>
          <w:rFonts w:ascii="Times New Roman" w:hAnsi="Times New Roman" w:cs="Times New Roman"/>
          <w:b/>
          <w:sz w:val="24"/>
          <w:szCs w:val="24"/>
        </w:rPr>
      </w:pPr>
      <w:r w:rsidRPr="008B63AC">
        <w:rPr>
          <w:rFonts w:ascii="Times New Roman" w:hAnsi="Times New Roman" w:cs="Times New Roman"/>
          <w:b/>
          <w:sz w:val="24"/>
          <w:szCs w:val="24"/>
        </w:rPr>
        <w:t xml:space="preserve">Глава 1. </w:t>
      </w:r>
      <w:r w:rsidR="00F344EF" w:rsidRPr="008B63AC">
        <w:rPr>
          <w:rFonts w:ascii="Times New Roman" w:hAnsi="Times New Roman" w:cs="Times New Roman"/>
          <w:b/>
          <w:sz w:val="24"/>
          <w:szCs w:val="24"/>
        </w:rPr>
        <w:t xml:space="preserve"> Предмет регулирования Административного регламента</w:t>
      </w:r>
    </w:p>
    <w:p w:rsidR="00F344EF" w:rsidRPr="00AD1636" w:rsidRDefault="00F344EF" w:rsidP="00D72487">
      <w:pPr>
        <w:ind w:firstLine="567"/>
        <w:rPr>
          <w:rFonts w:ascii="Times New Roman" w:hAnsi="Times New Roman" w:cs="Times New Roman"/>
          <w:sz w:val="24"/>
          <w:szCs w:val="24"/>
        </w:rPr>
      </w:pPr>
    </w:p>
    <w:p w:rsidR="00F344EF" w:rsidRPr="00AD1636" w:rsidRDefault="00B85254" w:rsidP="00D72487">
      <w:pPr>
        <w:ind w:firstLine="567"/>
        <w:rPr>
          <w:rFonts w:ascii="Times New Roman" w:hAnsi="Times New Roman" w:cs="Times New Roman"/>
          <w:sz w:val="24"/>
          <w:szCs w:val="24"/>
        </w:rPr>
      </w:pPr>
      <w:r w:rsidRPr="00AD1636">
        <w:rPr>
          <w:rFonts w:ascii="Times New Roman" w:eastAsia="Calibri" w:hAnsi="Times New Roman" w:cs="Times New Roman"/>
          <w:sz w:val="24"/>
          <w:szCs w:val="24"/>
        </w:rPr>
        <w:t xml:space="preserve">1. </w:t>
      </w:r>
      <w:proofErr w:type="gramStart"/>
      <w:r w:rsidR="00F344EF" w:rsidRPr="00AD1636">
        <w:rPr>
          <w:rFonts w:ascii="Times New Roman" w:eastAsia="Calibri" w:hAnsi="Times New Roman" w:cs="Times New Roman"/>
          <w:sz w:val="24"/>
          <w:szCs w:val="24"/>
        </w:rPr>
        <w:t xml:space="preserve">Настоящий Административный регламент устанавливает порядок и стандарт предоставления </w:t>
      </w:r>
      <w:r w:rsidR="00AB0060" w:rsidRPr="00AD1636">
        <w:rPr>
          <w:rFonts w:ascii="Times New Roman" w:eastAsia="Calibri" w:hAnsi="Times New Roman" w:cs="Times New Roman"/>
          <w:sz w:val="24"/>
          <w:szCs w:val="24"/>
        </w:rPr>
        <w:t>муниципальной</w:t>
      </w:r>
      <w:r w:rsidR="00F344EF" w:rsidRPr="00AD1636">
        <w:rPr>
          <w:rFonts w:ascii="Times New Roman" w:eastAsia="Calibri" w:hAnsi="Times New Roman" w:cs="Times New Roman"/>
          <w:sz w:val="24"/>
          <w:szCs w:val="24"/>
        </w:rPr>
        <w:t xml:space="preserve"> услуги по рассмотрению заявлений</w:t>
      </w:r>
      <w:r w:rsidR="00F344EF" w:rsidRPr="00AD1636">
        <w:rPr>
          <w:rFonts w:ascii="Times New Roman" w:hAnsi="Times New Roman" w:cs="Times New Roman"/>
          <w:sz w:val="24"/>
          <w:szCs w:val="24"/>
        </w:rPr>
        <w:t xml:space="preserve">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344EF" w:rsidRPr="00AD1636">
        <w:rPr>
          <w:rFonts w:ascii="Times New Roman" w:eastAsia="Calibri" w:hAnsi="Times New Roman" w:cs="Times New Roman"/>
          <w:sz w:val="24"/>
          <w:szCs w:val="24"/>
        </w:rPr>
        <w:t xml:space="preserve"> (далее – </w:t>
      </w:r>
      <w:r w:rsidR="00AB0060" w:rsidRPr="00AD1636">
        <w:rPr>
          <w:rFonts w:ascii="Times New Roman" w:eastAsia="Calibri" w:hAnsi="Times New Roman" w:cs="Times New Roman"/>
          <w:sz w:val="24"/>
          <w:szCs w:val="24"/>
        </w:rPr>
        <w:t>муниципальная</w:t>
      </w:r>
      <w:r w:rsidR="00F344EF" w:rsidRPr="00AD1636">
        <w:rPr>
          <w:rFonts w:ascii="Times New Roman" w:eastAsia="Calibri" w:hAnsi="Times New Roman" w:cs="Times New Roman"/>
          <w:sz w:val="24"/>
          <w:szCs w:val="24"/>
        </w:rPr>
        <w:t xml:space="preserve"> услуга), </w:t>
      </w:r>
      <w:r w:rsidR="00F344EF" w:rsidRPr="00AD1636">
        <w:rPr>
          <w:rFonts w:ascii="Times New Roman" w:eastAsia="Calibri" w:hAnsi="Times New Roman" w:cs="Times New Roman"/>
          <w:bCs/>
          <w:sz w:val="24"/>
          <w:szCs w:val="24"/>
        </w:rPr>
        <w:t xml:space="preserve">разработан в целях повышения качества предоставления и доступности </w:t>
      </w:r>
      <w:r w:rsidR="00AB0060" w:rsidRPr="00AD1636">
        <w:rPr>
          <w:rFonts w:ascii="Times New Roman" w:eastAsia="Calibri" w:hAnsi="Times New Roman" w:cs="Times New Roman"/>
          <w:sz w:val="24"/>
          <w:szCs w:val="24"/>
        </w:rPr>
        <w:t xml:space="preserve">муниципальной </w:t>
      </w:r>
      <w:r w:rsidR="00F344EF" w:rsidRPr="00AD1636">
        <w:rPr>
          <w:rFonts w:ascii="Times New Roman" w:eastAsia="Calibri" w:hAnsi="Times New Roman" w:cs="Times New Roman"/>
          <w:bCs/>
          <w:sz w:val="24"/>
          <w:szCs w:val="24"/>
        </w:rPr>
        <w:t>услуги, создания комфортных условий</w:t>
      </w:r>
      <w:proofErr w:type="gramEnd"/>
      <w:r w:rsidR="00F344EF" w:rsidRPr="00AD1636">
        <w:rPr>
          <w:rFonts w:ascii="Times New Roman" w:eastAsia="Calibri" w:hAnsi="Times New Roman" w:cs="Times New Roman"/>
          <w:bCs/>
          <w:sz w:val="24"/>
          <w:szCs w:val="24"/>
        </w:rPr>
        <w:t xml:space="preserve"> для заявителей при предоставлении </w:t>
      </w:r>
      <w:r w:rsidR="00AB0060" w:rsidRPr="00AD1636">
        <w:rPr>
          <w:rFonts w:ascii="Times New Roman" w:eastAsia="Calibri" w:hAnsi="Times New Roman" w:cs="Times New Roman"/>
          <w:sz w:val="24"/>
          <w:szCs w:val="24"/>
        </w:rPr>
        <w:t xml:space="preserve">муниципальной </w:t>
      </w:r>
      <w:r w:rsidR="00F344EF" w:rsidRPr="00AD1636">
        <w:rPr>
          <w:rFonts w:ascii="Times New Roman" w:eastAsia="Calibri" w:hAnsi="Times New Roman" w:cs="Times New Roman"/>
          <w:bCs/>
          <w:sz w:val="24"/>
          <w:szCs w:val="24"/>
        </w:rPr>
        <w:t xml:space="preserve">услуги, определения сроков и последовательности действий (административных процедур) при осуществлении полномочий по </w:t>
      </w:r>
      <w:r w:rsidR="00F344EF" w:rsidRPr="00AD1636">
        <w:rPr>
          <w:rFonts w:ascii="Times New Roman" w:hAnsi="Times New Roman" w:cs="Times New Roman"/>
          <w:sz w:val="24"/>
          <w:szCs w:val="24"/>
        </w:rPr>
        <w:t>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344EF" w:rsidRPr="00AD1636" w:rsidRDefault="00F344EF" w:rsidP="00D72487">
      <w:pPr>
        <w:ind w:firstLine="567"/>
        <w:rPr>
          <w:rFonts w:ascii="Times New Roman" w:hAnsi="Times New Roman" w:cs="Times New Roman"/>
          <w:sz w:val="24"/>
          <w:szCs w:val="24"/>
        </w:rPr>
      </w:pPr>
    </w:p>
    <w:p w:rsidR="00F344EF" w:rsidRPr="008B63AC" w:rsidRDefault="00B85254" w:rsidP="00D72487">
      <w:pPr>
        <w:ind w:firstLine="567"/>
        <w:jc w:val="center"/>
        <w:rPr>
          <w:rFonts w:ascii="Times New Roman" w:hAnsi="Times New Roman" w:cs="Times New Roman"/>
          <w:b/>
          <w:sz w:val="24"/>
          <w:szCs w:val="24"/>
        </w:rPr>
      </w:pPr>
      <w:r w:rsidRPr="008B63AC">
        <w:rPr>
          <w:rFonts w:ascii="Times New Roman" w:hAnsi="Times New Roman" w:cs="Times New Roman"/>
          <w:b/>
          <w:sz w:val="24"/>
          <w:szCs w:val="24"/>
        </w:rPr>
        <w:t>Глава 2.</w:t>
      </w:r>
      <w:r w:rsidR="00F344EF" w:rsidRPr="008B63AC">
        <w:rPr>
          <w:rFonts w:ascii="Times New Roman" w:hAnsi="Times New Roman" w:cs="Times New Roman"/>
          <w:b/>
          <w:sz w:val="24"/>
          <w:szCs w:val="24"/>
        </w:rPr>
        <w:t xml:space="preserve"> Круг заявителей</w:t>
      </w:r>
    </w:p>
    <w:p w:rsidR="00F344EF" w:rsidRPr="00AD1636" w:rsidRDefault="00F344EF" w:rsidP="00D72487">
      <w:pPr>
        <w:ind w:firstLine="567"/>
        <w:jc w:val="center"/>
        <w:rPr>
          <w:rFonts w:ascii="Times New Roman" w:hAnsi="Times New Roman" w:cs="Times New Roman"/>
          <w:sz w:val="24"/>
          <w:szCs w:val="24"/>
        </w:rPr>
      </w:pPr>
    </w:p>
    <w:p w:rsidR="00F344EF" w:rsidRPr="00AD1636" w:rsidRDefault="00B85254" w:rsidP="00D72487">
      <w:pPr>
        <w:autoSpaceDE w:val="0"/>
        <w:autoSpaceDN w:val="0"/>
        <w:adjustRightInd w:val="0"/>
        <w:ind w:firstLine="567"/>
        <w:rPr>
          <w:rFonts w:ascii="Times New Roman" w:hAnsi="Times New Roman" w:cs="Times New Roman"/>
          <w:color w:val="000000" w:themeColor="text1"/>
          <w:sz w:val="24"/>
          <w:szCs w:val="24"/>
        </w:rPr>
      </w:pPr>
      <w:r w:rsidRPr="00AD1636">
        <w:rPr>
          <w:rFonts w:ascii="Times New Roman" w:eastAsia="Times New Roman" w:hAnsi="Times New Roman" w:cs="Times New Roman"/>
          <w:color w:val="000000" w:themeColor="text1"/>
          <w:sz w:val="24"/>
          <w:szCs w:val="24"/>
          <w:lang w:eastAsia="ru-RU"/>
        </w:rPr>
        <w:t xml:space="preserve">2. </w:t>
      </w:r>
      <w:r w:rsidR="00F344EF" w:rsidRPr="00AD1636">
        <w:rPr>
          <w:rFonts w:ascii="Times New Roman" w:eastAsia="Times New Roman" w:hAnsi="Times New Roman" w:cs="Times New Roman"/>
          <w:color w:val="000000" w:themeColor="text1"/>
          <w:sz w:val="24"/>
          <w:szCs w:val="24"/>
          <w:lang w:eastAsia="ru-RU"/>
        </w:rPr>
        <w:t xml:space="preserve">В качестве заявителей могут выступать граждане, крестьянские (фермерские) хозяйства, а также </w:t>
      </w:r>
      <w:r w:rsidR="001C79E1" w:rsidRPr="00AD1636">
        <w:rPr>
          <w:rFonts w:ascii="Times New Roman" w:eastAsia="Times New Roman" w:hAnsi="Times New Roman" w:cs="Times New Roman"/>
          <w:color w:val="000000" w:themeColor="text1"/>
          <w:sz w:val="24"/>
          <w:szCs w:val="24"/>
          <w:lang w:eastAsia="ru-RU"/>
        </w:rPr>
        <w:t xml:space="preserve">иные </w:t>
      </w:r>
      <w:r w:rsidR="00F344EF" w:rsidRPr="00AD1636">
        <w:rPr>
          <w:rFonts w:ascii="Times New Roman" w:eastAsia="Times New Roman" w:hAnsi="Times New Roman" w:cs="Times New Roman"/>
          <w:color w:val="000000" w:themeColor="text1"/>
          <w:sz w:val="24"/>
          <w:szCs w:val="24"/>
          <w:lang w:eastAsia="ru-RU"/>
        </w:rPr>
        <w:t xml:space="preserve">лица, имеющие право в силу наделения их </w:t>
      </w:r>
      <w:r w:rsidR="001C79E1" w:rsidRPr="00AD1636">
        <w:rPr>
          <w:rFonts w:ascii="Times New Roman" w:hAnsi="Times New Roman" w:cs="Times New Roman"/>
          <w:color w:val="000000" w:themeColor="text1"/>
          <w:sz w:val="24"/>
          <w:szCs w:val="24"/>
        </w:rPr>
        <w:t xml:space="preserve">заявителями </w:t>
      </w:r>
      <w:r w:rsidR="00F344EF" w:rsidRPr="00AD1636">
        <w:rPr>
          <w:rFonts w:ascii="Times New Roman" w:eastAsia="Times New Roman" w:hAnsi="Times New Roman" w:cs="Times New Roman"/>
          <w:color w:val="000000" w:themeColor="text1"/>
          <w:sz w:val="24"/>
          <w:szCs w:val="24"/>
          <w:lang w:eastAsia="ru-RU"/>
        </w:rPr>
        <w:t xml:space="preserve">соответствующими полномочиями в порядке, установленном законодательством Российской Федерации, выступать от </w:t>
      </w:r>
      <w:r w:rsidR="001C79E1" w:rsidRPr="00AD1636">
        <w:rPr>
          <w:rFonts w:ascii="Times New Roman" w:eastAsia="Times New Roman" w:hAnsi="Times New Roman" w:cs="Times New Roman"/>
          <w:color w:val="000000" w:themeColor="text1"/>
          <w:sz w:val="24"/>
          <w:szCs w:val="24"/>
          <w:lang w:eastAsia="ru-RU"/>
        </w:rPr>
        <w:t xml:space="preserve">их </w:t>
      </w:r>
      <w:r w:rsidR="00F344EF" w:rsidRPr="00AD1636">
        <w:rPr>
          <w:rFonts w:ascii="Times New Roman" w:eastAsia="Times New Roman" w:hAnsi="Times New Roman" w:cs="Times New Roman"/>
          <w:color w:val="000000" w:themeColor="text1"/>
          <w:sz w:val="24"/>
          <w:szCs w:val="24"/>
          <w:lang w:eastAsia="ru-RU"/>
        </w:rPr>
        <w:t xml:space="preserve">имени при взаимодействии с соответствующими органами </w:t>
      </w:r>
      <w:r w:rsidR="00BA13B2" w:rsidRPr="00AD1636">
        <w:rPr>
          <w:rFonts w:ascii="Times New Roman" w:eastAsia="Times New Roman" w:hAnsi="Times New Roman" w:cs="Times New Roman"/>
          <w:color w:val="000000" w:themeColor="text1"/>
          <w:sz w:val="24"/>
          <w:szCs w:val="24"/>
          <w:lang w:eastAsia="ru-RU"/>
        </w:rPr>
        <w:t xml:space="preserve">местного самоуправления, органами государственной власти </w:t>
      </w:r>
      <w:r w:rsidR="005A71AE" w:rsidRPr="00AD1636">
        <w:rPr>
          <w:rFonts w:ascii="Times New Roman" w:eastAsia="Times New Roman" w:hAnsi="Times New Roman" w:cs="Times New Roman"/>
          <w:color w:val="000000" w:themeColor="text1"/>
          <w:sz w:val="24"/>
          <w:szCs w:val="24"/>
          <w:lang w:eastAsia="ru-RU"/>
        </w:rPr>
        <w:t xml:space="preserve">и организациями </w:t>
      </w:r>
      <w:r w:rsidR="00F344EF" w:rsidRPr="00AD1636">
        <w:rPr>
          <w:rFonts w:ascii="Times New Roman" w:eastAsia="Times New Roman" w:hAnsi="Times New Roman" w:cs="Times New Roman"/>
          <w:color w:val="000000" w:themeColor="text1"/>
          <w:sz w:val="24"/>
          <w:szCs w:val="24"/>
          <w:lang w:eastAsia="ru-RU"/>
        </w:rPr>
        <w:t xml:space="preserve">при предоставлении </w:t>
      </w:r>
      <w:r w:rsidR="00BA13B2" w:rsidRPr="00AD1636">
        <w:rPr>
          <w:rFonts w:ascii="Times New Roman" w:eastAsia="Times New Roman" w:hAnsi="Times New Roman" w:cs="Times New Roman"/>
          <w:color w:val="000000" w:themeColor="text1"/>
          <w:sz w:val="24"/>
          <w:szCs w:val="24"/>
          <w:lang w:eastAsia="ru-RU"/>
        </w:rPr>
        <w:t>муниципальной</w:t>
      </w:r>
      <w:r w:rsidR="00F344EF" w:rsidRPr="00AD1636">
        <w:rPr>
          <w:rFonts w:ascii="Times New Roman" w:eastAsia="Times New Roman" w:hAnsi="Times New Roman" w:cs="Times New Roman"/>
          <w:color w:val="000000" w:themeColor="text1"/>
          <w:sz w:val="24"/>
          <w:szCs w:val="24"/>
          <w:lang w:eastAsia="ru-RU"/>
        </w:rPr>
        <w:t xml:space="preserve"> услуги (далее Заявители).</w:t>
      </w:r>
    </w:p>
    <w:p w:rsidR="001C79E1" w:rsidRPr="00AD1636" w:rsidRDefault="001C79E1" w:rsidP="00D72487">
      <w:pPr>
        <w:autoSpaceDE w:val="0"/>
        <w:autoSpaceDN w:val="0"/>
        <w:adjustRightInd w:val="0"/>
        <w:ind w:firstLine="567"/>
        <w:jc w:val="center"/>
        <w:rPr>
          <w:rFonts w:ascii="Times New Roman" w:hAnsi="Times New Roman" w:cs="Times New Roman"/>
          <w:sz w:val="24"/>
          <w:szCs w:val="24"/>
        </w:rPr>
      </w:pPr>
    </w:p>
    <w:p w:rsidR="00F344EF" w:rsidRPr="008B63AC" w:rsidRDefault="00B85254" w:rsidP="00D72487">
      <w:pPr>
        <w:autoSpaceDE w:val="0"/>
        <w:autoSpaceDN w:val="0"/>
        <w:adjustRightInd w:val="0"/>
        <w:ind w:firstLine="567"/>
        <w:jc w:val="center"/>
        <w:rPr>
          <w:rFonts w:ascii="Times New Roman" w:hAnsi="Times New Roman" w:cs="Times New Roman"/>
          <w:b/>
          <w:sz w:val="24"/>
          <w:szCs w:val="24"/>
        </w:rPr>
      </w:pPr>
      <w:r w:rsidRPr="008B63AC">
        <w:rPr>
          <w:rFonts w:ascii="Times New Roman" w:hAnsi="Times New Roman" w:cs="Times New Roman"/>
          <w:b/>
          <w:sz w:val="24"/>
          <w:szCs w:val="24"/>
        </w:rPr>
        <w:t xml:space="preserve">Глава 3. </w:t>
      </w:r>
      <w:r w:rsidR="00F344EF" w:rsidRPr="008B63AC">
        <w:rPr>
          <w:rFonts w:ascii="Times New Roman" w:hAnsi="Times New Roman" w:cs="Times New Roman"/>
          <w:b/>
          <w:sz w:val="24"/>
          <w:szCs w:val="24"/>
        </w:rPr>
        <w:t xml:space="preserve">Требования к порядку информирования о предоставлении </w:t>
      </w:r>
      <w:r w:rsidR="00182C45" w:rsidRPr="008B63AC">
        <w:rPr>
          <w:rFonts w:ascii="Times New Roman" w:hAnsi="Times New Roman" w:cs="Times New Roman"/>
          <w:b/>
          <w:sz w:val="24"/>
          <w:szCs w:val="24"/>
        </w:rPr>
        <w:t>муниципальной</w:t>
      </w:r>
      <w:r w:rsidR="00F344EF" w:rsidRPr="008B63AC">
        <w:rPr>
          <w:rFonts w:ascii="Times New Roman" w:hAnsi="Times New Roman" w:cs="Times New Roman"/>
          <w:b/>
          <w:sz w:val="24"/>
          <w:szCs w:val="24"/>
        </w:rPr>
        <w:t xml:space="preserve"> услуги</w:t>
      </w:r>
    </w:p>
    <w:p w:rsidR="00F344EF" w:rsidRPr="00AD1636" w:rsidRDefault="00F344EF" w:rsidP="00D72487">
      <w:pPr>
        <w:autoSpaceDE w:val="0"/>
        <w:autoSpaceDN w:val="0"/>
        <w:adjustRightInd w:val="0"/>
        <w:ind w:firstLine="567"/>
        <w:jc w:val="center"/>
        <w:rPr>
          <w:rFonts w:ascii="Times New Roman" w:hAnsi="Times New Roman" w:cs="Times New Roman"/>
          <w:sz w:val="24"/>
          <w:szCs w:val="24"/>
        </w:rPr>
      </w:pP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 xml:space="preserve">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7C60C3">
        <w:rPr>
          <w:rFonts w:ascii="Times New Roman" w:hAnsi="Times New Roman" w:cs="Times New Roman"/>
          <w:sz w:val="24"/>
          <w:szCs w:val="24"/>
        </w:rPr>
        <w:t xml:space="preserve">администрацию </w:t>
      </w:r>
      <w:proofErr w:type="spellStart"/>
      <w:r w:rsidR="00FF35DF">
        <w:rPr>
          <w:rFonts w:ascii="Times New Roman" w:eastAsia="MS Mincho" w:hAnsi="Times New Roman" w:cs="Times New Roman"/>
          <w:sz w:val="24"/>
          <w:szCs w:val="24"/>
        </w:rPr>
        <w:t>Звезднинского</w:t>
      </w:r>
      <w:proofErr w:type="spellEnd"/>
      <w:r w:rsidR="00FF35DF">
        <w:rPr>
          <w:rFonts w:ascii="Times New Roman" w:eastAsia="MS Mincho" w:hAnsi="Times New Roman" w:cs="Times New Roman"/>
          <w:sz w:val="24"/>
          <w:szCs w:val="24"/>
        </w:rPr>
        <w:t xml:space="preserve">  городского </w:t>
      </w:r>
      <w:r w:rsidR="007C60C3">
        <w:rPr>
          <w:rFonts w:ascii="Times New Roman" w:hAnsi="Times New Roman" w:cs="Times New Roman"/>
          <w:sz w:val="24"/>
          <w:szCs w:val="24"/>
        </w:rPr>
        <w:t>поселения</w:t>
      </w:r>
      <w:r w:rsidRPr="00AD1636">
        <w:rPr>
          <w:rFonts w:ascii="Times New Roman" w:hAnsi="Times New Roman" w:cs="Times New Roman"/>
          <w:i/>
          <w:sz w:val="24"/>
          <w:szCs w:val="24"/>
        </w:rPr>
        <w:t xml:space="preserve"> </w:t>
      </w:r>
      <w:r w:rsidRPr="00AD1636">
        <w:rPr>
          <w:rFonts w:ascii="Times New Roman" w:hAnsi="Times New Roman" w:cs="Times New Roman"/>
          <w:sz w:val="24"/>
          <w:szCs w:val="24"/>
        </w:rPr>
        <w:t xml:space="preserve"> (далее – уполномоченный орган).</w:t>
      </w:r>
    </w:p>
    <w:p w:rsidR="00B85254" w:rsidRPr="00AD1636" w:rsidRDefault="00E935F7" w:rsidP="00B85254">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rPr>
        <w:t>4</w:t>
      </w:r>
      <w:r w:rsidR="00B85254" w:rsidRPr="00AD1636">
        <w:rPr>
          <w:rFonts w:ascii="Times New Roman" w:hAnsi="Times New Roman" w:cs="Times New Roman"/>
          <w:sz w:val="24"/>
          <w:szCs w:val="24"/>
        </w:rPr>
        <w:t>. Информация предоставляется:</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а) при личном контакте с заявителями;</w:t>
      </w:r>
    </w:p>
    <w:p w:rsidR="00E935F7" w:rsidRDefault="00B85254" w:rsidP="00B85254">
      <w:pPr>
        <w:pStyle w:val="ConsPlusNormal"/>
        <w:ind w:firstLine="709"/>
        <w:jc w:val="both"/>
        <w:rPr>
          <w:rFonts w:ascii="Times New Roman" w:eastAsia="Times New Roman" w:hAnsi="Times New Roman" w:cs="Times New Roman"/>
          <w:sz w:val="24"/>
          <w:szCs w:val="24"/>
          <w:lang w:eastAsia="ru-RU"/>
        </w:rPr>
      </w:pPr>
      <w:r w:rsidRPr="00AD1636">
        <w:rPr>
          <w:rFonts w:ascii="Times New Roman" w:hAnsi="Times New Roman" w:cs="Times New Roman"/>
          <w:sz w:val="24"/>
          <w:szCs w:val="24"/>
        </w:rPr>
        <w:t>б) </w:t>
      </w:r>
      <w:r w:rsidR="00E935F7" w:rsidRPr="00E935F7">
        <w:rPr>
          <w:rFonts w:ascii="Times New Roman" w:eastAsia="Times New Roman" w:hAnsi="Times New Roman" w:cs="Times New Roman"/>
          <w:sz w:val="24"/>
          <w:szCs w:val="24"/>
          <w:lang w:eastAsia="ru-RU"/>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t>
      </w:r>
      <w:proofErr w:type="spellStart"/>
      <w:r w:rsidR="00FF35DF">
        <w:rPr>
          <w:rFonts w:ascii="Times New Roman" w:eastAsia="Times New Roman" w:hAnsi="Times New Roman" w:cs="Times New Roman"/>
          <w:sz w:val="24"/>
          <w:szCs w:val="24"/>
          <w:lang w:val="en-US" w:eastAsia="ru-RU"/>
        </w:rPr>
        <w:t>adminzv</w:t>
      </w:r>
      <w:proofErr w:type="spellEnd"/>
      <w:r w:rsidR="00E935F7" w:rsidRPr="00E935F7">
        <w:rPr>
          <w:rFonts w:ascii="Times New Roman" w:eastAsia="Times New Roman" w:hAnsi="Times New Roman" w:cs="Times New Roman"/>
          <w:sz w:val="24"/>
          <w:szCs w:val="24"/>
          <w:lang w:eastAsia="ru-RU"/>
        </w:rPr>
        <w:t>.</w:t>
      </w:r>
      <w:proofErr w:type="spellStart"/>
      <w:r w:rsidR="00E935F7" w:rsidRPr="00E935F7">
        <w:rPr>
          <w:rFonts w:ascii="Times New Roman" w:eastAsia="Times New Roman" w:hAnsi="Times New Roman" w:cs="Times New Roman"/>
          <w:sz w:val="24"/>
          <w:szCs w:val="24"/>
          <w:lang w:eastAsia="ru-RU"/>
        </w:rPr>
        <w:t>ru</w:t>
      </w:r>
      <w:proofErr w:type="spellEnd"/>
      <w:r w:rsidR="00E935F7" w:rsidRPr="00E935F7">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w:t>
      </w:r>
      <w:r w:rsidR="00E935F7" w:rsidRPr="00E935F7">
        <w:rPr>
          <w:rFonts w:ascii="Times New Roman" w:eastAsia="Times New Roman" w:hAnsi="Times New Roman" w:cs="Times New Roman"/>
          <w:sz w:val="24"/>
          <w:szCs w:val="24"/>
          <w:lang w:eastAsia="ru-RU"/>
        </w:rPr>
        <w:lastRenderedPageBreak/>
        <w:t xml:space="preserve">муниципальных услуг Иркутской области» в информационно-телекоммуникационной сети «Интернет» – </w:t>
      </w:r>
      <w:hyperlink r:id="rId10" w:history="1">
        <w:r w:rsidR="00E935F7" w:rsidRPr="00E935F7">
          <w:rPr>
            <w:rFonts w:ascii="Times New Roman" w:eastAsia="Times New Roman" w:hAnsi="Times New Roman" w:cs="Times New Roman"/>
            <w:sz w:val="24"/>
            <w:szCs w:val="24"/>
            <w:lang w:eastAsia="ru-RU"/>
          </w:rPr>
          <w:t>http://38.gosuslugi.ru</w:t>
        </w:r>
      </w:hyperlink>
      <w:r w:rsidR="00E935F7" w:rsidRPr="00E935F7">
        <w:rPr>
          <w:rFonts w:ascii="Times New Roman" w:eastAsia="Times New Roman" w:hAnsi="Times New Roman" w:cs="Times New Roman"/>
          <w:sz w:val="24"/>
          <w:szCs w:val="24"/>
          <w:lang w:eastAsia="ru-RU"/>
        </w:rPr>
        <w:t xml:space="preserve"> (далее –</w:t>
      </w:r>
      <w:r w:rsidR="00E935F7" w:rsidRPr="00E935F7">
        <w:rPr>
          <w:rFonts w:ascii="Times New Roman" w:eastAsia="Times New Roman" w:hAnsi="Times New Roman" w:cs="Times New Roman"/>
          <w:sz w:val="28"/>
          <w:szCs w:val="28"/>
          <w:lang w:eastAsia="ru-RU"/>
        </w:rPr>
        <w:t xml:space="preserve"> </w:t>
      </w:r>
      <w:r w:rsidR="00E935F7" w:rsidRPr="00E935F7">
        <w:rPr>
          <w:rFonts w:ascii="Times New Roman" w:eastAsia="Times New Roman" w:hAnsi="Times New Roman" w:cs="Times New Roman"/>
          <w:sz w:val="24"/>
          <w:szCs w:val="24"/>
          <w:lang w:eastAsia="ru-RU"/>
        </w:rPr>
        <w:t>Портал);</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в) письменно, в случае письменного обращения заявителя.</w:t>
      </w:r>
    </w:p>
    <w:p w:rsidR="00B85254" w:rsidRPr="00AD1636" w:rsidRDefault="00E935F7" w:rsidP="00B852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85254" w:rsidRPr="00AD1636">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85254" w:rsidRPr="00AD1636" w:rsidRDefault="00E935F7" w:rsidP="00B852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B85254" w:rsidRPr="00AD1636">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в) о перечне документов, необходимых для предоставления муниципальной услуги;</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д) о сроке предоставления муниципальной услуги;</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ж) об основаниях отказа в предоставлении муниципальной услуги;</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85254" w:rsidRPr="00AD1636" w:rsidRDefault="00E935F7" w:rsidP="00B852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B85254" w:rsidRPr="00AD1636">
        <w:rPr>
          <w:rFonts w:ascii="Times New Roman" w:hAnsi="Times New Roman" w:cs="Times New Roman"/>
          <w:sz w:val="24"/>
          <w:szCs w:val="24"/>
        </w:rPr>
        <w:t>. Основными требованиями при предоставлении информации являются:</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а) актуальность;</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б) своевременность;</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в) четкость и доступность в изложении информации;</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г) полнота информации;</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д) соответствие информации требованиям законодательства.</w:t>
      </w:r>
    </w:p>
    <w:p w:rsidR="00B85254" w:rsidRPr="00AD1636" w:rsidRDefault="00E935F7" w:rsidP="00B852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B85254" w:rsidRPr="00AD1636">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B85254" w:rsidRPr="00AD1636">
        <w:rPr>
          <w:rFonts w:ascii="Times New Roman" w:hAnsi="Times New Roman" w:cs="Times New Roman"/>
          <w:sz w:val="24"/>
          <w:szCs w:val="24"/>
          <w:lang w:eastAsia="ko-KR"/>
        </w:rPr>
        <w:t>уполномоченного органа</w:t>
      </w:r>
      <w:r w:rsidR="00B85254" w:rsidRPr="00AD1636">
        <w:rPr>
          <w:rFonts w:ascii="Times New Roman" w:hAnsi="Times New Roman" w:cs="Times New Roman"/>
          <w:sz w:val="24"/>
          <w:szCs w:val="24"/>
        </w:rPr>
        <w:t>.</w:t>
      </w:r>
    </w:p>
    <w:p w:rsidR="00B85254" w:rsidRPr="00AD1636" w:rsidRDefault="00E935F7" w:rsidP="00B852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B85254" w:rsidRPr="00AD1636">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1</w:t>
      </w:r>
      <w:r w:rsidR="00E935F7">
        <w:rPr>
          <w:rFonts w:ascii="Times New Roman" w:hAnsi="Times New Roman" w:cs="Times New Roman"/>
          <w:sz w:val="24"/>
          <w:szCs w:val="24"/>
        </w:rPr>
        <w:t>0</w:t>
      </w:r>
      <w:r w:rsidRPr="00AD1636">
        <w:rPr>
          <w:rFonts w:ascii="Times New Roman" w:hAnsi="Times New Roman" w:cs="Times New Roman"/>
          <w:sz w:val="24"/>
          <w:szCs w:val="24"/>
        </w:rPr>
        <w:t>.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1</w:t>
      </w:r>
      <w:r w:rsidR="00E935F7">
        <w:rPr>
          <w:rFonts w:ascii="Times New Roman" w:hAnsi="Times New Roman" w:cs="Times New Roman"/>
          <w:sz w:val="24"/>
          <w:szCs w:val="24"/>
        </w:rPr>
        <w:t>1</w:t>
      </w:r>
      <w:r w:rsidRPr="00AD1636">
        <w:rPr>
          <w:rFonts w:ascii="Times New Roman" w:hAnsi="Times New Roman" w:cs="Times New Roman"/>
          <w:sz w:val="24"/>
          <w:szCs w:val="24"/>
        </w:rPr>
        <w:t xml:space="preserve">. Если заявителя не удовлетворяет </w:t>
      </w:r>
      <w:proofErr w:type="gramStart"/>
      <w:r w:rsidRPr="00AD1636">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AD1636">
        <w:rPr>
          <w:rFonts w:ascii="Times New Roman" w:hAnsi="Times New Roman" w:cs="Times New Roman"/>
          <w:sz w:val="24"/>
          <w:szCs w:val="24"/>
        </w:rPr>
        <w:t xml:space="preserve"> обратиться непосредственно к руководителю уполномоченного органа. </w:t>
      </w:r>
    </w:p>
    <w:p w:rsidR="00B85254" w:rsidRPr="00AD1636" w:rsidRDefault="00B85254" w:rsidP="00B85254">
      <w:pPr>
        <w:autoSpaceDE w:val="0"/>
        <w:autoSpaceDN w:val="0"/>
        <w:adjustRightInd w:val="0"/>
        <w:rPr>
          <w:rFonts w:ascii="Times New Roman" w:hAnsi="Times New Roman" w:cs="Times New Roman"/>
          <w:sz w:val="24"/>
          <w:szCs w:val="24"/>
          <w:lang w:eastAsia="ru-RU"/>
        </w:rPr>
      </w:pPr>
      <w:r w:rsidRPr="00AD1636">
        <w:rPr>
          <w:rFonts w:ascii="Times New Roman" w:hAnsi="Times New Roman" w:cs="Times New Roman"/>
          <w:sz w:val="24"/>
          <w:szCs w:val="24"/>
        </w:rPr>
        <w:t>1</w:t>
      </w:r>
      <w:r w:rsidR="00E935F7">
        <w:rPr>
          <w:rFonts w:ascii="Times New Roman" w:hAnsi="Times New Roman" w:cs="Times New Roman"/>
          <w:sz w:val="24"/>
          <w:szCs w:val="24"/>
        </w:rPr>
        <w:t>2</w:t>
      </w:r>
      <w:r w:rsidRPr="00AD1636">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Днем регистрации обращения является день его поступления в уполномоченный орган.</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1</w:t>
      </w:r>
      <w:r w:rsidR="00E935F7">
        <w:rPr>
          <w:rFonts w:ascii="Times New Roman" w:hAnsi="Times New Roman" w:cs="Times New Roman"/>
          <w:sz w:val="24"/>
          <w:szCs w:val="24"/>
        </w:rPr>
        <w:t>3</w:t>
      </w:r>
      <w:r w:rsidRPr="00AD1636">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а) на стендах, расположенных в помещениях, занимаемых уполномоченным органом;</w:t>
      </w:r>
    </w:p>
    <w:p w:rsidR="00B85254" w:rsidRPr="00AD1636" w:rsidRDefault="00B85254" w:rsidP="00B85254">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r w:rsidR="00FF35DF" w:rsidRPr="00FF35DF">
        <w:rPr>
          <w:rFonts w:ascii="Times New Roman" w:eastAsia="Times New Roman" w:hAnsi="Times New Roman" w:cs="Times New Roman"/>
          <w:color w:val="00B0F0"/>
          <w:sz w:val="24"/>
          <w:szCs w:val="24"/>
          <w:lang w:eastAsia="ru-RU"/>
        </w:rPr>
        <w:t>http://</w:t>
      </w:r>
      <w:proofErr w:type="spellStart"/>
      <w:r w:rsidR="00FF35DF" w:rsidRPr="00FF35DF">
        <w:rPr>
          <w:rFonts w:ascii="Times New Roman" w:eastAsia="Times New Roman" w:hAnsi="Times New Roman" w:cs="Times New Roman"/>
          <w:color w:val="00B0F0"/>
          <w:sz w:val="24"/>
          <w:szCs w:val="24"/>
          <w:lang w:val="en-US" w:eastAsia="ru-RU"/>
        </w:rPr>
        <w:t>adminzv</w:t>
      </w:r>
      <w:proofErr w:type="spellEnd"/>
      <w:r w:rsidR="00FF35DF" w:rsidRPr="00FF35DF">
        <w:rPr>
          <w:rFonts w:ascii="Times New Roman" w:eastAsia="Times New Roman" w:hAnsi="Times New Roman" w:cs="Times New Roman"/>
          <w:color w:val="00B0F0"/>
          <w:sz w:val="24"/>
          <w:szCs w:val="24"/>
          <w:lang w:eastAsia="ru-RU"/>
        </w:rPr>
        <w:t>.</w:t>
      </w:r>
      <w:proofErr w:type="spellStart"/>
      <w:r w:rsidR="00FF35DF" w:rsidRPr="00FF35DF">
        <w:rPr>
          <w:rFonts w:ascii="Times New Roman" w:eastAsia="Times New Roman" w:hAnsi="Times New Roman" w:cs="Times New Roman"/>
          <w:color w:val="00B0F0"/>
          <w:sz w:val="24"/>
          <w:szCs w:val="24"/>
          <w:lang w:eastAsia="ru-RU"/>
        </w:rPr>
        <w:t>ru</w:t>
      </w:r>
      <w:proofErr w:type="spellEnd"/>
      <w:r w:rsidR="00FF35DF" w:rsidRPr="00FF35DF">
        <w:rPr>
          <w:rFonts w:ascii="Times New Roman" w:eastAsia="Times New Roman" w:hAnsi="Times New Roman" w:cs="Times New Roman"/>
          <w:color w:val="00B0F0"/>
          <w:sz w:val="24"/>
          <w:szCs w:val="24"/>
          <w:lang w:eastAsia="ru-RU"/>
        </w:rPr>
        <w:t xml:space="preserve">/, </w:t>
      </w:r>
      <w:r w:rsidRPr="00AD1636">
        <w:rPr>
          <w:rFonts w:ascii="Times New Roman" w:hAnsi="Times New Roman" w:cs="Times New Roman"/>
          <w:sz w:val="24"/>
          <w:szCs w:val="24"/>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в) посредством публикации в средствах массовой информации.</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1</w:t>
      </w:r>
      <w:r w:rsidR="00E935F7">
        <w:rPr>
          <w:rFonts w:ascii="Times New Roman" w:hAnsi="Times New Roman" w:cs="Times New Roman"/>
          <w:sz w:val="24"/>
          <w:szCs w:val="24"/>
        </w:rPr>
        <w:t>4</w:t>
      </w:r>
      <w:r w:rsidRPr="00AD1636">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1) список документов для получения муниципальной услуги;</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2) о сроках предоставления муниципальной услуги;</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3) извлечения из административного регламента:</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а) об основаниях отказа в предоставлении муниципальной услуги;</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б) об описании конечного результата предоставления муниципальной услуги;</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85254" w:rsidRPr="00AD1636" w:rsidRDefault="00B85254" w:rsidP="00B85254">
      <w:pPr>
        <w:pStyle w:val="ConsPlusNormal"/>
        <w:ind w:firstLine="709"/>
        <w:jc w:val="both"/>
        <w:rPr>
          <w:rFonts w:ascii="Times New Roman" w:hAnsi="Times New Roman" w:cs="Times New Roman"/>
          <w:sz w:val="24"/>
          <w:szCs w:val="24"/>
        </w:rPr>
      </w:pPr>
      <w:r w:rsidRPr="00AD163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85254" w:rsidRPr="00AD1636" w:rsidRDefault="00B85254" w:rsidP="00B85254">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1</w:t>
      </w:r>
      <w:r w:rsidR="00E935F7">
        <w:rPr>
          <w:rFonts w:ascii="Times New Roman" w:hAnsi="Times New Roman" w:cs="Times New Roman"/>
          <w:sz w:val="24"/>
          <w:szCs w:val="24"/>
        </w:rPr>
        <w:t>5</w:t>
      </w:r>
      <w:r w:rsidRPr="00AD1636">
        <w:rPr>
          <w:rFonts w:ascii="Times New Roman" w:hAnsi="Times New Roman" w:cs="Times New Roman"/>
          <w:sz w:val="24"/>
          <w:szCs w:val="24"/>
        </w:rPr>
        <w:t>. Информация об уполномоченном органе:</w:t>
      </w:r>
    </w:p>
    <w:p w:rsidR="00B85254" w:rsidRPr="00AD1636" w:rsidRDefault="00B85254" w:rsidP="00B85254">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а) место нахождения: 6667</w:t>
      </w:r>
      <w:r w:rsidR="00FF35DF">
        <w:rPr>
          <w:rFonts w:ascii="Times New Roman" w:hAnsi="Times New Roman" w:cs="Times New Roman"/>
          <w:sz w:val="24"/>
          <w:szCs w:val="24"/>
        </w:rPr>
        <w:t>62</w:t>
      </w:r>
      <w:r w:rsidRPr="00AD1636">
        <w:rPr>
          <w:rFonts w:ascii="Times New Roman" w:hAnsi="Times New Roman" w:cs="Times New Roman"/>
          <w:sz w:val="24"/>
          <w:szCs w:val="24"/>
        </w:rPr>
        <w:t xml:space="preserve">, Иркутская область, </w:t>
      </w:r>
      <w:proofErr w:type="spellStart"/>
      <w:r w:rsidRPr="00AD1636">
        <w:rPr>
          <w:rFonts w:ascii="Times New Roman" w:hAnsi="Times New Roman" w:cs="Times New Roman"/>
          <w:sz w:val="24"/>
          <w:szCs w:val="24"/>
        </w:rPr>
        <w:t>Усть-Кут</w:t>
      </w:r>
      <w:r w:rsidR="00E935F7">
        <w:rPr>
          <w:rFonts w:ascii="Times New Roman" w:hAnsi="Times New Roman" w:cs="Times New Roman"/>
          <w:sz w:val="24"/>
          <w:szCs w:val="24"/>
        </w:rPr>
        <w:t>ский</w:t>
      </w:r>
      <w:proofErr w:type="spellEnd"/>
      <w:r w:rsidR="00E935F7">
        <w:rPr>
          <w:rFonts w:ascii="Times New Roman" w:hAnsi="Times New Roman" w:cs="Times New Roman"/>
          <w:sz w:val="24"/>
          <w:szCs w:val="24"/>
        </w:rPr>
        <w:t xml:space="preserve"> р-н, </w:t>
      </w:r>
      <w:proofErr w:type="spellStart"/>
      <w:r w:rsidR="00FF35DF">
        <w:rPr>
          <w:rFonts w:ascii="Times New Roman" w:hAnsi="Times New Roman" w:cs="Times New Roman"/>
          <w:sz w:val="24"/>
          <w:szCs w:val="24"/>
        </w:rPr>
        <w:t>р</w:t>
      </w:r>
      <w:proofErr w:type="gramStart"/>
      <w:r w:rsidR="00FF35DF">
        <w:rPr>
          <w:rFonts w:ascii="Times New Roman" w:hAnsi="Times New Roman" w:cs="Times New Roman"/>
          <w:sz w:val="24"/>
          <w:szCs w:val="24"/>
        </w:rPr>
        <w:t>.</w:t>
      </w:r>
      <w:r w:rsidR="00E935F7">
        <w:rPr>
          <w:rFonts w:ascii="Times New Roman" w:hAnsi="Times New Roman" w:cs="Times New Roman"/>
          <w:sz w:val="24"/>
          <w:szCs w:val="24"/>
        </w:rPr>
        <w:t>п</w:t>
      </w:r>
      <w:proofErr w:type="gramEnd"/>
      <w:r w:rsidR="00FF35DF">
        <w:rPr>
          <w:rFonts w:ascii="Times New Roman" w:hAnsi="Times New Roman" w:cs="Times New Roman"/>
          <w:sz w:val="24"/>
          <w:szCs w:val="24"/>
        </w:rPr>
        <w:t>Звездный</w:t>
      </w:r>
      <w:proofErr w:type="spellEnd"/>
      <w:r w:rsidR="00E935F7">
        <w:rPr>
          <w:rFonts w:ascii="Times New Roman" w:hAnsi="Times New Roman" w:cs="Times New Roman"/>
          <w:sz w:val="24"/>
          <w:szCs w:val="24"/>
        </w:rPr>
        <w:t xml:space="preserve">, ул. </w:t>
      </w:r>
      <w:r w:rsidR="00FF35DF">
        <w:rPr>
          <w:rFonts w:ascii="Times New Roman" w:hAnsi="Times New Roman" w:cs="Times New Roman"/>
          <w:sz w:val="24"/>
          <w:szCs w:val="24"/>
        </w:rPr>
        <w:t>Горбунова, 7а</w:t>
      </w:r>
      <w:r w:rsidRPr="00AD1636">
        <w:rPr>
          <w:rFonts w:ascii="Times New Roman" w:hAnsi="Times New Roman" w:cs="Times New Roman"/>
          <w:sz w:val="24"/>
          <w:szCs w:val="24"/>
        </w:rPr>
        <w:t>;</w:t>
      </w:r>
    </w:p>
    <w:p w:rsidR="007F77F9" w:rsidRPr="00AD1636" w:rsidRDefault="00B85254" w:rsidP="00B85254">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xml:space="preserve">б) телефон: 8-39565- </w:t>
      </w:r>
      <w:r w:rsidR="00E935F7">
        <w:rPr>
          <w:rFonts w:ascii="Times New Roman" w:hAnsi="Times New Roman" w:cs="Times New Roman"/>
          <w:sz w:val="24"/>
          <w:szCs w:val="24"/>
        </w:rPr>
        <w:t>7</w:t>
      </w:r>
      <w:r w:rsidRPr="00AD1636">
        <w:rPr>
          <w:rFonts w:ascii="Times New Roman" w:hAnsi="Times New Roman" w:cs="Times New Roman"/>
          <w:sz w:val="24"/>
          <w:szCs w:val="24"/>
        </w:rPr>
        <w:t>-</w:t>
      </w:r>
      <w:r w:rsidR="00FF35DF">
        <w:rPr>
          <w:rFonts w:ascii="Times New Roman" w:hAnsi="Times New Roman" w:cs="Times New Roman"/>
          <w:sz w:val="24"/>
          <w:szCs w:val="24"/>
        </w:rPr>
        <w:t>2</w:t>
      </w:r>
      <w:r w:rsidR="00E935F7">
        <w:rPr>
          <w:rFonts w:ascii="Times New Roman" w:hAnsi="Times New Roman" w:cs="Times New Roman"/>
          <w:sz w:val="24"/>
          <w:szCs w:val="24"/>
        </w:rPr>
        <w:t>2</w:t>
      </w:r>
      <w:r w:rsidRPr="00AD1636">
        <w:rPr>
          <w:rFonts w:ascii="Times New Roman" w:hAnsi="Times New Roman" w:cs="Times New Roman"/>
          <w:sz w:val="24"/>
          <w:szCs w:val="24"/>
        </w:rPr>
        <w:t>-</w:t>
      </w:r>
      <w:r w:rsidR="00FF35DF">
        <w:rPr>
          <w:rFonts w:ascii="Times New Roman" w:hAnsi="Times New Roman" w:cs="Times New Roman"/>
          <w:sz w:val="24"/>
          <w:szCs w:val="24"/>
        </w:rPr>
        <w:t>31</w:t>
      </w:r>
      <w:r w:rsidRPr="00AD1636">
        <w:rPr>
          <w:rFonts w:ascii="Times New Roman" w:hAnsi="Times New Roman" w:cs="Times New Roman"/>
          <w:sz w:val="24"/>
          <w:szCs w:val="24"/>
        </w:rPr>
        <w:t xml:space="preserve"> – приемная Администрации </w:t>
      </w:r>
      <w:r w:rsidR="00FF35DF">
        <w:rPr>
          <w:rFonts w:ascii="Times New Roman" w:hAnsi="Times New Roman" w:cs="Times New Roman"/>
          <w:sz w:val="24"/>
          <w:szCs w:val="24"/>
        </w:rPr>
        <w:t>ЗМО</w:t>
      </w:r>
      <w:r w:rsidRPr="00AD1636">
        <w:rPr>
          <w:rFonts w:ascii="Times New Roman" w:hAnsi="Times New Roman" w:cs="Times New Roman"/>
          <w:sz w:val="24"/>
          <w:szCs w:val="24"/>
        </w:rPr>
        <w:t xml:space="preserve">;        </w:t>
      </w:r>
    </w:p>
    <w:p w:rsidR="00FF35DF" w:rsidRPr="00AD1636" w:rsidRDefault="00B85254" w:rsidP="00FF35DF">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xml:space="preserve">в) почтовый адрес для направления документов и обращений: </w:t>
      </w:r>
      <w:r w:rsidR="00E935F7" w:rsidRPr="00AD1636">
        <w:rPr>
          <w:rFonts w:ascii="Times New Roman" w:hAnsi="Times New Roman" w:cs="Times New Roman"/>
          <w:sz w:val="24"/>
          <w:szCs w:val="24"/>
        </w:rPr>
        <w:t>6667</w:t>
      </w:r>
      <w:r w:rsidR="00FF35DF">
        <w:rPr>
          <w:rFonts w:ascii="Times New Roman" w:hAnsi="Times New Roman" w:cs="Times New Roman"/>
          <w:sz w:val="24"/>
          <w:szCs w:val="24"/>
        </w:rPr>
        <w:t>62</w:t>
      </w:r>
      <w:r w:rsidR="00E935F7" w:rsidRPr="00AD1636">
        <w:rPr>
          <w:rFonts w:ascii="Times New Roman" w:hAnsi="Times New Roman" w:cs="Times New Roman"/>
          <w:sz w:val="24"/>
          <w:szCs w:val="24"/>
        </w:rPr>
        <w:t xml:space="preserve">, Иркутская область, </w:t>
      </w:r>
      <w:proofErr w:type="spellStart"/>
      <w:r w:rsidR="00E935F7" w:rsidRPr="00AD1636">
        <w:rPr>
          <w:rFonts w:ascii="Times New Roman" w:hAnsi="Times New Roman" w:cs="Times New Roman"/>
          <w:sz w:val="24"/>
          <w:szCs w:val="24"/>
        </w:rPr>
        <w:t>Усть-Кут</w:t>
      </w:r>
      <w:r w:rsidR="00E935F7">
        <w:rPr>
          <w:rFonts w:ascii="Times New Roman" w:hAnsi="Times New Roman" w:cs="Times New Roman"/>
          <w:sz w:val="24"/>
          <w:szCs w:val="24"/>
        </w:rPr>
        <w:t>ский</w:t>
      </w:r>
      <w:proofErr w:type="spellEnd"/>
      <w:r w:rsidR="00E935F7">
        <w:rPr>
          <w:rFonts w:ascii="Times New Roman" w:hAnsi="Times New Roman" w:cs="Times New Roman"/>
          <w:sz w:val="24"/>
          <w:szCs w:val="24"/>
        </w:rPr>
        <w:t xml:space="preserve"> р-н, </w:t>
      </w:r>
      <w:proofErr w:type="spellStart"/>
      <w:r w:rsidR="00FF35DF">
        <w:rPr>
          <w:rFonts w:ascii="Times New Roman" w:hAnsi="Times New Roman" w:cs="Times New Roman"/>
          <w:sz w:val="24"/>
          <w:szCs w:val="24"/>
        </w:rPr>
        <w:t>р</w:t>
      </w:r>
      <w:proofErr w:type="gramStart"/>
      <w:r w:rsidR="00FF35DF">
        <w:rPr>
          <w:rFonts w:ascii="Times New Roman" w:hAnsi="Times New Roman" w:cs="Times New Roman"/>
          <w:sz w:val="24"/>
          <w:szCs w:val="24"/>
        </w:rPr>
        <w:t>.п</w:t>
      </w:r>
      <w:proofErr w:type="gramEnd"/>
      <w:r w:rsidR="00FF35DF">
        <w:rPr>
          <w:rFonts w:ascii="Times New Roman" w:hAnsi="Times New Roman" w:cs="Times New Roman"/>
          <w:sz w:val="24"/>
          <w:szCs w:val="24"/>
        </w:rPr>
        <w:t>Звездный</w:t>
      </w:r>
      <w:proofErr w:type="spellEnd"/>
      <w:r w:rsidR="00FF35DF">
        <w:rPr>
          <w:rFonts w:ascii="Times New Roman" w:hAnsi="Times New Roman" w:cs="Times New Roman"/>
          <w:sz w:val="24"/>
          <w:szCs w:val="24"/>
        </w:rPr>
        <w:t>, ул. Горбунова, 7а</w:t>
      </w:r>
      <w:r w:rsidR="00FF35DF" w:rsidRPr="00AD1636">
        <w:rPr>
          <w:rFonts w:ascii="Times New Roman" w:hAnsi="Times New Roman" w:cs="Times New Roman"/>
          <w:sz w:val="24"/>
          <w:szCs w:val="24"/>
        </w:rPr>
        <w:t>;</w:t>
      </w:r>
    </w:p>
    <w:p w:rsidR="00B85254" w:rsidRPr="00AD1636" w:rsidRDefault="00B85254" w:rsidP="00B85254">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xml:space="preserve">г) официальный сайт в информационно-телекоммуникационной сети «Интернет» - </w:t>
      </w:r>
      <w:r w:rsidR="00FF35DF" w:rsidRPr="00FF35DF">
        <w:rPr>
          <w:rFonts w:ascii="Times New Roman" w:eastAsia="Times New Roman" w:hAnsi="Times New Roman" w:cs="Times New Roman"/>
          <w:color w:val="00B0F0"/>
          <w:sz w:val="24"/>
          <w:szCs w:val="24"/>
          <w:lang w:eastAsia="ru-RU"/>
        </w:rPr>
        <w:t>http://</w:t>
      </w:r>
      <w:proofErr w:type="spellStart"/>
      <w:r w:rsidR="00FF35DF" w:rsidRPr="00FF35DF">
        <w:rPr>
          <w:rFonts w:ascii="Times New Roman" w:eastAsia="Times New Roman" w:hAnsi="Times New Roman" w:cs="Times New Roman"/>
          <w:color w:val="00B0F0"/>
          <w:sz w:val="24"/>
          <w:szCs w:val="24"/>
          <w:lang w:val="en-US" w:eastAsia="ru-RU"/>
        </w:rPr>
        <w:t>adminzv</w:t>
      </w:r>
      <w:proofErr w:type="spellEnd"/>
      <w:r w:rsidR="00FF35DF" w:rsidRPr="00FF35DF">
        <w:rPr>
          <w:rFonts w:ascii="Times New Roman" w:eastAsia="Times New Roman" w:hAnsi="Times New Roman" w:cs="Times New Roman"/>
          <w:color w:val="00B0F0"/>
          <w:sz w:val="24"/>
          <w:szCs w:val="24"/>
          <w:lang w:eastAsia="ru-RU"/>
        </w:rPr>
        <w:t>.</w:t>
      </w:r>
      <w:proofErr w:type="spellStart"/>
      <w:r w:rsidR="00FF35DF" w:rsidRPr="00FF35DF">
        <w:rPr>
          <w:rFonts w:ascii="Times New Roman" w:eastAsia="Times New Roman" w:hAnsi="Times New Roman" w:cs="Times New Roman"/>
          <w:color w:val="00B0F0"/>
          <w:sz w:val="24"/>
          <w:szCs w:val="24"/>
          <w:lang w:eastAsia="ru-RU"/>
        </w:rPr>
        <w:t>ru</w:t>
      </w:r>
      <w:proofErr w:type="spellEnd"/>
      <w:r w:rsidR="00FF35DF" w:rsidRPr="00FF35DF">
        <w:rPr>
          <w:rFonts w:ascii="Times New Roman" w:eastAsia="Times New Roman" w:hAnsi="Times New Roman" w:cs="Times New Roman"/>
          <w:color w:val="00B0F0"/>
          <w:sz w:val="24"/>
          <w:szCs w:val="24"/>
          <w:lang w:eastAsia="ru-RU"/>
        </w:rPr>
        <w:t>/,</w:t>
      </w:r>
      <w:r w:rsidR="00FF35DF">
        <w:rPr>
          <w:rFonts w:ascii="Times New Roman" w:eastAsia="Times New Roman" w:hAnsi="Times New Roman" w:cs="Times New Roman"/>
          <w:color w:val="00B0F0"/>
          <w:sz w:val="24"/>
          <w:szCs w:val="24"/>
          <w:lang w:eastAsia="ru-RU"/>
        </w:rPr>
        <w:t>;</w:t>
      </w:r>
    </w:p>
    <w:p w:rsidR="00B85254" w:rsidRPr="00AD1636" w:rsidRDefault="00B85254" w:rsidP="00B85254">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xml:space="preserve">д) адрес электронной почты: </w:t>
      </w:r>
      <w:proofErr w:type="spellStart"/>
      <w:r w:rsidR="00E935F7">
        <w:rPr>
          <w:rFonts w:ascii="Times New Roman" w:hAnsi="Times New Roman" w:cs="Times New Roman"/>
          <w:sz w:val="24"/>
          <w:szCs w:val="24"/>
          <w:lang w:val="en-US"/>
        </w:rPr>
        <w:t>admin</w:t>
      </w:r>
      <w:r w:rsidR="007C3B6D">
        <w:rPr>
          <w:rFonts w:ascii="Times New Roman" w:hAnsi="Times New Roman" w:cs="Times New Roman"/>
          <w:sz w:val="24"/>
          <w:szCs w:val="24"/>
          <w:lang w:val="en-US"/>
        </w:rPr>
        <w:t>zv</w:t>
      </w:r>
      <w:proofErr w:type="spellEnd"/>
      <w:r w:rsidR="00E935F7" w:rsidRPr="00E935F7">
        <w:rPr>
          <w:rFonts w:ascii="Times New Roman" w:hAnsi="Times New Roman" w:cs="Times New Roman"/>
          <w:sz w:val="24"/>
          <w:szCs w:val="24"/>
        </w:rPr>
        <w:t>@</w:t>
      </w:r>
      <w:proofErr w:type="spellStart"/>
      <w:r w:rsidR="007C3B6D">
        <w:rPr>
          <w:rFonts w:ascii="Times New Roman" w:hAnsi="Times New Roman" w:cs="Times New Roman"/>
          <w:sz w:val="24"/>
          <w:szCs w:val="24"/>
          <w:lang w:val="en-US"/>
        </w:rPr>
        <w:t>bk</w:t>
      </w:r>
      <w:proofErr w:type="spellEnd"/>
      <w:r w:rsidR="00E935F7" w:rsidRPr="00E935F7">
        <w:rPr>
          <w:rFonts w:ascii="Times New Roman" w:hAnsi="Times New Roman" w:cs="Times New Roman"/>
          <w:sz w:val="24"/>
          <w:szCs w:val="24"/>
        </w:rPr>
        <w:t>.</w:t>
      </w:r>
      <w:proofErr w:type="spellStart"/>
      <w:r w:rsidR="00E935F7">
        <w:rPr>
          <w:rFonts w:ascii="Times New Roman" w:hAnsi="Times New Roman" w:cs="Times New Roman"/>
          <w:sz w:val="24"/>
          <w:szCs w:val="24"/>
          <w:lang w:val="en-US"/>
        </w:rPr>
        <w:t>ru</w:t>
      </w:r>
      <w:proofErr w:type="spellEnd"/>
      <w:r w:rsidRPr="00AD1636">
        <w:rPr>
          <w:rFonts w:ascii="Times New Roman" w:hAnsi="Times New Roman" w:cs="Times New Roman"/>
          <w:sz w:val="24"/>
          <w:szCs w:val="24"/>
        </w:rPr>
        <w:t xml:space="preserve">. </w:t>
      </w:r>
    </w:p>
    <w:p w:rsidR="00B85254" w:rsidRDefault="00B85254" w:rsidP="00B85254">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xml:space="preserve"> 1</w:t>
      </w:r>
      <w:r w:rsidR="00E935F7">
        <w:rPr>
          <w:rFonts w:ascii="Times New Roman" w:hAnsi="Times New Roman" w:cs="Times New Roman"/>
          <w:sz w:val="24"/>
          <w:szCs w:val="24"/>
        </w:rPr>
        <w:t>6</w:t>
      </w:r>
      <w:r w:rsidRPr="00AD1636">
        <w:rPr>
          <w:rFonts w:ascii="Times New Roman" w:hAnsi="Times New Roman" w:cs="Times New Roman"/>
          <w:sz w:val="24"/>
          <w:szCs w:val="24"/>
        </w:rPr>
        <w:t>. График приема заявителей в уполномоченном органе:</w:t>
      </w:r>
    </w:p>
    <w:p w:rsidR="00140F39" w:rsidRDefault="00140F39" w:rsidP="00140F39">
      <w:pPr>
        <w:widowControl w:val="0"/>
        <w:autoSpaceDE w:val="0"/>
        <w:autoSpaceDN w:val="0"/>
        <w:ind w:firstLine="540"/>
        <w:rPr>
          <w:rFonts w:ascii="Times New Roman" w:eastAsia="Times New Roman" w:hAnsi="Times New Roman" w:cs="Times New Roman"/>
          <w:sz w:val="24"/>
          <w:szCs w:val="24"/>
          <w:lang w:eastAsia="ru-RU"/>
        </w:rPr>
      </w:pPr>
    </w:p>
    <w:p w:rsidR="00140F39" w:rsidRPr="00140F39" w:rsidRDefault="00140F39" w:rsidP="00140F39">
      <w:pPr>
        <w:widowControl w:val="0"/>
        <w:autoSpaceDE w:val="0"/>
        <w:autoSpaceDN w:val="0"/>
        <w:ind w:firstLine="540"/>
        <w:rPr>
          <w:rFonts w:ascii="Times New Roman" w:eastAsia="Times New Roman" w:hAnsi="Times New Roman" w:cs="Times New Roman"/>
          <w:sz w:val="24"/>
          <w:szCs w:val="24"/>
          <w:lang w:eastAsia="ru-RU"/>
        </w:rPr>
      </w:pPr>
      <w:r w:rsidRPr="00140F39">
        <w:rPr>
          <w:rFonts w:ascii="Times New Roman" w:eastAsia="Times New Roman" w:hAnsi="Times New Roman" w:cs="Times New Roman"/>
          <w:sz w:val="24"/>
          <w:szCs w:val="24"/>
          <w:lang w:eastAsia="ru-RU"/>
        </w:rPr>
        <w:t xml:space="preserve">Понедельник               9.00 – 18-00              </w:t>
      </w:r>
      <w:r w:rsidRPr="00140F39">
        <w:rPr>
          <w:rFonts w:ascii="Times New Roman" w:eastAsia="Times New Roman" w:hAnsi="Times New Roman" w:cs="Times New Roman"/>
          <w:sz w:val="24"/>
          <w:szCs w:val="24"/>
        </w:rPr>
        <w:t>(перерыв 13.00 – 14.00)</w:t>
      </w:r>
    </w:p>
    <w:p w:rsidR="00140F39" w:rsidRPr="00140F39" w:rsidRDefault="00140F39" w:rsidP="00140F39">
      <w:pPr>
        <w:widowControl w:val="0"/>
        <w:autoSpaceDE w:val="0"/>
        <w:autoSpaceDN w:val="0"/>
        <w:ind w:firstLine="540"/>
        <w:rPr>
          <w:rFonts w:ascii="Times New Roman" w:eastAsia="Times New Roman" w:hAnsi="Times New Roman" w:cs="Times New Roman"/>
          <w:sz w:val="24"/>
          <w:szCs w:val="24"/>
          <w:lang w:eastAsia="ru-RU"/>
        </w:rPr>
      </w:pPr>
      <w:r w:rsidRPr="00140F39">
        <w:rPr>
          <w:rFonts w:ascii="Times New Roman" w:eastAsia="Times New Roman" w:hAnsi="Times New Roman" w:cs="Times New Roman"/>
          <w:sz w:val="24"/>
          <w:szCs w:val="24"/>
        </w:rPr>
        <w:t>Вторник</w:t>
      </w:r>
      <w:r w:rsidRPr="00140F39">
        <w:rPr>
          <w:rFonts w:ascii="Times New Roman" w:eastAsia="Times New Roman" w:hAnsi="Times New Roman" w:cs="Times New Roman"/>
          <w:sz w:val="24"/>
          <w:szCs w:val="24"/>
        </w:rPr>
        <w:tab/>
      </w:r>
      <w:r w:rsidRPr="00140F39">
        <w:rPr>
          <w:rFonts w:ascii="Times New Roman" w:eastAsia="Times New Roman" w:hAnsi="Times New Roman" w:cs="Times New Roman"/>
          <w:sz w:val="24"/>
          <w:szCs w:val="24"/>
        </w:rPr>
        <w:tab/>
        <w:t>9.00 – 17.00</w:t>
      </w:r>
      <w:r w:rsidRPr="00140F39">
        <w:rPr>
          <w:rFonts w:ascii="Times New Roman" w:eastAsia="Times New Roman" w:hAnsi="Times New Roman" w:cs="Times New Roman"/>
          <w:sz w:val="24"/>
          <w:szCs w:val="24"/>
        </w:rPr>
        <w:tab/>
      </w:r>
      <w:r w:rsidRPr="00140F39">
        <w:rPr>
          <w:rFonts w:ascii="Times New Roman" w:eastAsia="Times New Roman" w:hAnsi="Times New Roman" w:cs="Times New Roman"/>
          <w:sz w:val="24"/>
          <w:szCs w:val="24"/>
        </w:rPr>
        <w:tab/>
        <w:t>(перерыв 13.00 – 14.00)</w:t>
      </w:r>
    </w:p>
    <w:p w:rsidR="00140F39" w:rsidRPr="00140F39" w:rsidRDefault="00140F39" w:rsidP="00140F39">
      <w:pPr>
        <w:widowControl w:val="0"/>
        <w:autoSpaceDE w:val="0"/>
        <w:autoSpaceDN w:val="0"/>
        <w:ind w:firstLine="540"/>
        <w:rPr>
          <w:rFonts w:ascii="Times New Roman" w:eastAsia="Times New Roman" w:hAnsi="Times New Roman" w:cs="Times New Roman"/>
          <w:sz w:val="24"/>
          <w:szCs w:val="24"/>
          <w:lang w:eastAsia="ru-RU"/>
        </w:rPr>
      </w:pPr>
      <w:r w:rsidRPr="00140F39">
        <w:rPr>
          <w:rFonts w:ascii="Times New Roman" w:eastAsia="Times New Roman" w:hAnsi="Times New Roman" w:cs="Times New Roman"/>
          <w:sz w:val="24"/>
          <w:szCs w:val="24"/>
        </w:rPr>
        <w:t>Среда</w:t>
      </w:r>
      <w:r w:rsidRPr="00140F39">
        <w:rPr>
          <w:rFonts w:ascii="Times New Roman" w:eastAsia="Times New Roman" w:hAnsi="Times New Roman" w:cs="Times New Roman"/>
          <w:sz w:val="24"/>
          <w:szCs w:val="24"/>
        </w:rPr>
        <w:tab/>
      </w:r>
      <w:r w:rsidRPr="00140F39">
        <w:rPr>
          <w:rFonts w:ascii="Times New Roman" w:eastAsia="Times New Roman" w:hAnsi="Times New Roman" w:cs="Times New Roman"/>
          <w:sz w:val="24"/>
          <w:szCs w:val="24"/>
        </w:rPr>
        <w:tab/>
      </w:r>
      <w:r w:rsidRPr="00140F39">
        <w:rPr>
          <w:rFonts w:ascii="Times New Roman" w:eastAsia="Times New Roman" w:hAnsi="Times New Roman" w:cs="Times New Roman"/>
          <w:sz w:val="24"/>
          <w:szCs w:val="24"/>
        </w:rPr>
        <w:tab/>
        <w:t>9.00 – 17.00</w:t>
      </w:r>
      <w:r w:rsidRPr="00140F39">
        <w:rPr>
          <w:rFonts w:ascii="Times New Roman" w:eastAsia="Times New Roman" w:hAnsi="Times New Roman" w:cs="Times New Roman"/>
          <w:sz w:val="24"/>
          <w:szCs w:val="24"/>
        </w:rPr>
        <w:tab/>
      </w:r>
      <w:r w:rsidRPr="00140F39">
        <w:rPr>
          <w:rFonts w:ascii="Times New Roman" w:eastAsia="Times New Roman" w:hAnsi="Times New Roman" w:cs="Times New Roman"/>
          <w:sz w:val="24"/>
          <w:szCs w:val="24"/>
        </w:rPr>
        <w:tab/>
        <w:t>(перерыв 13.00 – 14.00)</w:t>
      </w:r>
    </w:p>
    <w:p w:rsidR="00140F39" w:rsidRPr="00140F39" w:rsidRDefault="00140F39" w:rsidP="00140F39">
      <w:pPr>
        <w:widowControl w:val="0"/>
        <w:autoSpaceDE w:val="0"/>
        <w:autoSpaceDN w:val="0"/>
        <w:ind w:firstLine="540"/>
        <w:rPr>
          <w:rFonts w:ascii="Times New Roman" w:eastAsia="Times New Roman" w:hAnsi="Times New Roman" w:cs="Times New Roman"/>
          <w:sz w:val="24"/>
          <w:szCs w:val="24"/>
          <w:lang w:eastAsia="ru-RU"/>
        </w:rPr>
      </w:pPr>
      <w:r w:rsidRPr="00140F39">
        <w:rPr>
          <w:rFonts w:ascii="Times New Roman" w:eastAsia="Times New Roman" w:hAnsi="Times New Roman" w:cs="Times New Roman"/>
          <w:sz w:val="24"/>
          <w:szCs w:val="24"/>
        </w:rPr>
        <w:t>Четверг</w:t>
      </w:r>
      <w:r w:rsidRPr="00140F39">
        <w:rPr>
          <w:rFonts w:ascii="Times New Roman" w:eastAsia="Times New Roman" w:hAnsi="Times New Roman" w:cs="Times New Roman"/>
          <w:sz w:val="24"/>
          <w:szCs w:val="24"/>
        </w:rPr>
        <w:tab/>
      </w:r>
      <w:r w:rsidRPr="00140F39">
        <w:rPr>
          <w:rFonts w:ascii="Times New Roman" w:eastAsia="Times New Roman" w:hAnsi="Times New Roman" w:cs="Times New Roman"/>
          <w:sz w:val="24"/>
          <w:szCs w:val="24"/>
        </w:rPr>
        <w:tab/>
      </w:r>
      <w:r w:rsidRPr="00140F39">
        <w:rPr>
          <w:rFonts w:ascii="Times New Roman" w:eastAsia="Times New Roman" w:hAnsi="Times New Roman" w:cs="Times New Roman"/>
          <w:sz w:val="24"/>
          <w:szCs w:val="24"/>
        </w:rPr>
        <w:tab/>
        <w:t>9.00 – 17.00</w:t>
      </w:r>
      <w:r w:rsidRPr="00140F39">
        <w:rPr>
          <w:rFonts w:ascii="Times New Roman" w:eastAsia="Times New Roman" w:hAnsi="Times New Roman" w:cs="Times New Roman"/>
          <w:sz w:val="24"/>
          <w:szCs w:val="24"/>
        </w:rPr>
        <w:tab/>
      </w:r>
      <w:r w:rsidRPr="00140F39">
        <w:rPr>
          <w:rFonts w:ascii="Times New Roman" w:eastAsia="Times New Roman" w:hAnsi="Times New Roman" w:cs="Times New Roman"/>
          <w:sz w:val="24"/>
          <w:szCs w:val="24"/>
        </w:rPr>
        <w:tab/>
        <w:t>(перерыв 13.00 – 14.00)</w:t>
      </w:r>
    </w:p>
    <w:p w:rsidR="00140F39" w:rsidRPr="00140F39" w:rsidRDefault="00140F39" w:rsidP="00140F39">
      <w:pPr>
        <w:widowControl w:val="0"/>
        <w:autoSpaceDE w:val="0"/>
        <w:autoSpaceDN w:val="0"/>
        <w:ind w:firstLine="540"/>
        <w:rPr>
          <w:rFonts w:ascii="Times New Roman" w:eastAsia="Times New Roman" w:hAnsi="Times New Roman" w:cs="Times New Roman"/>
          <w:sz w:val="24"/>
          <w:szCs w:val="24"/>
          <w:lang w:eastAsia="ru-RU"/>
        </w:rPr>
      </w:pPr>
      <w:r w:rsidRPr="00140F39">
        <w:rPr>
          <w:rFonts w:ascii="Times New Roman" w:eastAsia="Times New Roman" w:hAnsi="Times New Roman" w:cs="Times New Roman"/>
          <w:sz w:val="24"/>
          <w:szCs w:val="24"/>
        </w:rPr>
        <w:t>Пятница</w:t>
      </w:r>
      <w:r w:rsidRPr="00140F39">
        <w:rPr>
          <w:rFonts w:ascii="Times New Roman" w:eastAsia="Times New Roman" w:hAnsi="Times New Roman" w:cs="Times New Roman"/>
          <w:sz w:val="24"/>
          <w:szCs w:val="24"/>
        </w:rPr>
        <w:tab/>
      </w:r>
      <w:r w:rsidRPr="00140F39">
        <w:rPr>
          <w:rFonts w:ascii="Times New Roman" w:eastAsia="Times New Roman" w:hAnsi="Times New Roman" w:cs="Times New Roman"/>
          <w:sz w:val="24"/>
          <w:szCs w:val="24"/>
        </w:rPr>
        <w:tab/>
        <w:t>9.00 – 17.00</w:t>
      </w:r>
      <w:r w:rsidRPr="00140F39">
        <w:rPr>
          <w:rFonts w:ascii="Times New Roman" w:eastAsia="Times New Roman" w:hAnsi="Times New Roman" w:cs="Times New Roman"/>
          <w:sz w:val="24"/>
          <w:szCs w:val="24"/>
        </w:rPr>
        <w:tab/>
      </w:r>
      <w:r w:rsidRPr="00140F39">
        <w:rPr>
          <w:rFonts w:ascii="Times New Roman" w:eastAsia="Times New Roman" w:hAnsi="Times New Roman" w:cs="Times New Roman"/>
          <w:sz w:val="24"/>
          <w:szCs w:val="24"/>
        </w:rPr>
        <w:tab/>
        <w:t>(перерыв 13.00 – 14.00)</w:t>
      </w:r>
    </w:p>
    <w:p w:rsidR="00140F39" w:rsidRDefault="00140F39" w:rsidP="00140F39">
      <w:pPr>
        <w:widowControl w:val="0"/>
        <w:autoSpaceDE w:val="0"/>
        <w:autoSpaceDN w:val="0"/>
        <w:ind w:firstLine="567"/>
        <w:rPr>
          <w:rFonts w:ascii="Times New Roman" w:eastAsia="Times New Roman" w:hAnsi="Times New Roman" w:cs="Times New Roman"/>
          <w:sz w:val="24"/>
          <w:szCs w:val="24"/>
          <w:lang w:eastAsia="ru-RU"/>
        </w:rPr>
      </w:pPr>
      <w:r w:rsidRPr="00140F39">
        <w:rPr>
          <w:rFonts w:ascii="Times New Roman" w:eastAsia="Times New Roman" w:hAnsi="Times New Roman" w:cs="Times New Roman"/>
          <w:sz w:val="24"/>
          <w:szCs w:val="24"/>
          <w:lang w:eastAsia="ru-RU"/>
        </w:rPr>
        <w:t>Суббота, воскресенье – выходные дни.</w:t>
      </w:r>
      <w:bookmarkStart w:id="1" w:name="P169"/>
      <w:bookmarkEnd w:id="1"/>
    </w:p>
    <w:p w:rsidR="00140F39" w:rsidRDefault="00140F39" w:rsidP="00140F39">
      <w:pPr>
        <w:widowControl w:val="0"/>
        <w:autoSpaceDE w:val="0"/>
        <w:autoSpaceDN w:val="0"/>
        <w:ind w:firstLine="567"/>
        <w:rPr>
          <w:rFonts w:ascii="Times New Roman" w:eastAsia="Times New Roman" w:hAnsi="Times New Roman" w:cs="Times New Roman"/>
          <w:sz w:val="24"/>
          <w:szCs w:val="24"/>
          <w:lang w:eastAsia="ru-RU"/>
        </w:rPr>
      </w:pPr>
    </w:p>
    <w:p w:rsidR="00140F39" w:rsidRDefault="00140F39" w:rsidP="00140F39">
      <w:pPr>
        <w:widowControl w:val="0"/>
        <w:autoSpaceDE w:val="0"/>
        <w:autoSpaceDN w:val="0"/>
        <w:ind w:firstLine="567"/>
        <w:rPr>
          <w:rFonts w:ascii="Times New Roman" w:eastAsia="Times New Roman" w:hAnsi="Times New Roman" w:cs="Times New Roman"/>
          <w:sz w:val="24"/>
          <w:szCs w:val="24"/>
          <w:lang w:eastAsia="ru-RU"/>
        </w:rPr>
      </w:pPr>
    </w:p>
    <w:p w:rsidR="00140F39" w:rsidRPr="00AD1636" w:rsidRDefault="00140F39" w:rsidP="00140F39">
      <w:pPr>
        <w:autoSpaceDE w:val="0"/>
        <w:autoSpaceDN w:val="0"/>
        <w:adjustRightInd w:val="0"/>
        <w:ind w:firstLine="567"/>
        <w:jc w:val="center"/>
        <w:outlineLvl w:val="1"/>
        <w:rPr>
          <w:rFonts w:ascii="Times New Roman" w:hAnsi="Times New Roman" w:cs="Times New Roman"/>
          <w:b/>
          <w:sz w:val="24"/>
          <w:szCs w:val="24"/>
        </w:rPr>
      </w:pPr>
      <w:r w:rsidRPr="00AD1636">
        <w:rPr>
          <w:rFonts w:ascii="Times New Roman" w:hAnsi="Times New Roman" w:cs="Times New Roman"/>
          <w:b/>
          <w:sz w:val="24"/>
          <w:szCs w:val="24"/>
        </w:rPr>
        <w:t>Раздел 2. Стандарт предоставление муниципальной услуги</w:t>
      </w:r>
    </w:p>
    <w:p w:rsidR="00140F39" w:rsidRPr="00AD1636" w:rsidRDefault="00140F39" w:rsidP="00140F39">
      <w:pPr>
        <w:autoSpaceDE w:val="0"/>
        <w:autoSpaceDN w:val="0"/>
        <w:adjustRightInd w:val="0"/>
        <w:ind w:firstLine="567"/>
        <w:jc w:val="center"/>
        <w:rPr>
          <w:rFonts w:ascii="Times New Roman" w:hAnsi="Times New Roman" w:cs="Times New Roman"/>
          <w:sz w:val="24"/>
          <w:szCs w:val="24"/>
        </w:rPr>
      </w:pPr>
    </w:p>
    <w:p w:rsidR="00140F39" w:rsidRDefault="00140F39" w:rsidP="00140F39">
      <w:pPr>
        <w:autoSpaceDE w:val="0"/>
        <w:autoSpaceDN w:val="0"/>
        <w:adjustRightInd w:val="0"/>
        <w:ind w:firstLine="567"/>
        <w:jc w:val="center"/>
        <w:rPr>
          <w:rFonts w:ascii="Times New Roman" w:hAnsi="Times New Roman" w:cs="Times New Roman"/>
          <w:b/>
          <w:sz w:val="24"/>
          <w:szCs w:val="24"/>
        </w:rPr>
      </w:pPr>
      <w:r w:rsidRPr="008B63AC">
        <w:rPr>
          <w:rFonts w:ascii="Times New Roman" w:hAnsi="Times New Roman" w:cs="Times New Roman"/>
          <w:b/>
          <w:sz w:val="24"/>
          <w:szCs w:val="24"/>
        </w:rPr>
        <w:t>Глава 4. Наименование муниципальной услуги</w:t>
      </w:r>
    </w:p>
    <w:p w:rsidR="00140F39" w:rsidRDefault="00140F39" w:rsidP="00140F39">
      <w:pPr>
        <w:autoSpaceDE w:val="0"/>
        <w:autoSpaceDN w:val="0"/>
        <w:adjustRightInd w:val="0"/>
        <w:ind w:firstLine="567"/>
        <w:rPr>
          <w:rFonts w:ascii="Times New Roman" w:hAnsi="Times New Roman" w:cs="Times New Roman"/>
          <w:b/>
          <w:sz w:val="24"/>
          <w:szCs w:val="24"/>
        </w:rPr>
      </w:pPr>
    </w:p>
    <w:p w:rsidR="00F344EF" w:rsidRPr="00AD1636" w:rsidRDefault="00140F39" w:rsidP="004D014B">
      <w:pPr>
        <w:widowControl w:val="0"/>
        <w:autoSpaceDE w:val="0"/>
        <w:autoSpaceDN w:val="0"/>
        <w:adjustRightInd w:val="0"/>
        <w:ind w:firstLine="601"/>
        <w:rPr>
          <w:rFonts w:ascii="Times New Roman" w:hAnsi="Times New Roman" w:cs="Times New Roman"/>
          <w:sz w:val="24"/>
          <w:szCs w:val="24"/>
        </w:rPr>
      </w:pPr>
      <w:r w:rsidRPr="00AD1636">
        <w:rPr>
          <w:rFonts w:ascii="Times New Roman" w:hAnsi="Times New Roman" w:cs="Times New Roman"/>
          <w:sz w:val="24"/>
          <w:szCs w:val="24"/>
        </w:rPr>
        <w:t>1</w:t>
      </w:r>
      <w:r>
        <w:rPr>
          <w:rFonts w:ascii="Times New Roman" w:hAnsi="Times New Roman" w:cs="Times New Roman"/>
          <w:sz w:val="24"/>
          <w:szCs w:val="24"/>
        </w:rPr>
        <w:t>7</w:t>
      </w:r>
      <w:r w:rsidRPr="00AD1636">
        <w:rPr>
          <w:rFonts w:ascii="Times New Roman" w:hAnsi="Times New Roman" w:cs="Times New Roman"/>
          <w:sz w:val="24"/>
          <w:szCs w:val="24"/>
        </w:rPr>
        <w:t xml:space="preserve">. </w:t>
      </w:r>
      <w:proofErr w:type="gramStart"/>
      <w:r w:rsidRPr="00AD1636">
        <w:rPr>
          <w:rFonts w:ascii="Times New Roman" w:hAnsi="Times New Roman" w:cs="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rsidRPr="00AD1636">
        <w:rPr>
          <w:rFonts w:ascii="Times New Roman" w:hAnsi="Times New Roman" w:cs="Times New Roman"/>
          <w:sz w:val="24"/>
          <w:szCs w:val="24"/>
        </w:rPr>
        <w:lastRenderedPageBreak/>
        <w:t xml:space="preserve">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w:t>
      </w:r>
      <w:r w:rsidR="004D014B">
        <w:rPr>
          <w:rFonts w:ascii="Times New Roman" w:hAnsi="Times New Roman" w:cs="Times New Roman"/>
          <w:sz w:val="24"/>
          <w:szCs w:val="24"/>
        </w:rPr>
        <w:t>вза</w:t>
      </w:r>
      <w:r w:rsidRPr="00AD1636">
        <w:rPr>
          <w:rFonts w:ascii="Times New Roman" w:hAnsi="Times New Roman" w:cs="Times New Roman"/>
          <w:sz w:val="24"/>
          <w:szCs w:val="24"/>
        </w:rPr>
        <w:t>имодействии</w:t>
      </w:r>
      <w:r w:rsidR="004D014B">
        <w:rPr>
          <w:rFonts w:ascii="Times New Roman" w:hAnsi="Times New Roman" w:cs="Times New Roman"/>
          <w:sz w:val="24"/>
          <w:szCs w:val="24"/>
        </w:rPr>
        <w:t>.</w:t>
      </w:r>
      <w:proofErr w:type="gramEnd"/>
    </w:p>
    <w:p w:rsidR="00F344EF" w:rsidRPr="00AD1636" w:rsidRDefault="007F77F9"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1</w:t>
      </w:r>
      <w:r w:rsidR="00E935F7">
        <w:rPr>
          <w:rFonts w:ascii="Times New Roman" w:hAnsi="Times New Roman" w:cs="Times New Roman"/>
          <w:sz w:val="24"/>
          <w:szCs w:val="24"/>
        </w:rPr>
        <w:t>8</w:t>
      </w:r>
      <w:r w:rsidRPr="00AD1636">
        <w:rPr>
          <w:rFonts w:ascii="Times New Roman" w:hAnsi="Times New Roman" w:cs="Times New Roman"/>
          <w:sz w:val="24"/>
          <w:szCs w:val="24"/>
        </w:rPr>
        <w:t xml:space="preserve">. </w:t>
      </w:r>
      <w:r w:rsidR="00B3145C" w:rsidRPr="00AD1636">
        <w:rPr>
          <w:rFonts w:ascii="Times New Roman" w:hAnsi="Times New Roman" w:cs="Times New Roman"/>
          <w:sz w:val="24"/>
          <w:szCs w:val="24"/>
        </w:rPr>
        <w:t>Муниципальная</w:t>
      </w:r>
      <w:r w:rsidR="00F344EF" w:rsidRPr="00AD1636">
        <w:rPr>
          <w:rFonts w:ascii="Times New Roman" w:hAnsi="Times New Roman" w:cs="Times New Roman"/>
          <w:sz w:val="24"/>
          <w:szCs w:val="24"/>
        </w:rPr>
        <w:t xml:space="preserve"> услуга по 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344EF" w:rsidRPr="00AD1636" w:rsidRDefault="00F344EF" w:rsidP="00D72487">
      <w:pPr>
        <w:autoSpaceDE w:val="0"/>
        <w:autoSpaceDN w:val="0"/>
        <w:adjustRightInd w:val="0"/>
        <w:ind w:firstLine="567"/>
        <w:rPr>
          <w:rFonts w:ascii="Times New Roman" w:hAnsi="Times New Roman" w:cs="Times New Roman"/>
          <w:sz w:val="24"/>
          <w:szCs w:val="24"/>
        </w:rPr>
      </w:pPr>
    </w:p>
    <w:p w:rsidR="00F344EF" w:rsidRPr="008B63AC" w:rsidRDefault="007F77F9" w:rsidP="00D72487">
      <w:pPr>
        <w:autoSpaceDE w:val="0"/>
        <w:autoSpaceDN w:val="0"/>
        <w:adjustRightInd w:val="0"/>
        <w:ind w:firstLine="567"/>
        <w:jc w:val="center"/>
        <w:rPr>
          <w:rFonts w:ascii="Times New Roman" w:hAnsi="Times New Roman" w:cs="Times New Roman"/>
          <w:b/>
          <w:sz w:val="24"/>
          <w:szCs w:val="24"/>
        </w:rPr>
      </w:pPr>
      <w:r w:rsidRPr="008B63AC">
        <w:rPr>
          <w:rFonts w:ascii="Times New Roman" w:hAnsi="Times New Roman" w:cs="Times New Roman"/>
          <w:b/>
          <w:sz w:val="24"/>
          <w:szCs w:val="24"/>
        </w:rPr>
        <w:t>Глава 5.</w:t>
      </w:r>
      <w:r w:rsidR="00F344EF" w:rsidRPr="008B63AC">
        <w:rPr>
          <w:rFonts w:ascii="Times New Roman" w:hAnsi="Times New Roman" w:cs="Times New Roman"/>
          <w:b/>
          <w:sz w:val="24"/>
          <w:szCs w:val="24"/>
        </w:rPr>
        <w:t xml:space="preserve"> Наименование органа, предоставляющего </w:t>
      </w:r>
      <w:r w:rsidR="00B3145C" w:rsidRPr="008B63AC">
        <w:rPr>
          <w:rFonts w:ascii="Times New Roman" w:hAnsi="Times New Roman" w:cs="Times New Roman"/>
          <w:b/>
          <w:sz w:val="24"/>
          <w:szCs w:val="24"/>
        </w:rPr>
        <w:t xml:space="preserve">муниципальную </w:t>
      </w:r>
      <w:r w:rsidR="00F344EF" w:rsidRPr="008B63AC">
        <w:rPr>
          <w:rFonts w:ascii="Times New Roman" w:hAnsi="Times New Roman" w:cs="Times New Roman"/>
          <w:b/>
          <w:sz w:val="24"/>
          <w:szCs w:val="24"/>
        </w:rPr>
        <w:t>услугу</w:t>
      </w:r>
    </w:p>
    <w:p w:rsidR="00F344EF" w:rsidRPr="00AD1636" w:rsidRDefault="00F344EF" w:rsidP="00D72487">
      <w:pPr>
        <w:autoSpaceDE w:val="0"/>
        <w:autoSpaceDN w:val="0"/>
        <w:adjustRightInd w:val="0"/>
        <w:ind w:firstLine="567"/>
        <w:jc w:val="center"/>
        <w:rPr>
          <w:rFonts w:ascii="Times New Roman" w:hAnsi="Times New Roman" w:cs="Times New Roman"/>
          <w:sz w:val="24"/>
          <w:szCs w:val="24"/>
        </w:rPr>
      </w:pPr>
    </w:p>
    <w:p w:rsidR="001C1418" w:rsidRDefault="00E935F7" w:rsidP="007632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r w:rsidR="00F344EF" w:rsidRPr="00AD1636">
        <w:rPr>
          <w:rFonts w:ascii="Times New Roman" w:hAnsi="Times New Roman" w:cs="Times New Roman"/>
          <w:sz w:val="24"/>
          <w:szCs w:val="24"/>
        </w:rPr>
        <w:t xml:space="preserve">. </w:t>
      </w:r>
      <w:r w:rsidR="007F77F9" w:rsidRPr="00AD1636">
        <w:rPr>
          <w:rFonts w:ascii="Times New Roman" w:hAnsi="Times New Roman" w:cs="Times New Roman"/>
          <w:sz w:val="24"/>
          <w:szCs w:val="24"/>
        </w:rPr>
        <w:t xml:space="preserve">Органом местного самоуправления муниципального образования Иркутской области, предоставляющим муниципальную услугу является Администрация </w:t>
      </w:r>
      <w:proofErr w:type="spellStart"/>
      <w:r w:rsidR="00763260">
        <w:rPr>
          <w:rFonts w:ascii="Times New Roman" w:eastAsia="MS Mincho" w:hAnsi="Times New Roman" w:cs="Times New Roman"/>
          <w:sz w:val="24"/>
          <w:szCs w:val="24"/>
        </w:rPr>
        <w:t>Звезднинского</w:t>
      </w:r>
      <w:proofErr w:type="spellEnd"/>
      <w:r w:rsidR="00763260">
        <w:rPr>
          <w:rFonts w:ascii="Times New Roman" w:eastAsia="MS Mincho" w:hAnsi="Times New Roman" w:cs="Times New Roman"/>
          <w:sz w:val="24"/>
          <w:szCs w:val="24"/>
        </w:rPr>
        <w:t xml:space="preserve">  городского поселения.</w:t>
      </w:r>
      <w:r w:rsidR="00763260" w:rsidRPr="00AD1636">
        <w:rPr>
          <w:rFonts w:ascii="Times New Roman" w:eastAsia="MS Mincho" w:hAnsi="Times New Roman" w:cs="Times New Roman"/>
          <w:sz w:val="24"/>
          <w:szCs w:val="24"/>
        </w:rPr>
        <w:t xml:space="preserve"> </w:t>
      </w:r>
      <w:r w:rsidR="007F77F9" w:rsidRPr="00AD1636">
        <w:rPr>
          <w:rFonts w:ascii="Times New Roman" w:hAnsi="Times New Roman" w:cs="Times New Roman"/>
          <w:sz w:val="24"/>
          <w:szCs w:val="24"/>
        </w:rPr>
        <w:t xml:space="preserve"> </w:t>
      </w:r>
    </w:p>
    <w:p w:rsidR="007F77F9" w:rsidRPr="00AD1636" w:rsidRDefault="007F77F9" w:rsidP="007F77F9">
      <w:pPr>
        <w:autoSpaceDE w:val="0"/>
        <w:autoSpaceDN w:val="0"/>
        <w:adjustRightInd w:val="0"/>
        <w:ind w:firstLine="567"/>
        <w:outlineLvl w:val="1"/>
        <w:rPr>
          <w:rFonts w:ascii="Times New Roman" w:hAnsi="Times New Roman" w:cs="Times New Roman"/>
          <w:i/>
          <w:sz w:val="24"/>
          <w:szCs w:val="24"/>
        </w:rPr>
      </w:pPr>
      <w:r w:rsidRPr="00AD1636">
        <w:rPr>
          <w:rFonts w:ascii="Times New Roman" w:hAnsi="Times New Roman" w:cs="Times New Roman"/>
          <w:sz w:val="24"/>
          <w:szCs w:val="24"/>
        </w:rPr>
        <w:t>2</w:t>
      </w:r>
      <w:r w:rsidR="001C1418">
        <w:rPr>
          <w:rFonts w:ascii="Times New Roman" w:hAnsi="Times New Roman" w:cs="Times New Roman"/>
          <w:sz w:val="24"/>
          <w:szCs w:val="24"/>
        </w:rPr>
        <w:t>0</w:t>
      </w:r>
      <w:r w:rsidRPr="00AD1636">
        <w:rPr>
          <w:rFonts w:ascii="Times New Roman" w:hAnsi="Times New Roman" w:cs="Times New Roman"/>
          <w:sz w:val="24"/>
          <w:szCs w:val="24"/>
        </w:rPr>
        <w:t>. </w:t>
      </w:r>
      <w:proofErr w:type="gramStart"/>
      <w:r w:rsidRPr="00AD1636">
        <w:rPr>
          <w:rFonts w:ascii="Times New Roman" w:hAnsi="Times New Roman" w:cs="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763260">
        <w:rPr>
          <w:rFonts w:ascii="Times New Roman" w:eastAsia="MS Mincho" w:hAnsi="Times New Roman" w:cs="Times New Roman"/>
          <w:sz w:val="24"/>
          <w:szCs w:val="24"/>
        </w:rPr>
        <w:t>Звезднинского</w:t>
      </w:r>
      <w:proofErr w:type="spellEnd"/>
      <w:r w:rsidR="00763260">
        <w:rPr>
          <w:rFonts w:ascii="Times New Roman" w:eastAsia="MS Mincho" w:hAnsi="Times New Roman" w:cs="Times New Roman"/>
          <w:sz w:val="24"/>
          <w:szCs w:val="24"/>
        </w:rPr>
        <w:t xml:space="preserve">  городского поселения</w:t>
      </w:r>
      <w:r w:rsidRPr="00AD1636">
        <w:rPr>
          <w:rFonts w:ascii="Times New Roman" w:hAnsi="Times New Roman" w:cs="Times New Roman"/>
          <w:i/>
          <w:sz w:val="24"/>
          <w:szCs w:val="24"/>
        </w:rPr>
        <w:t>.</w:t>
      </w:r>
      <w:proofErr w:type="gramEnd"/>
    </w:p>
    <w:p w:rsidR="007F77F9" w:rsidRPr="00AD1636" w:rsidRDefault="007F77F9" w:rsidP="00D72487">
      <w:pPr>
        <w:autoSpaceDE w:val="0"/>
        <w:autoSpaceDN w:val="0"/>
        <w:adjustRightInd w:val="0"/>
        <w:ind w:firstLine="567"/>
        <w:outlineLvl w:val="1"/>
        <w:rPr>
          <w:rFonts w:ascii="Times New Roman" w:hAnsi="Times New Roman" w:cs="Times New Roman"/>
          <w:sz w:val="24"/>
          <w:szCs w:val="24"/>
        </w:rPr>
      </w:pPr>
      <w:r w:rsidRPr="00AD1636">
        <w:rPr>
          <w:rFonts w:ascii="Times New Roman" w:hAnsi="Times New Roman" w:cs="Times New Roman"/>
          <w:sz w:val="24"/>
          <w:szCs w:val="24"/>
        </w:rPr>
        <w:t>2</w:t>
      </w:r>
      <w:r w:rsidR="00BA2B2E">
        <w:rPr>
          <w:rFonts w:ascii="Times New Roman" w:hAnsi="Times New Roman" w:cs="Times New Roman"/>
          <w:sz w:val="24"/>
          <w:szCs w:val="24"/>
        </w:rPr>
        <w:t>1</w:t>
      </w:r>
      <w:r w:rsidRPr="00AD1636">
        <w:rPr>
          <w:rFonts w:ascii="Times New Roman" w:hAnsi="Times New Roman" w:cs="Times New Roman"/>
          <w:sz w:val="24"/>
          <w:szCs w:val="24"/>
        </w:rPr>
        <w:t>. В предоставлении муниципальной услуги участвуют:</w:t>
      </w:r>
    </w:p>
    <w:p w:rsidR="00F344EF" w:rsidRPr="00AD1636" w:rsidRDefault="00521ED9" w:rsidP="00D72487">
      <w:pPr>
        <w:ind w:firstLine="567"/>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 xml:space="preserve">- </w:t>
      </w:r>
      <w:r w:rsidR="007F77F9" w:rsidRPr="00AD1636">
        <w:rPr>
          <w:rFonts w:ascii="Times New Roman" w:eastAsia="Times New Roman" w:hAnsi="Times New Roman" w:cs="Times New Roman"/>
          <w:sz w:val="24"/>
          <w:szCs w:val="24"/>
          <w:lang w:eastAsia="ru-RU"/>
        </w:rPr>
        <w:t>Федеральная налоговая служба Российской Федерации</w:t>
      </w:r>
      <w:r w:rsidR="00F344EF" w:rsidRPr="00AD1636">
        <w:rPr>
          <w:rFonts w:ascii="Times New Roman" w:eastAsia="Times New Roman" w:hAnsi="Times New Roman" w:cs="Times New Roman"/>
          <w:sz w:val="24"/>
          <w:szCs w:val="24"/>
          <w:lang w:eastAsia="ru-RU"/>
        </w:rPr>
        <w:t>;</w:t>
      </w:r>
    </w:p>
    <w:p w:rsidR="00F344EF" w:rsidRPr="00AD1636" w:rsidRDefault="00521ED9" w:rsidP="00D72487">
      <w:pPr>
        <w:ind w:firstLine="567"/>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 xml:space="preserve">- </w:t>
      </w:r>
      <w:r w:rsidR="007F77F9" w:rsidRPr="00AD1636">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w:t>
      </w:r>
      <w:r w:rsidR="00F344EF" w:rsidRPr="00AD1636">
        <w:rPr>
          <w:rFonts w:ascii="Times New Roman" w:eastAsia="Times New Roman" w:hAnsi="Times New Roman" w:cs="Times New Roman"/>
          <w:sz w:val="24"/>
          <w:szCs w:val="24"/>
          <w:lang w:eastAsia="ru-RU"/>
        </w:rPr>
        <w:t>.</w:t>
      </w:r>
    </w:p>
    <w:p w:rsidR="00A96EC2" w:rsidRPr="00A96EC2" w:rsidRDefault="00A96EC2" w:rsidP="00A96EC2">
      <w:pPr>
        <w:widowControl w:val="0"/>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96EC2">
        <w:rPr>
          <w:rFonts w:ascii="Times New Roman" w:eastAsia="Times New Roman" w:hAnsi="Times New Roman" w:cs="Times New Roman"/>
          <w:sz w:val="24"/>
          <w:szCs w:val="24"/>
          <w:lang w:eastAsia="ru-RU"/>
        </w:rPr>
        <w:t>- Администрация Усть-Кутского муниципального образования в лице Комитета по управлению муниципальным имуществом Усть-Кутского муниципального образования;</w:t>
      </w:r>
    </w:p>
    <w:p w:rsidR="00F344EF" w:rsidRPr="00AD1636" w:rsidRDefault="00F344EF" w:rsidP="00D72487">
      <w:pPr>
        <w:autoSpaceDE w:val="0"/>
        <w:autoSpaceDN w:val="0"/>
        <w:adjustRightInd w:val="0"/>
        <w:ind w:firstLine="567"/>
        <w:jc w:val="center"/>
        <w:outlineLvl w:val="1"/>
        <w:rPr>
          <w:rFonts w:ascii="Times New Roman" w:hAnsi="Times New Roman" w:cs="Times New Roman"/>
          <w:sz w:val="24"/>
          <w:szCs w:val="24"/>
        </w:rPr>
      </w:pPr>
    </w:p>
    <w:p w:rsidR="00F344EF" w:rsidRPr="008B63AC" w:rsidRDefault="007F77F9" w:rsidP="00D72487">
      <w:pPr>
        <w:autoSpaceDE w:val="0"/>
        <w:autoSpaceDN w:val="0"/>
        <w:adjustRightInd w:val="0"/>
        <w:ind w:firstLine="567"/>
        <w:jc w:val="center"/>
        <w:outlineLvl w:val="1"/>
        <w:rPr>
          <w:rFonts w:ascii="Times New Roman" w:hAnsi="Times New Roman" w:cs="Times New Roman"/>
          <w:b/>
          <w:sz w:val="24"/>
          <w:szCs w:val="24"/>
        </w:rPr>
      </w:pPr>
      <w:r w:rsidRPr="008B63AC">
        <w:rPr>
          <w:rFonts w:ascii="Times New Roman" w:hAnsi="Times New Roman" w:cs="Times New Roman"/>
          <w:b/>
          <w:sz w:val="24"/>
          <w:szCs w:val="24"/>
        </w:rPr>
        <w:t>Глава 6</w:t>
      </w:r>
      <w:r w:rsidR="00F344EF" w:rsidRPr="008B63AC">
        <w:rPr>
          <w:rFonts w:ascii="Times New Roman" w:hAnsi="Times New Roman" w:cs="Times New Roman"/>
          <w:b/>
          <w:sz w:val="24"/>
          <w:szCs w:val="24"/>
        </w:rPr>
        <w:t xml:space="preserve">. Описание результата предоставления </w:t>
      </w:r>
      <w:r w:rsidR="004A4BBF" w:rsidRPr="008B63AC">
        <w:rPr>
          <w:rFonts w:ascii="Times New Roman" w:hAnsi="Times New Roman" w:cs="Times New Roman"/>
          <w:b/>
          <w:sz w:val="24"/>
          <w:szCs w:val="24"/>
        </w:rPr>
        <w:t xml:space="preserve">муниципальной </w:t>
      </w:r>
      <w:r w:rsidR="00F344EF" w:rsidRPr="008B63AC">
        <w:rPr>
          <w:rFonts w:ascii="Times New Roman" w:hAnsi="Times New Roman" w:cs="Times New Roman"/>
          <w:b/>
          <w:sz w:val="24"/>
          <w:szCs w:val="24"/>
        </w:rPr>
        <w:t>услуги</w:t>
      </w:r>
    </w:p>
    <w:p w:rsidR="00F344EF" w:rsidRPr="00AD1636" w:rsidRDefault="00F344EF" w:rsidP="00D72487">
      <w:pPr>
        <w:autoSpaceDE w:val="0"/>
        <w:autoSpaceDN w:val="0"/>
        <w:adjustRightInd w:val="0"/>
        <w:ind w:firstLine="567"/>
        <w:jc w:val="center"/>
        <w:outlineLvl w:val="1"/>
        <w:rPr>
          <w:rFonts w:ascii="Times New Roman" w:hAnsi="Times New Roman" w:cs="Times New Roman"/>
          <w:sz w:val="24"/>
          <w:szCs w:val="24"/>
        </w:rPr>
      </w:pPr>
    </w:p>
    <w:p w:rsidR="00F344EF" w:rsidRPr="00AD1636" w:rsidRDefault="007F77F9" w:rsidP="00D72487">
      <w:pPr>
        <w:autoSpaceDE w:val="0"/>
        <w:autoSpaceDN w:val="0"/>
        <w:adjustRightInd w:val="0"/>
        <w:ind w:firstLine="567"/>
        <w:outlineLvl w:val="1"/>
        <w:rPr>
          <w:rFonts w:ascii="Times New Roman" w:hAnsi="Times New Roman" w:cs="Times New Roman"/>
          <w:strike/>
          <w:sz w:val="24"/>
          <w:szCs w:val="24"/>
        </w:rPr>
      </w:pPr>
      <w:r w:rsidRPr="00AD1636">
        <w:rPr>
          <w:rFonts w:ascii="Times New Roman" w:hAnsi="Times New Roman" w:cs="Times New Roman"/>
          <w:sz w:val="24"/>
          <w:szCs w:val="24"/>
        </w:rPr>
        <w:t>2</w:t>
      </w:r>
      <w:r w:rsidR="00BA2B2E">
        <w:rPr>
          <w:rFonts w:ascii="Times New Roman" w:hAnsi="Times New Roman" w:cs="Times New Roman"/>
          <w:sz w:val="24"/>
          <w:szCs w:val="24"/>
        </w:rPr>
        <w:t>2</w:t>
      </w:r>
      <w:r w:rsidR="00F344EF" w:rsidRPr="00AD1636">
        <w:rPr>
          <w:rFonts w:ascii="Times New Roman" w:hAnsi="Times New Roman" w:cs="Times New Roman"/>
          <w:sz w:val="24"/>
          <w:szCs w:val="24"/>
        </w:rPr>
        <w:t xml:space="preserve">. </w:t>
      </w:r>
      <w:r w:rsidR="00F344EF" w:rsidRPr="00AD1636">
        <w:rPr>
          <w:rFonts w:ascii="Times New Roman" w:eastAsia="Times New Roman" w:hAnsi="Times New Roman" w:cs="Times New Roman"/>
          <w:sz w:val="24"/>
          <w:szCs w:val="24"/>
          <w:lang w:eastAsia="ru-RU"/>
        </w:rPr>
        <w:t xml:space="preserve">Результатом предоставления </w:t>
      </w:r>
      <w:r w:rsidR="00F76343" w:rsidRPr="00AD1636">
        <w:rPr>
          <w:rFonts w:ascii="Times New Roman" w:eastAsia="Times New Roman" w:hAnsi="Times New Roman" w:cs="Times New Roman"/>
          <w:sz w:val="24"/>
          <w:szCs w:val="24"/>
          <w:lang w:eastAsia="ru-RU"/>
        </w:rPr>
        <w:t>муниципальной</w:t>
      </w:r>
      <w:r w:rsidR="00F344EF" w:rsidRPr="00AD1636">
        <w:rPr>
          <w:rFonts w:ascii="Times New Roman" w:eastAsia="Times New Roman" w:hAnsi="Times New Roman" w:cs="Times New Roman"/>
          <w:sz w:val="24"/>
          <w:szCs w:val="24"/>
          <w:lang w:eastAsia="ru-RU"/>
        </w:rPr>
        <w:t xml:space="preserve"> услуги является:</w:t>
      </w:r>
    </w:p>
    <w:p w:rsidR="00F344EF" w:rsidRPr="00AD1636" w:rsidRDefault="00BF0CB1" w:rsidP="00D72487">
      <w:pPr>
        <w:autoSpaceDE w:val="0"/>
        <w:autoSpaceDN w:val="0"/>
        <w:adjustRightInd w:val="0"/>
        <w:ind w:firstLine="567"/>
        <w:outlineLvl w:val="1"/>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принятие и направление (выдача) Заявителю решения</w:t>
      </w:r>
      <w:r w:rsidR="007F77F9"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об отказе в предоставлении земельного участка;</w:t>
      </w:r>
    </w:p>
    <w:p w:rsidR="00F344EF" w:rsidRPr="00AD1636" w:rsidRDefault="00BF0CB1" w:rsidP="00D72487">
      <w:pPr>
        <w:autoSpaceDE w:val="0"/>
        <w:autoSpaceDN w:val="0"/>
        <w:adjustRightInd w:val="0"/>
        <w:ind w:firstLine="567"/>
        <w:outlineLvl w:val="1"/>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принятие и направление (выдача) Заявителю решения</w:t>
      </w:r>
      <w:r w:rsidR="00F76343"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w:t>
      </w:r>
    </w:p>
    <w:p w:rsidR="00F344EF" w:rsidRPr="00AD1636" w:rsidRDefault="00BF0CB1" w:rsidP="00D72487">
      <w:pPr>
        <w:autoSpaceDE w:val="0"/>
        <w:autoSpaceDN w:val="0"/>
        <w:adjustRightInd w:val="0"/>
        <w:ind w:firstLine="567"/>
        <w:outlineLvl w:val="1"/>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 xml:space="preserve">подготовка и направление (выдача) Заявителю проекта договора купли-продажи или проекта договора аренды земельного участка; </w:t>
      </w:r>
    </w:p>
    <w:p w:rsidR="00F344EF" w:rsidRPr="00AD1636" w:rsidRDefault="00BF0CB1" w:rsidP="00D72487">
      <w:pPr>
        <w:autoSpaceDE w:val="0"/>
        <w:autoSpaceDN w:val="0"/>
        <w:adjustRightInd w:val="0"/>
        <w:ind w:firstLine="567"/>
        <w:outlineLvl w:val="1"/>
        <w:rPr>
          <w:rFonts w:ascii="Times New Roman" w:eastAsia="Times New Roman" w:hAnsi="Times New Roman" w:cs="Times New Roman"/>
          <w:sz w:val="24"/>
          <w:szCs w:val="24"/>
          <w:lang w:eastAsia="ru-RU"/>
        </w:rPr>
      </w:pPr>
      <w:proofErr w:type="gramStart"/>
      <w:r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принятие и направление (выдача) Заявителю решения</w:t>
      </w:r>
      <w:r w:rsidR="00735B05"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(далее по тексту Административного регламента – решение</w:t>
      </w:r>
      <w:r w:rsidR="00735B05"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об отказе в предоставлении земельного участка без проведения аукциона) (в случае поступления заявлений иных граждан, крестьянских (фермерских) хозяйств о намерении участвовать в</w:t>
      </w:r>
      <w:proofErr w:type="gramEnd"/>
      <w:r w:rsidR="00F344EF" w:rsidRPr="00AD1636">
        <w:rPr>
          <w:rFonts w:ascii="Times New Roman" w:eastAsia="Times New Roman" w:hAnsi="Times New Roman" w:cs="Times New Roman"/>
          <w:sz w:val="24"/>
          <w:szCs w:val="24"/>
          <w:lang w:eastAsia="ru-RU"/>
        </w:rPr>
        <w:t xml:space="preserve"> </w:t>
      </w:r>
      <w:proofErr w:type="gramStart"/>
      <w:r w:rsidR="00F344EF" w:rsidRPr="00AD1636">
        <w:rPr>
          <w:rFonts w:ascii="Times New Roman" w:eastAsia="Times New Roman" w:hAnsi="Times New Roman" w:cs="Times New Roman"/>
          <w:sz w:val="24"/>
          <w:szCs w:val="24"/>
          <w:lang w:eastAsia="ru-RU"/>
        </w:rPr>
        <w:t>аукционе</w:t>
      </w:r>
      <w:proofErr w:type="gramEnd"/>
      <w:r w:rsidR="00F344EF" w:rsidRPr="00AD1636">
        <w:rPr>
          <w:rFonts w:ascii="Times New Roman" w:eastAsia="Times New Roman" w:hAnsi="Times New Roman" w:cs="Times New Roman"/>
          <w:sz w:val="24"/>
          <w:szCs w:val="24"/>
          <w:lang w:eastAsia="ru-RU"/>
        </w:rPr>
        <w:t>);</w:t>
      </w:r>
    </w:p>
    <w:p w:rsidR="00F344EF" w:rsidRPr="00AD1636" w:rsidRDefault="00BF0CB1" w:rsidP="00D72487">
      <w:pPr>
        <w:autoSpaceDE w:val="0"/>
        <w:autoSpaceDN w:val="0"/>
        <w:adjustRightInd w:val="0"/>
        <w:ind w:firstLine="567"/>
        <w:outlineLvl w:val="1"/>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 xml:space="preserve"> принятие и направление (выдача) Заявителю решения</w:t>
      </w:r>
      <w:r w:rsidR="00735B05"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 (в случае поступления заявлений иных граждан, крестьянских (фермерских) хозяйств о намерении участвовать в аукционе);</w:t>
      </w:r>
    </w:p>
    <w:p w:rsidR="00BF0CB1" w:rsidRPr="00AD1636" w:rsidRDefault="00BF0CB1" w:rsidP="00D72487">
      <w:pPr>
        <w:autoSpaceDE w:val="0"/>
        <w:autoSpaceDN w:val="0"/>
        <w:adjustRightInd w:val="0"/>
        <w:ind w:firstLine="567"/>
        <w:outlineLvl w:val="1"/>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 принятие и направление (выдача) Заявителю</w:t>
      </w:r>
      <w:r w:rsidRPr="00AD1636">
        <w:rPr>
          <w:rFonts w:ascii="Times New Roman" w:hAnsi="Times New Roman" w:cs="Times New Roman"/>
          <w:sz w:val="24"/>
          <w:szCs w:val="24"/>
        </w:rPr>
        <w:t xml:space="preserve"> </w:t>
      </w:r>
      <w:r w:rsidRPr="00AD1636">
        <w:rPr>
          <w:rFonts w:ascii="Times New Roman" w:eastAsia="Times New Roman" w:hAnsi="Times New Roman" w:cs="Times New Roman"/>
          <w:sz w:val="24"/>
          <w:szCs w:val="24"/>
          <w:lang w:eastAsia="ru-RU"/>
        </w:rPr>
        <w:t>решения о предварительном согласовании предоставления земельного участка (в случае отсутствия заявлений иных граждан, крестьянских (фермерских) хозяйств о намерении участвовать в аукционе).</w:t>
      </w:r>
    </w:p>
    <w:p w:rsidR="00735B05" w:rsidRPr="00AD1636" w:rsidRDefault="00735B05" w:rsidP="00D72487">
      <w:pPr>
        <w:autoSpaceDE w:val="0"/>
        <w:autoSpaceDN w:val="0"/>
        <w:adjustRightInd w:val="0"/>
        <w:ind w:firstLine="567"/>
        <w:outlineLvl w:val="1"/>
        <w:rPr>
          <w:rFonts w:ascii="Times New Roman" w:hAnsi="Times New Roman" w:cs="Times New Roman"/>
          <w:sz w:val="24"/>
          <w:szCs w:val="24"/>
        </w:rPr>
      </w:pPr>
    </w:p>
    <w:p w:rsidR="00F344EF" w:rsidRPr="008B63AC" w:rsidRDefault="004D2B24" w:rsidP="00D72487">
      <w:pPr>
        <w:autoSpaceDE w:val="0"/>
        <w:autoSpaceDN w:val="0"/>
        <w:adjustRightInd w:val="0"/>
        <w:ind w:firstLine="567"/>
        <w:jc w:val="center"/>
        <w:outlineLvl w:val="1"/>
        <w:rPr>
          <w:rFonts w:ascii="Times New Roman" w:hAnsi="Times New Roman" w:cs="Times New Roman"/>
          <w:b/>
          <w:sz w:val="24"/>
          <w:szCs w:val="24"/>
        </w:rPr>
      </w:pPr>
      <w:r w:rsidRPr="008B63AC">
        <w:rPr>
          <w:rFonts w:ascii="Times New Roman" w:hAnsi="Times New Roman" w:cs="Times New Roman"/>
          <w:b/>
          <w:sz w:val="24"/>
          <w:szCs w:val="24"/>
        </w:rPr>
        <w:t xml:space="preserve">Глава </w:t>
      </w:r>
      <w:r w:rsidR="008B63AC" w:rsidRPr="008B63AC">
        <w:rPr>
          <w:rFonts w:ascii="Times New Roman" w:hAnsi="Times New Roman" w:cs="Times New Roman"/>
          <w:b/>
          <w:sz w:val="24"/>
          <w:szCs w:val="24"/>
        </w:rPr>
        <w:t>7</w:t>
      </w:r>
      <w:r w:rsidR="00F344EF" w:rsidRPr="008B63AC">
        <w:rPr>
          <w:rFonts w:ascii="Times New Roman" w:hAnsi="Times New Roman" w:cs="Times New Roman"/>
          <w:b/>
          <w:sz w:val="24"/>
          <w:szCs w:val="24"/>
        </w:rPr>
        <w:t xml:space="preserve">. Срок предоставление </w:t>
      </w:r>
      <w:r w:rsidR="00735B05" w:rsidRPr="008B63AC">
        <w:rPr>
          <w:rFonts w:ascii="Times New Roman" w:hAnsi="Times New Roman" w:cs="Times New Roman"/>
          <w:b/>
          <w:sz w:val="24"/>
          <w:szCs w:val="24"/>
        </w:rPr>
        <w:t xml:space="preserve">муниципальной </w:t>
      </w:r>
      <w:r w:rsidR="00F344EF" w:rsidRPr="008B63AC">
        <w:rPr>
          <w:rFonts w:ascii="Times New Roman" w:hAnsi="Times New Roman" w:cs="Times New Roman"/>
          <w:b/>
          <w:sz w:val="24"/>
          <w:szCs w:val="24"/>
        </w:rPr>
        <w:t>услуги</w:t>
      </w:r>
    </w:p>
    <w:p w:rsidR="00F344EF" w:rsidRPr="00AD1636" w:rsidRDefault="00F344EF" w:rsidP="00D72487">
      <w:pPr>
        <w:ind w:firstLine="567"/>
        <w:rPr>
          <w:rFonts w:ascii="Times New Roman" w:eastAsia="Times New Roman" w:hAnsi="Times New Roman" w:cs="Times New Roman"/>
          <w:sz w:val="24"/>
          <w:szCs w:val="24"/>
          <w:lang w:eastAsia="ru-RU"/>
        </w:rPr>
      </w:pPr>
    </w:p>
    <w:p w:rsidR="00F344EF" w:rsidRPr="00AD1636" w:rsidRDefault="004D2B24" w:rsidP="00D72487">
      <w:pPr>
        <w:ind w:firstLine="567"/>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2</w:t>
      </w:r>
      <w:r w:rsidR="00BA2B2E">
        <w:rPr>
          <w:rFonts w:ascii="Times New Roman" w:eastAsia="Times New Roman" w:hAnsi="Times New Roman" w:cs="Times New Roman"/>
          <w:sz w:val="24"/>
          <w:szCs w:val="24"/>
          <w:lang w:eastAsia="ru-RU"/>
        </w:rPr>
        <w:t>3</w:t>
      </w:r>
      <w:r w:rsidR="00F344EF" w:rsidRPr="00AD1636">
        <w:rPr>
          <w:rFonts w:ascii="Times New Roman" w:eastAsia="Times New Roman" w:hAnsi="Times New Roman" w:cs="Times New Roman"/>
          <w:sz w:val="24"/>
          <w:szCs w:val="24"/>
          <w:lang w:eastAsia="ru-RU"/>
        </w:rPr>
        <w:t xml:space="preserve">. Срок со дня поступления заявления о предварительном согласовании предоставления земельного участка или о предоставлении земельного участка по день </w:t>
      </w:r>
      <w:r w:rsidR="00F344EF" w:rsidRPr="00AD1636">
        <w:rPr>
          <w:rFonts w:ascii="Times New Roman" w:eastAsia="Times New Roman" w:hAnsi="Times New Roman" w:cs="Times New Roman"/>
          <w:sz w:val="24"/>
          <w:szCs w:val="24"/>
          <w:lang w:eastAsia="ru-RU"/>
        </w:rPr>
        <w:lastRenderedPageBreak/>
        <w:t xml:space="preserve">опубликования извещения о предоставлении земельного участка (с учетом необходимости обращения в органы (организации), участвующие в предоставлении </w:t>
      </w:r>
      <w:r w:rsidR="00735B05" w:rsidRPr="00AD1636">
        <w:rPr>
          <w:rFonts w:ascii="Times New Roman" w:hAnsi="Times New Roman" w:cs="Times New Roman"/>
          <w:sz w:val="24"/>
          <w:szCs w:val="24"/>
        </w:rPr>
        <w:t xml:space="preserve">муниципальной </w:t>
      </w:r>
      <w:r w:rsidR="00F344EF" w:rsidRPr="00AD1636">
        <w:rPr>
          <w:rFonts w:ascii="Times New Roman" w:eastAsia="Times New Roman" w:hAnsi="Times New Roman" w:cs="Times New Roman"/>
          <w:sz w:val="24"/>
          <w:szCs w:val="24"/>
          <w:lang w:eastAsia="ru-RU"/>
        </w:rPr>
        <w:t xml:space="preserve">услуги)  - 30 календарных дней. </w:t>
      </w:r>
    </w:p>
    <w:p w:rsidR="00F344EF" w:rsidRPr="00AD1636" w:rsidRDefault="00F344EF" w:rsidP="00D72487">
      <w:pPr>
        <w:ind w:firstLine="567"/>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2</w:t>
      </w:r>
      <w:r w:rsidR="00BA2B2E">
        <w:rPr>
          <w:rFonts w:ascii="Times New Roman" w:eastAsia="Times New Roman" w:hAnsi="Times New Roman" w:cs="Times New Roman"/>
          <w:sz w:val="24"/>
          <w:szCs w:val="24"/>
          <w:lang w:eastAsia="ru-RU"/>
        </w:rPr>
        <w:t>4</w:t>
      </w:r>
      <w:r w:rsidRPr="00AD1636">
        <w:rPr>
          <w:rFonts w:ascii="Times New Roman" w:eastAsia="Times New Roman" w:hAnsi="Times New Roman" w:cs="Times New Roman"/>
          <w:sz w:val="24"/>
          <w:szCs w:val="24"/>
          <w:lang w:eastAsia="ru-RU"/>
        </w:rPr>
        <w:t xml:space="preserve">. </w:t>
      </w:r>
      <w:proofErr w:type="gramStart"/>
      <w:r w:rsidRPr="00AD1636">
        <w:rPr>
          <w:rFonts w:ascii="Times New Roman" w:eastAsia="Times New Roman" w:hAnsi="Times New Roman" w:cs="Times New Roman"/>
          <w:sz w:val="24"/>
          <w:szCs w:val="24"/>
          <w:lang w:eastAsia="ru-RU"/>
        </w:rPr>
        <w:t xml:space="preserve">Срок со дня поступления заявления о предварительном согласовании предоставления земельного участка или о предоставлении земельного участка по день принятия решения об отказе в предварительном согласовании предоставления земельного участка или об отказе в предоставлении земельного участка и направления (выдачи) его Заявителю (с учетом необходимости обращения в органы (организации), участвующие в предоставлении </w:t>
      </w:r>
      <w:r w:rsidR="00354516" w:rsidRPr="00AD1636">
        <w:rPr>
          <w:rFonts w:ascii="Times New Roman" w:hAnsi="Times New Roman" w:cs="Times New Roman"/>
          <w:sz w:val="24"/>
          <w:szCs w:val="24"/>
        </w:rPr>
        <w:t xml:space="preserve">муниципальной </w:t>
      </w:r>
      <w:r w:rsidRPr="00AD1636">
        <w:rPr>
          <w:rFonts w:ascii="Times New Roman" w:eastAsia="Times New Roman" w:hAnsi="Times New Roman" w:cs="Times New Roman"/>
          <w:sz w:val="24"/>
          <w:szCs w:val="24"/>
          <w:lang w:eastAsia="ru-RU"/>
        </w:rPr>
        <w:t>услуги) - 30 календарных дней.</w:t>
      </w:r>
      <w:proofErr w:type="gramEnd"/>
    </w:p>
    <w:p w:rsidR="00F344EF" w:rsidRPr="00AD1636" w:rsidRDefault="00F344EF" w:rsidP="00D72487">
      <w:pPr>
        <w:ind w:firstLine="567"/>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2</w:t>
      </w:r>
      <w:r w:rsidR="00BA2B2E">
        <w:rPr>
          <w:rFonts w:ascii="Times New Roman" w:eastAsia="Times New Roman" w:hAnsi="Times New Roman" w:cs="Times New Roman"/>
          <w:sz w:val="24"/>
          <w:szCs w:val="24"/>
          <w:lang w:eastAsia="ru-RU"/>
        </w:rPr>
        <w:t>5</w:t>
      </w:r>
      <w:r w:rsidRPr="00AD1636">
        <w:rPr>
          <w:rFonts w:ascii="Times New Roman" w:eastAsia="Times New Roman" w:hAnsi="Times New Roman" w:cs="Times New Roman"/>
          <w:sz w:val="24"/>
          <w:szCs w:val="24"/>
          <w:lang w:eastAsia="ru-RU"/>
        </w:rPr>
        <w:t xml:space="preserve">. </w:t>
      </w:r>
      <w:proofErr w:type="gramStart"/>
      <w:r w:rsidRPr="00AD1636">
        <w:rPr>
          <w:rFonts w:ascii="Times New Roman" w:eastAsia="Times New Roman" w:hAnsi="Times New Roman" w:cs="Times New Roman"/>
          <w:sz w:val="24"/>
          <w:szCs w:val="24"/>
          <w:lang w:eastAsia="ru-RU"/>
        </w:rPr>
        <w:t>Срок со дня опубликования извещения о предоставлении земельного участка по день направления (выдачи) Заявителю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 (в случае, если заявления иных граждан, крестьянских (фермерских) хозяйств о намерении участвов</w:t>
      </w:r>
      <w:r w:rsidR="00CB7754" w:rsidRPr="00AD1636">
        <w:rPr>
          <w:rFonts w:ascii="Times New Roman" w:eastAsia="Times New Roman" w:hAnsi="Times New Roman" w:cs="Times New Roman"/>
          <w:sz w:val="24"/>
          <w:szCs w:val="24"/>
          <w:lang w:eastAsia="ru-RU"/>
        </w:rPr>
        <w:t>ать в аукционе не поступили) - 3</w:t>
      </w:r>
      <w:r w:rsidRPr="00AD1636">
        <w:rPr>
          <w:rFonts w:ascii="Times New Roman" w:eastAsia="Times New Roman" w:hAnsi="Times New Roman" w:cs="Times New Roman"/>
          <w:sz w:val="24"/>
          <w:szCs w:val="24"/>
          <w:lang w:eastAsia="ru-RU"/>
        </w:rPr>
        <w:t>0 календарных дней;</w:t>
      </w:r>
      <w:proofErr w:type="gramEnd"/>
    </w:p>
    <w:p w:rsidR="00F344EF" w:rsidRPr="00AD1636" w:rsidRDefault="00F344EF" w:rsidP="00D72487">
      <w:pPr>
        <w:ind w:firstLine="567"/>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2</w:t>
      </w:r>
      <w:r w:rsidR="00BA2B2E">
        <w:rPr>
          <w:rFonts w:ascii="Times New Roman" w:eastAsia="Times New Roman" w:hAnsi="Times New Roman" w:cs="Times New Roman"/>
          <w:sz w:val="24"/>
          <w:szCs w:val="24"/>
          <w:lang w:eastAsia="ru-RU"/>
        </w:rPr>
        <w:t>6</w:t>
      </w:r>
      <w:r w:rsidRPr="00AD1636">
        <w:rPr>
          <w:rFonts w:ascii="Times New Roman" w:eastAsia="Times New Roman" w:hAnsi="Times New Roman" w:cs="Times New Roman"/>
          <w:sz w:val="24"/>
          <w:szCs w:val="24"/>
          <w:lang w:eastAsia="ru-RU"/>
        </w:rPr>
        <w:t xml:space="preserve">. </w:t>
      </w:r>
      <w:proofErr w:type="gramStart"/>
      <w:r w:rsidRPr="00AD1636">
        <w:rPr>
          <w:rFonts w:ascii="Times New Roman" w:eastAsia="Times New Roman" w:hAnsi="Times New Roman" w:cs="Times New Roman"/>
          <w:sz w:val="24"/>
          <w:szCs w:val="24"/>
          <w:lang w:eastAsia="ru-RU"/>
        </w:rPr>
        <w:t>Срок со дня опубликования извещения о предоставлении земельного участка по день принятия решения</w:t>
      </w:r>
      <w:r w:rsidR="00354516" w:rsidRPr="00AD1636">
        <w:rPr>
          <w:rFonts w:ascii="Times New Roman" w:eastAsia="Times New Roman" w:hAnsi="Times New Roman" w:cs="Times New Roman"/>
          <w:sz w:val="24"/>
          <w:szCs w:val="24"/>
          <w:lang w:eastAsia="ru-RU"/>
        </w:rPr>
        <w:t xml:space="preserve">  </w:t>
      </w:r>
      <w:r w:rsidRPr="00AD163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направления (выдачи) его Заявителю (в случае, если заявления иных граждан, крестьянских (фермерских) хозяйств о намерении участвовать в аукционе не поступили) - </w:t>
      </w:r>
      <w:r w:rsidR="00DE3489" w:rsidRPr="00AD1636">
        <w:rPr>
          <w:rFonts w:ascii="Times New Roman" w:eastAsia="Times New Roman" w:hAnsi="Times New Roman" w:cs="Times New Roman"/>
          <w:sz w:val="24"/>
          <w:szCs w:val="24"/>
          <w:lang w:eastAsia="ru-RU"/>
        </w:rPr>
        <w:t>3</w:t>
      </w:r>
      <w:r w:rsidRPr="00AD1636">
        <w:rPr>
          <w:rFonts w:ascii="Times New Roman" w:eastAsia="Times New Roman" w:hAnsi="Times New Roman" w:cs="Times New Roman"/>
          <w:sz w:val="24"/>
          <w:szCs w:val="24"/>
          <w:lang w:eastAsia="ru-RU"/>
        </w:rPr>
        <w:t>0 календарных дней;</w:t>
      </w:r>
      <w:proofErr w:type="gramEnd"/>
    </w:p>
    <w:p w:rsidR="00F344EF" w:rsidRPr="00AD1636" w:rsidRDefault="00F344EF" w:rsidP="00D72487">
      <w:pPr>
        <w:ind w:firstLine="567"/>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2</w:t>
      </w:r>
      <w:r w:rsidR="00BA2B2E">
        <w:rPr>
          <w:rFonts w:ascii="Times New Roman" w:eastAsia="Times New Roman" w:hAnsi="Times New Roman" w:cs="Times New Roman"/>
          <w:sz w:val="24"/>
          <w:szCs w:val="24"/>
          <w:lang w:eastAsia="ru-RU"/>
        </w:rPr>
        <w:t>7</w:t>
      </w:r>
      <w:r w:rsidRPr="00AD1636">
        <w:rPr>
          <w:rFonts w:ascii="Times New Roman" w:eastAsia="Times New Roman" w:hAnsi="Times New Roman" w:cs="Times New Roman"/>
          <w:sz w:val="24"/>
          <w:szCs w:val="24"/>
          <w:lang w:eastAsia="ru-RU"/>
        </w:rPr>
        <w:t xml:space="preserve">. Срок со дня поступления заявления о предоставлении земельного участка по день направления (выдачи) Заявителю проекта договора купли–продажи или проекта договора аренды земельного участка, если не требуется образование испрашиваемого земельного участка или уточнение его границ (в случае, если было принято решение </w:t>
      </w:r>
      <w:r w:rsidR="00354516" w:rsidRPr="00AD1636">
        <w:rPr>
          <w:rFonts w:ascii="Times New Roman" w:eastAsia="Times New Roman" w:hAnsi="Times New Roman" w:cs="Times New Roman"/>
          <w:sz w:val="24"/>
          <w:szCs w:val="24"/>
          <w:lang w:eastAsia="ru-RU"/>
        </w:rPr>
        <w:t xml:space="preserve">Администрации </w:t>
      </w:r>
      <w:r w:rsidRPr="00AD1636">
        <w:rPr>
          <w:rFonts w:ascii="Times New Roman" w:eastAsia="Times New Roman" w:hAnsi="Times New Roman" w:cs="Times New Roman"/>
          <w:sz w:val="24"/>
          <w:szCs w:val="24"/>
          <w:lang w:eastAsia="ru-RU"/>
        </w:rPr>
        <w:t>о предварительном согласовании земельного участка) – 30 календарных дней;</w:t>
      </w:r>
    </w:p>
    <w:p w:rsidR="00F344EF" w:rsidRPr="00AD1636" w:rsidRDefault="00F344EF" w:rsidP="00D72487">
      <w:pPr>
        <w:ind w:firstLine="567"/>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2</w:t>
      </w:r>
      <w:r w:rsidR="00BA2B2E">
        <w:rPr>
          <w:rFonts w:ascii="Times New Roman" w:eastAsia="Times New Roman" w:hAnsi="Times New Roman" w:cs="Times New Roman"/>
          <w:sz w:val="24"/>
          <w:szCs w:val="24"/>
          <w:lang w:eastAsia="ru-RU"/>
        </w:rPr>
        <w:t>8</w:t>
      </w:r>
      <w:r w:rsidRPr="00AD1636">
        <w:rPr>
          <w:rFonts w:ascii="Times New Roman" w:eastAsia="Times New Roman" w:hAnsi="Times New Roman" w:cs="Times New Roman"/>
          <w:sz w:val="24"/>
          <w:szCs w:val="24"/>
          <w:lang w:eastAsia="ru-RU"/>
        </w:rPr>
        <w:t>. Срок со дня поступления заявлений иных граждан, крестьянских (фермерских) хозяйств о намерении участвовать в аукционе по день принятия решения об отказе в предоставлении земельного участка без проведения аукциона и направления (выдачи) его Заявителю   - 7 календарных дней;</w:t>
      </w:r>
    </w:p>
    <w:p w:rsidR="00F344EF" w:rsidRPr="00AD1636" w:rsidRDefault="00BA2B2E" w:rsidP="00D72487">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F344EF" w:rsidRPr="00AD1636">
        <w:rPr>
          <w:rFonts w:ascii="Times New Roman" w:eastAsia="Times New Roman" w:hAnsi="Times New Roman" w:cs="Times New Roman"/>
          <w:sz w:val="24"/>
          <w:szCs w:val="24"/>
          <w:lang w:eastAsia="ru-RU"/>
        </w:rPr>
        <w:t>. Срок со дня поступления заявлений иных граждан, крестьянских (фермерских) хозяйств о намерении участвовать в аукционе по день принятия решения об отказе в предварительном согласовании предоставления земельного участка и направления (выдачи) его Заявителю   - 7 календарных дней.</w:t>
      </w:r>
    </w:p>
    <w:p w:rsidR="00F344EF" w:rsidRPr="00AD1636" w:rsidRDefault="00F344EF" w:rsidP="00D72487">
      <w:pPr>
        <w:ind w:firstLine="567"/>
        <w:rPr>
          <w:rFonts w:ascii="Times New Roman" w:eastAsia="Times New Roman" w:hAnsi="Times New Roman" w:cs="Times New Roman"/>
          <w:sz w:val="24"/>
          <w:szCs w:val="24"/>
          <w:lang w:eastAsia="ru-RU"/>
        </w:rPr>
      </w:pPr>
    </w:p>
    <w:p w:rsidR="00F344EF" w:rsidRPr="008B63AC" w:rsidRDefault="005E622B" w:rsidP="00D72487">
      <w:pPr>
        <w:autoSpaceDE w:val="0"/>
        <w:autoSpaceDN w:val="0"/>
        <w:adjustRightInd w:val="0"/>
        <w:ind w:firstLine="567"/>
        <w:jc w:val="center"/>
        <w:outlineLvl w:val="1"/>
        <w:rPr>
          <w:rFonts w:ascii="Times New Roman" w:hAnsi="Times New Roman" w:cs="Times New Roman"/>
          <w:b/>
          <w:sz w:val="24"/>
          <w:szCs w:val="24"/>
        </w:rPr>
      </w:pPr>
      <w:r w:rsidRPr="008B63AC">
        <w:rPr>
          <w:rFonts w:ascii="Times New Roman" w:hAnsi="Times New Roman" w:cs="Times New Roman"/>
          <w:b/>
          <w:sz w:val="24"/>
          <w:szCs w:val="24"/>
        </w:rPr>
        <w:t xml:space="preserve">Глава </w:t>
      </w:r>
      <w:r w:rsidR="008B63AC" w:rsidRPr="008B63AC">
        <w:rPr>
          <w:rFonts w:ascii="Times New Roman" w:hAnsi="Times New Roman" w:cs="Times New Roman"/>
          <w:b/>
          <w:sz w:val="24"/>
          <w:szCs w:val="24"/>
        </w:rPr>
        <w:t>8</w:t>
      </w:r>
      <w:r w:rsidRPr="008B63AC">
        <w:rPr>
          <w:rFonts w:ascii="Times New Roman" w:hAnsi="Times New Roman" w:cs="Times New Roman"/>
          <w:b/>
          <w:sz w:val="24"/>
          <w:szCs w:val="24"/>
        </w:rPr>
        <w:t>.</w:t>
      </w:r>
      <w:r w:rsidR="00F344EF" w:rsidRPr="008B63AC">
        <w:rPr>
          <w:rFonts w:ascii="Times New Roman" w:hAnsi="Times New Roman" w:cs="Times New Roman"/>
          <w:b/>
          <w:sz w:val="24"/>
          <w:szCs w:val="24"/>
        </w:rPr>
        <w:t xml:space="preserve"> Перечень нормативных правовых актов, регулирующих отношения, возникающие в связи с предоставлением </w:t>
      </w:r>
      <w:r w:rsidR="00354516" w:rsidRPr="008B63AC">
        <w:rPr>
          <w:rFonts w:ascii="Times New Roman" w:hAnsi="Times New Roman" w:cs="Times New Roman"/>
          <w:b/>
          <w:sz w:val="24"/>
          <w:szCs w:val="24"/>
        </w:rPr>
        <w:t>муниципальной</w:t>
      </w:r>
      <w:r w:rsidR="00F344EF" w:rsidRPr="008B63AC">
        <w:rPr>
          <w:rFonts w:ascii="Times New Roman" w:hAnsi="Times New Roman" w:cs="Times New Roman"/>
          <w:b/>
          <w:sz w:val="24"/>
          <w:szCs w:val="24"/>
        </w:rPr>
        <w:t xml:space="preserve"> услуги</w:t>
      </w:r>
    </w:p>
    <w:p w:rsidR="00F344EF" w:rsidRPr="00AD1636" w:rsidRDefault="00F344EF" w:rsidP="00D72487">
      <w:pPr>
        <w:autoSpaceDE w:val="0"/>
        <w:autoSpaceDN w:val="0"/>
        <w:adjustRightInd w:val="0"/>
        <w:ind w:firstLine="567"/>
        <w:jc w:val="center"/>
        <w:outlineLvl w:val="1"/>
        <w:rPr>
          <w:rFonts w:ascii="Times New Roman" w:hAnsi="Times New Roman" w:cs="Times New Roman"/>
          <w:sz w:val="24"/>
          <w:szCs w:val="24"/>
        </w:rPr>
      </w:pPr>
    </w:p>
    <w:p w:rsidR="00F344EF" w:rsidRPr="00AD1636" w:rsidRDefault="005F49C6" w:rsidP="00D72487">
      <w:pPr>
        <w:autoSpaceDE w:val="0"/>
        <w:autoSpaceDN w:val="0"/>
        <w:adjustRightInd w:val="0"/>
        <w:ind w:firstLine="567"/>
        <w:outlineLvl w:val="1"/>
        <w:rPr>
          <w:rFonts w:ascii="Times New Roman" w:hAnsi="Times New Roman" w:cs="Times New Roman"/>
          <w:sz w:val="24"/>
          <w:szCs w:val="24"/>
        </w:rPr>
      </w:pPr>
      <w:r w:rsidRPr="00AD1636">
        <w:rPr>
          <w:rFonts w:ascii="Times New Roman" w:hAnsi="Times New Roman" w:cs="Times New Roman"/>
          <w:sz w:val="24"/>
          <w:szCs w:val="24"/>
        </w:rPr>
        <w:t>3</w:t>
      </w:r>
      <w:r w:rsidR="00BA2B2E">
        <w:rPr>
          <w:rFonts w:ascii="Times New Roman" w:hAnsi="Times New Roman" w:cs="Times New Roman"/>
          <w:sz w:val="24"/>
          <w:szCs w:val="24"/>
        </w:rPr>
        <w:t>0</w:t>
      </w:r>
      <w:r w:rsidR="00F344EF" w:rsidRPr="00AD1636">
        <w:rPr>
          <w:rFonts w:ascii="Times New Roman" w:hAnsi="Times New Roman" w:cs="Times New Roman"/>
          <w:sz w:val="24"/>
          <w:szCs w:val="24"/>
        </w:rPr>
        <w:t xml:space="preserve">. Предоставление </w:t>
      </w:r>
      <w:r w:rsidR="00354516" w:rsidRPr="00AD1636">
        <w:rPr>
          <w:rFonts w:ascii="Times New Roman" w:hAnsi="Times New Roman" w:cs="Times New Roman"/>
          <w:sz w:val="24"/>
          <w:szCs w:val="24"/>
        </w:rPr>
        <w:t>муниципальной</w:t>
      </w:r>
      <w:r w:rsidR="00F344EF" w:rsidRPr="00AD1636">
        <w:rPr>
          <w:rFonts w:ascii="Times New Roman" w:hAnsi="Times New Roman" w:cs="Times New Roman"/>
          <w:sz w:val="24"/>
          <w:szCs w:val="24"/>
        </w:rPr>
        <w:t xml:space="preserve"> услуги осуществляется в соответствии </w:t>
      </w:r>
      <w:proofErr w:type="gramStart"/>
      <w:r w:rsidR="00F344EF" w:rsidRPr="00AD1636">
        <w:rPr>
          <w:rFonts w:ascii="Times New Roman" w:hAnsi="Times New Roman" w:cs="Times New Roman"/>
          <w:sz w:val="24"/>
          <w:szCs w:val="24"/>
        </w:rPr>
        <w:t>с</w:t>
      </w:r>
      <w:proofErr w:type="gramEnd"/>
      <w:r w:rsidR="00F344EF" w:rsidRPr="00AD1636">
        <w:rPr>
          <w:rFonts w:ascii="Times New Roman" w:hAnsi="Times New Roman" w:cs="Times New Roman"/>
          <w:sz w:val="24"/>
          <w:szCs w:val="24"/>
        </w:rPr>
        <w:t>:</w:t>
      </w:r>
    </w:p>
    <w:p w:rsidR="00F344EF" w:rsidRPr="00AD1636" w:rsidRDefault="00F344EF" w:rsidP="00D72487">
      <w:pPr>
        <w:autoSpaceDE w:val="0"/>
        <w:autoSpaceDN w:val="0"/>
        <w:adjustRightInd w:val="0"/>
        <w:ind w:firstLine="567"/>
        <w:rPr>
          <w:rFonts w:ascii="Times New Roman" w:hAnsi="Times New Roman" w:cs="Times New Roman"/>
          <w:bCs/>
          <w:sz w:val="24"/>
          <w:szCs w:val="24"/>
        </w:rPr>
      </w:pPr>
      <w:r w:rsidRPr="00AD1636">
        <w:rPr>
          <w:rFonts w:ascii="Times New Roman" w:hAnsi="Times New Roman" w:cs="Times New Roman"/>
          <w:sz w:val="24"/>
          <w:szCs w:val="24"/>
        </w:rPr>
        <w:t>Земельным кодексом Российской Федерации от 25.10.2001 №136-ФЗ («Собрание законодательства Российской Федерации» от 29.10.2001 № 44, ст. 4147);</w:t>
      </w:r>
    </w:p>
    <w:p w:rsidR="00F344EF" w:rsidRPr="00AD1636" w:rsidRDefault="00F344EF"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Федеральным законом от 21.07.1997 №122-ФЗ «О государственной регистрации прав на недвижимое имущество и сделок с ним» («Собрание законодательства Российской Федерации» от 28.07.1997 №30, ст. 3594);</w:t>
      </w:r>
    </w:p>
    <w:p w:rsidR="00F344EF" w:rsidRPr="00AD1636" w:rsidRDefault="00F344EF"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Федеральным </w:t>
      </w:r>
      <w:hyperlink r:id="rId11" w:history="1">
        <w:r w:rsidRPr="00AD1636">
          <w:rPr>
            <w:rFonts w:ascii="Times New Roman" w:hAnsi="Times New Roman" w:cs="Times New Roman"/>
            <w:sz w:val="24"/>
            <w:szCs w:val="24"/>
          </w:rPr>
          <w:t>законом</w:t>
        </w:r>
      </w:hyperlink>
      <w:r w:rsidRPr="00AD1636">
        <w:rPr>
          <w:rFonts w:ascii="Times New Roman" w:hAnsi="Times New Roman" w:cs="Times New Roman"/>
          <w:sz w:val="24"/>
          <w:szCs w:val="24"/>
        </w:rPr>
        <w:t xml:space="preserve"> от 24.07.2007 №221-ФЗ «О государственном кадастре недвижимости» («Собрание законодательства Российской Федерации от 30.07.2007 № 31, ст. 4017);</w:t>
      </w:r>
    </w:p>
    <w:p w:rsidR="00F344EF" w:rsidRPr="00AD1636" w:rsidRDefault="00F344EF"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Федеральным законом от 25.10.2001 №137-ФЗ «О введении в действие Земельного кодекса Российской Федерации» («Собрание законодательства Российской Федерации» от 29.10.2001 № 44, ст. 4148);</w:t>
      </w:r>
    </w:p>
    <w:p w:rsidR="00F344EF" w:rsidRPr="00AD1636" w:rsidRDefault="00F344EF"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от 02.08.2010 № 31, ст. 4179);</w:t>
      </w:r>
    </w:p>
    <w:p w:rsidR="00F344EF" w:rsidRPr="00AD1636" w:rsidRDefault="00F344EF"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lastRenderedPageBreak/>
        <w:t>Федеральным законом  от 27.07.2006 №152-ФЗ «О персональных данных» («Собрание законодательства Российской Федерации» от 31.07.2006 № 31 (1 ч.), ст. 3451);</w:t>
      </w:r>
    </w:p>
    <w:p w:rsidR="00F344EF" w:rsidRPr="00AD1636" w:rsidRDefault="00BA6D31" w:rsidP="00D72487">
      <w:pPr>
        <w:autoSpaceDE w:val="0"/>
        <w:autoSpaceDN w:val="0"/>
        <w:adjustRightInd w:val="0"/>
        <w:ind w:firstLine="567"/>
        <w:outlineLvl w:val="2"/>
        <w:rPr>
          <w:rFonts w:ascii="Times New Roman" w:eastAsia="Times New Roman" w:hAnsi="Times New Roman" w:cs="Times New Roman"/>
          <w:color w:val="000000"/>
          <w:sz w:val="24"/>
          <w:szCs w:val="24"/>
          <w:lang w:eastAsia="ru-RU"/>
        </w:rPr>
      </w:pPr>
      <w:hyperlink r:id="rId12" w:history="1">
        <w:r w:rsidR="00F344EF" w:rsidRPr="00AD1636">
          <w:rPr>
            <w:rFonts w:ascii="Times New Roman" w:eastAsia="Times New Roman" w:hAnsi="Times New Roman" w:cs="Times New Roman"/>
            <w:color w:val="000000"/>
            <w:sz w:val="24"/>
            <w:szCs w:val="24"/>
            <w:lang w:eastAsia="ru-RU"/>
          </w:rPr>
          <w:t>Постановлением</w:t>
        </w:r>
      </w:hyperlink>
      <w:r w:rsidR="00F344EF" w:rsidRPr="00AD1636">
        <w:rPr>
          <w:rFonts w:ascii="Times New Roman" w:eastAsia="Times New Roman" w:hAnsi="Times New Roman" w:cs="Times New Roman"/>
          <w:color w:val="000000"/>
          <w:sz w:val="24"/>
          <w:szCs w:val="24"/>
          <w:lang w:eastAsia="ru-RU"/>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18.07.2011 № 29, ст. 4479);</w:t>
      </w:r>
    </w:p>
    <w:p w:rsidR="00BA2B2E" w:rsidRDefault="00BA2B2E" w:rsidP="00D72487">
      <w:pPr>
        <w:autoSpaceDE w:val="0"/>
        <w:autoSpaceDN w:val="0"/>
        <w:adjustRightInd w:val="0"/>
        <w:ind w:firstLine="567"/>
        <w:outlineLvl w:val="2"/>
        <w:rPr>
          <w:rFonts w:ascii="Times New Roman" w:eastAsia="Times New Roman" w:hAnsi="Times New Roman" w:cs="Times New Roman"/>
          <w:sz w:val="24"/>
          <w:szCs w:val="24"/>
        </w:rPr>
      </w:pPr>
      <w:r w:rsidRPr="00BA2B2E">
        <w:rPr>
          <w:rFonts w:ascii="Times New Roman" w:eastAsia="Times New Roman" w:hAnsi="Times New Roman" w:cs="Times New Roman"/>
          <w:sz w:val="24"/>
          <w:szCs w:val="24"/>
        </w:rPr>
        <w:t xml:space="preserve">Устав </w:t>
      </w:r>
      <w:proofErr w:type="spellStart"/>
      <w:r w:rsidR="00763260">
        <w:rPr>
          <w:rFonts w:ascii="Times New Roman" w:eastAsia="MS Mincho" w:hAnsi="Times New Roman" w:cs="Times New Roman"/>
          <w:sz w:val="24"/>
          <w:szCs w:val="24"/>
        </w:rPr>
        <w:t>Звезднинского</w:t>
      </w:r>
      <w:proofErr w:type="spellEnd"/>
      <w:r w:rsidR="00763260" w:rsidRPr="00AD1636">
        <w:rPr>
          <w:rFonts w:ascii="Times New Roman" w:eastAsia="MS Mincho" w:hAnsi="Times New Roman" w:cs="Times New Roman"/>
          <w:sz w:val="24"/>
          <w:szCs w:val="24"/>
        </w:rPr>
        <w:t xml:space="preserve"> </w:t>
      </w:r>
      <w:r w:rsidRPr="00BA2B2E">
        <w:rPr>
          <w:rFonts w:ascii="Times New Roman" w:eastAsia="Times New Roman" w:hAnsi="Times New Roman" w:cs="Times New Roman"/>
          <w:sz w:val="24"/>
          <w:szCs w:val="24"/>
        </w:rPr>
        <w:t>муниципального образования (зарегистрирован в ГУ Минюста России по Сибирскому федеральному округу 31 декабря 2005 г. N RU38523</w:t>
      </w:r>
      <w:r w:rsidR="00295CAC">
        <w:rPr>
          <w:rFonts w:ascii="Times New Roman" w:eastAsia="Times New Roman" w:hAnsi="Times New Roman" w:cs="Times New Roman"/>
          <w:sz w:val="24"/>
          <w:szCs w:val="24"/>
        </w:rPr>
        <w:t>1</w:t>
      </w:r>
      <w:r w:rsidRPr="00BA2B2E">
        <w:rPr>
          <w:rFonts w:ascii="Times New Roman" w:eastAsia="Times New Roman" w:hAnsi="Times New Roman" w:cs="Times New Roman"/>
          <w:sz w:val="24"/>
          <w:szCs w:val="24"/>
        </w:rPr>
        <w:t>012005001, опубликован в газете "Ленские вести</w:t>
      </w:r>
      <w:r w:rsidRPr="00865CDA">
        <w:rPr>
          <w:rFonts w:ascii="Times New Roman" w:eastAsia="Times New Roman" w:hAnsi="Times New Roman" w:cs="Times New Roman"/>
          <w:sz w:val="24"/>
          <w:szCs w:val="24"/>
        </w:rPr>
        <w:t>", N 3, 20.01.2006);</w:t>
      </w:r>
    </w:p>
    <w:p w:rsidR="00354516" w:rsidRPr="00AD1636" w:rsidRDefault="00354516" w:rsidP="00D72487">
      <w:pPr>
        <w:autoSpaceDE w:val="0"/>
        <w:autoSpaceDN w:val="0"/>
        <w:adjustRightInd w:val="0"/>
        <w:ind w:firstLine="567"/>
        <w:jc w:val="center"/>
        <w:rPr>
          <w:rFonts w:ascii="Times New Roman" w:hAnsi="Times New Roman" w:cs="Times New Roman"/>
          <w:sz w:val="24"/>
          <w:szCs w:val="24"/>
        </w:rPr>
      </w:pPr>
    </w:p>
    <w:p w:rsidR="00F344EF" w:rsidRPr="008B63AC" w:rsidRDefault="005F49C6" w:rsidP="00D72487">
      <w:pPr>
        <w:autoSpaceDE w:val="0"/>
        <w:autoSpaceDN w:val="0"/>
        <w:adjustRightInd w:val="0"/>
        <w:ind w:firstLine="567"/>
        <w:jc w:val="center"/>
        <w:rPr>
          <w:rFonts w:ascii="Times New Roman" w:hAnsi="Times New Roman" w:cs="Times New Roman"/>
          <w:b/>
          <w:sz w:val="24"/>
          <w:szCs w:val="24"/>
        </w:rPr>
      </w:pPr>
      <w:r w:rsidRPr="008B63AC">
        <w:rPr>
          <w:rFonts w:ascii="Times New Roman" w:hAnsi="Times New Roman" w:cs="Times New Roman"/>
          <w:b/>
          <w:sz w:val="24"/>
          <w:szCs w:val="24"/>
        </w:rPr>
        <w:t xml:space="preserve">Глава </w:t>
      </w:r>
      <w:r w:rsidR="008B63AC" w:rsidRPr="008B63AC">
        <w:rPr>
          <w:rFonts w:ascii="Times New Roman" w:hAnsi="Times New Roman" w:cs="Times New Roman"/>
          <w:b/>
          <w:sz w:val="24"/>
          <w:szCs w:val="24"/>
        </w:rPr>
        <w:t>9</w:t>
      </w:r>
      <w:r w:rsidR="00F344EF" w:rsidRPr="008B63AC">
        <w:rPr>
          <w:rFonts w:ascii="Times New Roman" w:hAnsi="Times New Roman" w:cs="Times New Roman"/>
          <w:b/>
          <w:sz w:val="24"/>
          <w:szCs w:val="24"/>
        </w:rPr>
        <w:t xml:space="preserve">. Исчерпывающий перечень документов, необходимых в соответствии с нормативными правовыми актами для предоставления </w:t>
      </w:r>
      <w:r w:rsidR="00E13EE1" w:rsidRPr="008B63AC">
        <w:rPr>
          <w:rFonts w:ascii="Times New Roman" w:hAnsi="Times New Roman" w:cs="Times New Roman"/>
          <w:b/>
          <w:sz w:val="24"/>
          <w:szCs w:val="24"/>
        </w:rPr>
        <w:t>муниципальной</w:t>
      </w:r>
      <w:r w:rsidR="00F344EF" w:rsidRPr="008B63AC">
        <w:rPr>
          <w:rFonts w:ascii="Times New Roman" w:hAnsi="Times New Roman" w:cs="Times New Roman"/>
          <w:b/>
          <w:sz w:val="24"/>
          <w:szCs w:val="24"/>
        </w:rPr>
        <w:t xml:space="preserve"> услуги и услуг, которые являются необходимыми и обязательными для предоставления </w:t>
      </w:r>
      <w:r w:rsidR="00E13EE1" w:rsidRPr="008B63AC">
        <w:rPr>
          <w:rFonts w:ascii="Times New Roman" w:hAnsi="Times New Roman" w:cs="Times New Roman"/>
          <w:b/>
          <w:sz w:val="24"/>
          <w:szCs w:val="24"/>
        </w:rPr>
        <w:t xml:space="preserve">муниципальной </w:t>
      </w:r>
      <w:r w:rsidR="00F344EF" w:rsidRPr="008B63AC">
        <w:rPr>
          <w:rFonts w:ascii="Times New Roman" w:hAnsi="Times New Roman" w:cs="Times New Roman"/>
          <w:b/>
          <w:sz w:val="24"/>
          <w:szCs w:val="24"/>
        </w:rPr>
        <w:t>услуги, подлежащих представлению заявителем, способы их получения заявителем, в том числе в электронной форме, порядок их представления</w:t>
      </w:r>
    </w:p>
    <w:p w:rsidR="00F344EF" w:rsidRPr="00AD1636" w:rsidRDefault="00F344EF" w:rsidP="00D72487">
      <w:pPr>
        <w:autoSpaceDE w:val="0"/>
        <w:autoSpaceDN w:val="0"/>
        <w:adjustRightInd w:val="0"/>
        <w:ind w:firstLine="567"/>
        <w:jc w:val="center"/>
        <w:rPr>
          <w:rFonts w:ascii="Times New Roman" w:hAnsi="Times New Roman" w:cs="Times New Roman"/>
          <w:sz w:val="24"/>
          <w:szCs w:val="24"/>
        </w:rPr>
      </w:pPr>
    </w:p>
    <w:p w:rsidR="00F344EF" w:rsidRPr="00AD1636" w:rsidRDefault="005F49C6" w:rsidP="00D72487">
      <w:pPr>
        <w:autoSpaceDE w:val="0"/>
        <w:autoSpaceDN w:val="0"/>
        <w:adjustRightInd w:val="0"/>
        <w:ind w:firstLine="567"/>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3</w:t>
      </w:r>
      <w:r w:rsidR="000D70A2">
        <w:rPr>
          <w:rFonts w:ascii="Times New Roman" w:eastAsia="Times New Roman" w:hAnsi="Times New Roman" w:cs="Times New Roman"/>
          <w:sz w:val="24"/>
          <w:szCs w:val="24"/>
          <w:lang w:eastAsia="ru-RU"/>
        </w:rPr>
        <w:t>1</w:t>
      </w:r>
      <w:r w:rsidR="00F344EF" w:rsidRPr="00AD1636">
        <w:rPr>
          <w:rFonts w:ascii="Times New Roman" w:eastAsia="Times New Roman" w:hAnsi="Times New Roman" w:cs="Times New Roman"/>
          <w:sz w:val="24"/>
          <w:szCs w:val="24"/>
          <w:lang w:eastAsia="ru-RU"/>
        </w:rPr>
        <w:t xml:space="preserve">. Для предоставления </w:t>
      </w:r>
      <w:r w:rsidR="00E13EE1" w:rsidRPr="00AD1636">
        <w:rPr>
          <w:rFonts w:ascii="Times New Roman" w:eastAsia="Times New Roman" w:hAnsi="Times New Roman" w:cs="Times New Roman"/>
          <w:sz w:val="24"/>
          <w:szCs w:val="24"/>
          <w:lang w:eastAsia="ru-RU"/>
        </w:rPr>
        <w:t>муниципальной</w:t>
      </w:r>
      <w:r w:rsidR="00F344EF" w:rsidRPr="00AD1636">
        <w:rPr>
          <w:rFonts w:ascii="Times New Roman" w:eastAsia="Times New Roman" w:hAnsi="Times New Roman" w:cs="Times New Roman"/>
          <w:sz w:val="24"/>
          <w:szCs w:val="24"/>
          <w:lang w:eastAsia="ru-RU"/>
        </w:rPr>
        <w:t xml:space="preserve">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w:t>
      </w:r>
      <w:r w:rsidR="00585EA4" w:rsidRPr="00AD1636">
        <w:rPr>
          <w:rFonts w:ascii="Times New Roman" w:eastAsia="Times New Roman" w:hAnsi="Times New Roman" w:cs="Times New Roman"/>
          <w:sz w:val="24"/>
          <w:szCs w:val="24"/>
          <w:lang w:eastAsia="ru-RU"/>
        </w:rPr>
        <w:t>предоставления</w:t>
      </w:r>
      <w:r w:rsidR="00F344EF" w:rsidRPr="00AD1636">
        <w:rPr>
          <w:rFonts w:ascii="Times New Roman" w:eastAsia="Times New Roman" w:hAnsi="Times New Roman" w:cs="Times New Roman"/>
          <w:sz w:val="24"/>
          <w:szCs w:val="24"/>
          <w:lang w:eastAsia="ru-RU"/>
        </w:rPr>
        <w:t>:</w:t>
      </w:r>
    </w:p>
    <w:p w:rsidR="00F344EF" w:rsidRPr="00AD1636" w:rsidRDefault="00F344EF" w:rsidP="00D72487">
      <w:pPr>
        <w:autoSpaceDE w:val="0"/>
        <w:autoSpaceDN w:val="0"/>
        <w:adjustRightInd w:val="0"/>
        <w:ind w:firstLine="567"/>
        <w:rPr>
          <w:rFonts w:ascii="Times New Roman" w:eastAsia="Times New Roman" w:hAnsi="Times New Roman" w:cs="Times New Roman"/>
          <w:color w:val="000000" w:themeColor="text1"/>
          <w:sz w:val="24"/>
          <w:szCs w:val="24"/>
          <w:lang w:eastAsia="ru-RU"/>
        </w:rPr>
      </w:pPr>
      <w:r w:rsidRPr="00AD1636">
        <w:rPr>
          <w:rFonts w:ascii="Times New Roman" w:eastAsia="Times New Roman" w:hAnsi="Times New Roman" w:cs="Times New Roman"/>
          <w:color w:val="000000" w:themeColor="text1"/>
          <w:sz w:val="24"/>
          <w:szCs w:val="24"/>
          <w:lang w:eastAsia="ru-RU"/>
        </w:rPr>
        <w:t xml:space="preserve">1) заявление о предварительном согласовании предоставления земельного участка (далее </w:t>
      </w:r>
      <w:r w:rsidR="00851AEB" w:rsidRPr="00AD1636">
        <w:rPr>
          <w:rFonts w:ascii="Times New Roman" w:eastAsia="Times New Roman" w:hAnsi="Times New Roman" w:cs="Times New Roman"/>
          <w:color w:val="000000" w:themeColor="text1"/>
          <w:sz w:val="24"/>
          <w:szCs w:val="24"/>
          <w:lang w:eastAsia="ru-RU"/>
        </w:rPr>
        <w:t>з</w:t>
      </w:r>
      <w:r w:rsidRPr="00AD1636">
        <w:rPr>
          <w:rFonts w:ascii="Times New Roman" w:eastAsia="Times New Roman" w:hAnsi="Times New Roman" w:cs="Times New Roman"/>
          <w:color w:val="000000" w:themeColor="text1"/>
          <w:sz w:val="24"/>
          <w:szCs w:val="24"/>
          <w:lang w:eastAsia="ru-RU"/>
        </w:rPr>
        <w:t>аявление) по форме, установленной приложением №1 к настоящему административному регламенту, в котором указывается:</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кадастровый номер земельного участка, в случае, если границы такого земельного участка подлежат уточнению;</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земельным законодательством Российской Федерации оснований;</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цель использования земельного участка;</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 xml:space="preserve">реквизиты решения об изъятии земельного участка для </w:t>
      </w:r>
      <w:r w:rsidR="0096778B" w:rsidRPr="00AD1636">
        <w:rPr>
          <w:rFonts w:ascii="Times New Roman" w:hAnsi="Times New Roman" w:cs="Times New Roman"/>
          <w:sz w:val="24"/>
          <w:szCs w:val="24"/>
        </w:rPr>
        <w:t xml:space="preserve">муниципальных </w:t>
      </w:r>
      <w:r w:rsidR="00F344EF" w:rsidRPr="00AD1636">
        <w:rPr>
          <w:rFonts w:ascii="Times New Roman" w:hAnsi="Times New Roman" w:cs="Times New Roman"/>
          <w:sz w:val="24"/>
          <w:szCs w:val="24"/>
        </w:rPr>
        <w:t>ну</w:t>
      </w:r>
      <w:proofErr w:type="gramStart"/>
      <w:r w:rsidR="00F344EF" w:rsidRPr="00AD1636">
        <w:rPr>
          <w:rFonts w:ascii="Times New Roman" w:hAnsi="Times New Roman" w:cs="Times New Roman"/>
          <w:sz w:val="24"/>
          <w:szCs w:val="24"/>
        </w:rPr>
        <w:t>жд в сл</w:t>
      </w:r>
      <w:proofErr w:type="gramEnd"/>
      <w:r w:rsidR="00F344EF" w:rsidRPr="00AD1636">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w:t>
      </w:r>
      <w:r w:rsidR="0096778B" w:rsidRPr="00AD1636">
        <w:rPr>
          <w:rFonts w:ascii="Times New Roman" w:hAnsi="Times New Roman" w:cs="Times New Roman"/>
          <w:sz w:val="24"/>
          <w:szCs w:val="24"/>
        </w:rPr>
        <w:t xml:space="preserve">муниципальных </w:t>
      </w:r>
      <w:r w:rsidR="00F344EF" w:rsidRPr="00AD1636">
        <w:rPr>
          <w:rFonts w:ascii="Times New Roman" w:hAnsi="Times New Roman" w:cs="Times New Roman"/>
          <w:sz w:val="24"/>
          <w:szCs w:val="24"/>
        </w:rPr>
        <w:t>нужд;</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F344EF" w:rsidRPr="00AD1636">
        <w:rPr>
          <w:rFonts w:ascii="Times New Roman" w:hAnsi="Times New Roman" w:cs="Times New Roman"/>
          <w:sz w:val="24"/>
          <w:szCs w:val="24"/>
        </w:rPr>
        <w:t>указанными</w:t>
      </w:r>
      <w:proofErr w:type="gramEnd"/>
      <w:r w:rsidR="00F344EF" w:rsidRPr="00AD1636">
        <w:rPr>
          <w:rFonts w:ascii="Times New Roman" w:hAnsi="Times New Roman" w:cs="Times New Roman"/>
          <w:sz w:val="24"/>
          <w:szCs w:val="24"/>
        </w:rPr>
        <w:t xml:space="preserve"> документом и (или) проектом;</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почтовый адрес и (или) адрес электронной почты для связи с Заявителем.</w:t>
      </w:r>
    </w:p>
    <w:p w:rsidR="00F344EF" w:rsidRPr="00AD1636" w:rsidRDefault="00F344EF"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К заявлению о предварительном согласовании предоставления земельного участка прилагаются:</w:t>
      </w:r>
    </w:p>
    <w:p w:rsidR="00F344EF" w:rsidRPr="00AD1636" w:rsidRDefault="00F344EF"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lastRenderedPageBreak/>
        <w:t xml:space="preserve"> </w:t>
      </w:r>
      <w:proofErr w:type="gramStart"/>
      <w:r w:rsidR="006951D7" w:rsidRPr="00AD1636">
        <w:rPr>
          <w:rFonts w:ascii="Times New Roman" w:hAnsi="Times New Roman" w:cs="Times New Roman"/>
          <w:sz w:val="24"/>
          <w:szCs w:val="24"/>
        </w:rPr>
        <w:t xml:space="preserve">- </w:t>
      </w:r>
      <w:r w:rsidRPr="00AD1636">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 xml:space="preserve">заверенный перевод </w:t>
      </w:r>
      <w:proofErr w:type="gramStart"/>
      <w:r w:rsidR="00F344EF" w:rsidRPr="00AD163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F344EF" w:rsidRPr="00AD1636">
        <w:rPr>
          <w:rFonts w:ascii="Times New Roman" w:hAnsi="Times New Roman" w:cs="Times New Roman"/>
          <w:sz w:val="24"/>
          <w:szCs w:val="24"/>
        </w:rPr>
        <w:t>, если заявителем является иностранное юридическое лицо;</w:t>
      </w:r>
    </w:p>
    <w:p w:rsidR="0050201B" w:rsidRPr="00AD1636" w:rsidRDefault="0050201B"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9B4CB4" w:rsidRPr="00AD1636">
        <w:rPr>
          <w:rFonts w:ascii="Times New Roman" w:hAnsi="Times New Roman" w:cs="Times New Roman"/>
          <w:sz w:val="24"/>
          <w:szCs w:val="24"/>
        </w:rPr>
        <w:t xml:space="preserve"> огородничества или садоводства.</w:t>
      </w:r>
    </w:p>
    <w:p w:rsidR="00FD1C45" w:rsidRPr="00AD1636" w:rsidRDefault="00FD1C45" w:rsidP="00FD1C45">
      <w:pPr>
        <w:autoSpaceDE w:val="0"/>
        <w:autoSpaceDN w:val="0"/>
        <w:adjustRightInd w:val="0"/>
        <w:ind w:firstLine="540"/>
        <w:rPr>
          <w:rFonts w:ascii="Times New Roman" w:hAnsi="Times New Roman" w:cs="Times New Roman"/>
          <w:color w:val="000000" w:themeColor="text1"/>
          <w:sz w:val="24"/>
          <w:szCs w:val="24"/>
        </w:rPr>
      </w:pPr>
      <w:r w:rsidRPr="00AD1636">
        <w:rPr>
          <w:rFonts w:ascii="Times New Roman" w:hAnsi="Times New Roman" w:cs="Times New Roman"/>
          <w:color w:val="000000" w:themeColor="text1"/>
          <w:sz w:val="24"/>
          <w:szCs w:val="24"/>
        </w:rPr>
        <w:t xml:space="preserve">В течение десяти дней со дня поступления заявления о предварительном согласовании предоставления земельного участка </w:t>
      </w:r>
      <w:r w:rsidR="005F49C6" w:rsidRPr="00AD1636">
        <w:rPr>
          <w:rFonts w:ascii="Times New Roman" w:hAnsi="Times New Roman" w:cs="Times New Roman"/>
          <w:color w:val="000000" w:themeColor="text1"/>
          <w:sz w:val="24"/>
          <w:szCs w:val="24"/>
        </w:rPr>
        <w:t>уполномоченный орган</w:t>
      </w:r>
      <w:r w:rsidRPr="00AD1636">
        <w:rPr>
          <w:rFonts w:ascii="Times New Roman" w:hAnsi="Times New Roman" w:cs="Times New Roman"/>
          <w:color w:val="000000" w:themeColor="text1"/>
          <w:sz w:val="24"/>
          <w:szCs w:val="24"/>
        </w:rPr>
        <w:t xml:space="preserve"> возвращает заявление заявителю, если оно не соответствует требованиям пункта </w:t>
      </w:r>
      <w:r w:rsidR="005F49C6" w:rsidRPr="00AD1636">
        <w:rPr>
          <w:rFonts w:ascii="Times New Roman" w:hAnsi="Times New Roman" w:cs="Times New Roman"/>
          <w:color w:val="000000" w:themeColor="text1"/>
          <w:sz w:val="24"/>
          <w:szCs w:val="24"/>
        </w:rPr>
        <w:t>3</w:t>
      </w:r>
      <w:r w:rsidR="000D70A2">
        <w:rPr>
          <w:rFonts w:ascii="Times New Roman" w:hAnsi="Times New Roman" w:cs="Times New Roman"/>
          <w:color w:val="000000" w:themeColor="text1"/>
          <w:sz w:val="24"/>
          <w:szCs w:val="24"/>
        </w:rPr>
        <w:t>1</w:t>
      </w:r>
      <w:r w:rsidRPr="00AD1636">
        <w:rPr>
          <w:rFonts w:ascii="Times New Roman" w:hAnsi="Times New Roman" w:cs="Times New Roman"/>
          <w:color w:val="000000" w:themeColor="text1"/>
          <w:sz w:val="24"/>
          <w:szCs w:val="24"/>
        </w:rPr>
        <w:t xml:space="preserve"> настояще</w:t>
      </w:r>
      <w:r w:rsidR="005F49C6" w:rsidRPr="00AD1636">
        <w:rPr>
          <w:rFonts w:ascii="Times New Roman" w:hAnsi="Times New Roman" w:cs="Times New Roman"/>
          <w:color w:val="000000" w:themeColor="text1"/>
          <w:sz w:val="24"/>
          <w:szCs w:val="24"/>
        </w:rPr>
        <w:t>го</w:t>
      </w:r>
      <w:r w:rsidRPr="00AD1636">
        <w:rPr>
          <w:rFonts w:ascii="Times New Roman" w:hAnsi="Times New Roman" w:cs="Times New Roman"/>
          <w:color w:val="000000" w:themeColor="text1"/>
          <w:sz w:val="24"/>
          <w:szCs w:val="24"/>
        </w:rPr>
        <w:t xml:space="preserve"> раздела,  подано в иной уполномоченный орган или к заявлению не приложены документы, предусмотренные пунктом </w:t>
      </w:r>
      <w:r w:rsidR="005F49C6" w:rsidRPr="00AD1636">
        <w:rPr>
          <w:rFonts w:ascii="Times New Roman" w:hAnsi="Times New Roman" w:cs="Times New Roman"/>
          <w:color w:val="000000" w:themeColor="text1"/>
          <w:sz w:val="24"/>
          <w:szCs w:val="24"/>
        </w:rPr>
        <w:t>3</w:t>
      </w:r>
      <w:r w:rsidR="000D70A2">
        <w:rPr>
          <w:rFonts w:ascii="Times New Roman" w:hAnsi="Times New Roman" w:cs="Times New Roman"/>
          <w:color w:val="000000" w:themeColor="text1"/>
          <w:sz w:val="24"/>
          <w:szCs w:val="24"/>
        </w:rPr>
        <w:t>1</w:t>
      </w:r>
      <w:r w:rsidRPr="00AD1636">
        <w:rPr>
          <w:rFonts w:ascii="Times New Roman" w:hAnsi="Times New Roman" w:cs="Times New Roman"/>
          <w:color w:val="000000" w:themeColor="text1"/>
          <w:sz w:val="24"/>
          <w:szCs w:val="24"/>
        </w:rPr>
        <w:t xml:space="preserve"> настоящей раздела. При этом заявителю указываются причины возврата заявления о предварительном согласовании предоставления земельного участка.</w:t>
      </w:r>
    </w:p>
    <w:p w:rsidR="00F344EF" w:rsidRPr="00AD1636" w:rsidRDefault="00F344EF" w:rsidP="00D72487">
      <w:pPr>
        <w:autoSpaceDE w:val="0"/>
        <w:autoSpaceDN w:val="0"/>
        <w:adjustRightInd w:val="0"/>
        <w:ind w:firstLine="567"/>
        <w:rPr>
          <w:rFonts w:ascii="Times New Roman" w:eastAsia="Times New Roman" w:hAnsi="Times New Roman" w:cs="Times New Roman"/>
          <w:color w:val="000000" w:themeColor="text1"/>
          <w:sz w:val="24"/>
          <w:szCs w:val="24"/>
          <w:lang w:eastAsia="ru-RU"/>
        </w:rPr>
      </w:pPr>
      <w:r w:rsidRPr="00AD1636">
        <w:rPr>
          <w:rFonts w:ascii="Times New Roman" w:hAnsi="Times New Roman" w:cs="Times New Roman"/>
          <w:color w:val="000000" w:themeColor="text1"/>
          <w:sz w:val="24"/>
          <w:szCs w:val="24"/>
        </w:rPr>
        <w:t xml:space="preserve">2) заявление о предоставлении земельного участка (далее – заявление) </w:t>
      </w:r>
      <w:r w:rsidRPr="00AD1636">
        <w:rPr>
          <w:rFonts w:ascii="Times New Roman" w:eastAsia="Times New Roman" w:hAnsi="Times New Roman" w:cs="Times New Roman"/>
          <w:color w:val="000000" w:themeColor="text1"/>
          <w:sz w:val="24"/>
          <w:szCs w:val="24"/>
          <w:lang w:eastAsia="ru-RU"/>
        </w:rPr>
        <w:t>по форме, установленной приложением №2 к настоящему административному регламенту, в котором указывается:</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кадастровый номер испрашиваемого земельного участка;</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земельным законодательством Российской Федерации оснований;</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 xml:space="preserve">реквизиты решения об изъятии земельного участка для </w:t>
      </w:r>
      <w:r w:rsidR="0085253F" w:rsidRPr="00AD1636">
        <w:rPr>
          <w:rFonts w:ascii="Times New Roman" w:hAnsi="Times New Roman" w:cs="Times New Roman"/>
          <w:sz w:val="24"/>
          <w:szCs w:val="24"/>
        </w:rPr>
        <w:t>муниципальных</w:t>
      </w:r>
      <w:r w:rsidR="00F344EF" w:rsidRPr="00AD1636">
        <w:rPr>
          <w:rFonts w:ascii="Times New Roman" w:hAnsi="Times New Roman" w:cs="Times New Roman"/>
          <w:sz w:val="24"/>
          <w:szCs w:val="24"/>
        </w:rPr>
        <w:t xml:space="preserve"> ну</w:t>
      </w:r>
      <w:proofErr w:type="gramStart"/>
      <w:r w:rsidR="00F344EF" w:rsidRPr="00AD1636">
        <w:rPr>
          <w:rFonts w:ascii="Times New Roman" w:hAnsi="Times New Roman" w:cs="Times New Roman"/>
          <w:sz w:val="24"/>
          <w:szCs w:val="24"/>
        </w:rPr>
        <w:t>жд в сл</w:t>
      </w:r>
      <w:proofErr w:type="gramEnd"/>
      <w:r w:rsidR="00F344EF" w:rsidRPr="00AD1636">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w:t>
      </w:r>
      <w:r w:rsidR="0085253F" w:rsidRPr="00AD1636">
        <w:rPr>
          <w:rFonts w:ascii="Times New Roman" w:hAnsi="Times New Roman" w:cs="Times New Roman"/>
          <w:sz w:val="24"/>
          <w:szCs w:val="24"/>
        </w:rPr>
        <w:t xml:space="preserve">муниципальных </w:t>
      </w:r>
      <w:r w:rsidR="00F344EF" w:rsidRPr="00AD1636">
        <w:rPr>
          <w:rFonts w:ascii="Times New Roman" w:hAnsi="Times New Roman" w:cs="Times New Roman"/>
          <w:sz w:val="24"/>
          <w:szCs w:val="24"/>
        </w:rPr>
        <w:t>нужд;</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цель использования земельного участка;</w:t>
      </w:r>
    </w:p>
    <w:p w:rsidR="00F344EF" w:rsidRPr="00AD1636" w:rsidRDefault="006951D7"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344EF" w:rsidRPr="00AD1636" w:rsidRDefault="002D7771"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344EF" w:rsidRPr="00AD1636" w:rsidRDefault="002D7771"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почтовый адрес и (или) адрес электронной почты для связи с Заявителем.</w:t>
      </w:r>
    </w:p>
    <w:p w:rsidR="002D7771" w:rsidRPr="00AD1636" w:rsidRDefault="00F344EF" w:rsidP="002D7771">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К заявлению о предоставлении земельного участка прилагаются:</w:t>
      </w:r>
    </w:p>
    <w:p w:rsidR="00F344EF" w:rsidRPr="00AD1636" w:rsidRDefault="002D7771" w:rsidP="002D7771">
      <w:pPr>
        <w:autoSpaceDE w:val="0"/>
        <w:autoSpaceDN w:val="0"/>
        <w:adjustRightInd w:val="0"/>
        <w:ind w:firstLine="567"/>
        <w:rPr>
          <w:rFonts w:ascii="Times New Roman" w:hAnsi="Times New Roman" w:cs="Times New Roman"/>
          <w:sz w:val="24"/>
          <w:szCs w:val="24"/>
        </w:rPr>
      </w:pPr>
      <w:proofErr w:type="gramStart"/>
      <w:r w:rsidRPr="00AD1636">
        <w:rPr>
          <w:rFonts w:ascii="Times New Roman" w:hAnsi="Times New Roman" w:cs="Times New Roman"/>
          <w:sz w:val="24"/>
          <w:szCs w:val="24"/>
        </w:rPr>
        <w:lastRenderedPageBreak/>
        <w:t xml:space="preserve">- </w:t>
      </w:r>
      <w:r w:rsidR="00F344EF" w:rsidRPr="00AD1636">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344EF" w:rsidRPr="00AD1636" w:rsidRDefault="002D7771"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14ACB" w:rsidRPr="00AD1636" w:rsidRDefault="002D7771" w:rsidP="00614ACB">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 xml:space="preserve">заверенный перевод </w:t>
      </w:r>
      <w:proofErr w:type="gramStart"/>
      <w:r w:rsidR="00F344EF" w:rsidRPr="00AD163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F344EF" w:rsidRPr="00AD1636">
        <w:rPr>
          <w:rFonts w:ascii="Times New Roman" w:hAnsi="Times New Roman" w:cs="Times New Roman"/>
          <w:sz w:val="24"/>
          <w:szCs w:val="24"/>
        </w:rPr>
        <w:t>, если Заявителем является иностранное юридическое лицо;</w:t>
      </w:r>
    </w:p>
    <w:p w:rsidR="00614ACB" w:rsidRPr="00AD1636" w:rsidRDefault="00614ACB"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9B4CB4" w:rsidRPr="00AD1636">
        <w:rPr>
          <w:rFonts w:ascii="Times New Roman" w:hAnsi="Times New Roman" w:cs="Times New Roman"/>
          <w:sz w:val="24"/>
          <w:szCs w:val="24"/>
        </w:rPr>
        <w:t xml:space="preserve"> огородничества или садоводства.</w:t>
      </w:r>
    </w:p>
    <w:p w:rsidR="00A83782" w:rsidRPr="00AD1636" w:rsidRDefault="00F344EF"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w:t>
      </w:r>
      <w:r w:rsidR="005F49C6" w:rsidRPr="00AD1636">
        <w:rPr>
          <w:rFonts w:ascii="Times New Roman" w:hAnsi="Times New Roman" w:cs="Times New Roman"/>
          <w:sz w:val="24"/>
          <w:szCs w:val="24"/>
        </w:rPr>
        <w:t>уполномоченный орган</w:t>
      </w:r>
      <w:r w:rsidRPr="00AD1636">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w:t>
      </w:r>
      <w:r w:rsidR="00A83782" w:rsidRPr="00AD1636">
        <w:rPr>
          <w:rFonts w:ascii="Times New Roman" w:hAnsi="Times New Roman" w:cs="Times New Roman"/>
          <w:sz w:val="24"/>
          <w:szCs w:val="24"/>
        </w:rPr>
        <w:t>доставления земельного участка.</w:t>
      </w:r>
    </w:p>
    <w:p w:rsidR="00154A86" w:rsidRPr="00AD1636" w:rsidRDefault="005F49C6" w:rsidP="00D72487">
      <w:pPr>
        <w:autoSpaceDE w:val="0"/>
        <w:autoSpaceDN w:val="0"/>
        <w:adjustRightInd w:val="0"/>
        <w:ind w:firstLine="567"/>
        <w:rPr>
          <w:rFonts w:ascii="Times New Roman" w:hAnsi="Times New Roman" w:cs="Times New Roman"/>
          <w:sz w:val="24"/>
          <w:szCs w:val="24"/>
        </w:rPr>
      </w:pPr>
      <w:r w:rsidRPr="00AD1636">
        <w:rPr>
          <w:rFonts w:ascii="Times New Roman" w:eastAsia="Times New Roman" w:hAnsi="Times New Roman" w:cs="Times New Roman"/>
          <w:sz w:val="24"/>
          <w:szCs w:val="24"/>
          <w:lang w:eastAsia="ru-RU"/>
        </w:rPr>
        <w:t>3</w:t>
      </w:r>
      <w:r w:rsidR="000D70A2">
        <w:rPr>
          <w:rFonts w:ascii="Times New Roman" w:eastAsia="Times New Roman" w:hAnsi="Times New Roman" w:cs="Times New Roman"/>
          <w:sz w:val="24"/>
          <w:szCs w:val="24"/>
          <w:lang w:eastAsia="ru-RU"/>
        </w:rPr>
        <w:t>2</w:t>
      </w:r>
      <w:r w:rsidR="00F344EF" w:rsidRPr="00AD1636">
        <w:rPr>
          <w:rFonts w:ascii="Times New Roman" w:eastAsia="Times New Roman" w:hAnsi="Times New Roman" w:cs="Times New Roman"/>
          <w:sz w:val="24"/>
          <w:szCs w:val="24"/>
          <w:lang w:eastAsia="ru-RU"/>
        </w:rPr>
        <w:t>. По желанию Заявителя в заявлении могут быть указаны номера телефонов, факсов, адреса электронной почты Заявителя, его представителя, реквизиты банковского счета Заявителя, идентификационный номер налогоплательщика и иные сведения, имеющие значение для рассмотрения заявления.</w:t>
      </w:r>
    </w:p>
    <w:p w:rsidR="00BE2B88" w:rsidRPr="00AD1636" w:rsidRDefault="00656213" w:rsidP="00BE2B88">
      <w:pPr>
        <w:autoSpaceDE w:val="0"/>
        <w:autoSpaceDN w:val="0"/>
        <w:adjustRightInd w:val="0"/>
        <w:ind w:firstLine="567"/>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3</w:t>
      </w:r>
      <w:r w:rsidR="000D70A2">
        <w:rPr>
          <w:rFonts w:ascii="Times New Roman" w:eastAsia="Times New Roman" w:hAnsi="Times New Roman" w:cs="Times New Roman"/>
          <w:sz w:val="24"/>
          <w:szCs w:val="24"/>
          <w:lang w:eastAsia="ru-RU"/>
        </w:rPr>
        <w:t>3</w:t>
      </w:r>
      <w:r w:rsidR="00F344EF" w:rsidRPr="00AD1636">
        <w:rPr>
          <w:rFonts w:ascii="Times New Roman" w:eastAsia="Times New Roman" w:hAnsi="Times New Roman" w:cs="Times New Roman"/>
          <w:sz w:val="24"/>
          <w:szCs w:val="24"/>
          <w:lang w:eastAsia="ru-RU"/>
        </w:rPr>
        <w:t xml:space="preserve">. Способы получения Заявителем документов, которые являются необходимыми и обязательными для предоставления </w:t>
      </w:r>
      <w:r w:rsidRPr="00AD1636">
        <w:rPr>
          <w:rFonts w:ascii="Times New Roman" w:eastAsia="Times New Roman" w:hAnsi="Times New Roman" w:cs="Times New Roman"/>
          <w:sz w:val="24"/>
          <w:szCs w:val="24"/>
          <w:lang w:eastAsia="ru-RU"/>
        </w:rPr>
        <w:t>муниципальной</w:t>
      </w:r>
      <w:r w:rsidR="00F344EF" w:rsidRPr="00AD1636">
        <w:rPr>
          <w:rFonts w:ascii="Times New Roman" w:eastAsia="Times New Roman" w:hAnsi="Times New Roman" w:cs="Times New Roman"/>
          <w:sz w:val="24"/>
          <w:szCs w:val="24"/>
          <w:lang w:eastAsia="ru-RU"/>
        </w:rPr>
        <w:t xml:space="preserve"> услуги, устанавливаются нормативными правовыми актами, определяющими порядок предоставления данных документов соответствующими органами.</w:t>
      </w:r>
    </w:p>
    <w:p w:rsidR="00BE2B88" w:rsidRPr="00AD1636" w:rsidRDefault="00BE2B88" w:rsidP="00BE2B88">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3</w:t>
      </w:r>
      <w:r w:rsidR="000D70A2">
        <w:rPr>
          <w:rFonts w:ascii="Times New Roman" w:hAnsi="Times New Roman" w:cs="Times New Roman"/>
          <w:sz w:val="24"/>
          <w:szCs w:val="24"/>
        </w:rPr>
        <w:t>4</w:t>
      </w:r>
      <w:r w:rsidRPr="00AD1636">
        <w:rPr>
          <w:rFonts w:ascii="Times New Roman" w:hAnsi="Times New Roman" w:cs="Times New Roman"/>
          <w:sz w:val="24"/>
          <w:szCs w:val="24"/>
        </w:rPr>
        <w:t>. Требования к документам, представляемым заявителем:</w:t>
      </w:r>
    </w:p>
    <w:p w:rsidR="00BE2B88" w:rsidRPr="00AD1636" w:rsidRDefault="00BE2B88" w:rsidP="00BE2B88">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E2B88" w:rsidRPr="00AD1636" w:rsidRDefault="00BE2B88" w:rsidP="00BE2B88">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б) тексты документов должны быть написаны разборчиво;</w:t>
      </w:r>
    </w:p>
    <w:p w:rsidR="00BE2B88" w:rsidRPr="00AD1636" w:rsidRDefault="00BE2B88" w:rsidP="00BE2B88">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BE2B88" w:rsidRPr="00AD1636" w:rsidRDefault="00BE2B88" w:rsidP="00BE2B88">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г) документы не должны быть исполнены карандашом;</w:t>
      </w:r>
    </w:p>
    <w:p w:rsidR="00BE2B88" w:rsidRPr="00AD1636" w:rsidRDefault="00BE2B88" w:rsidP="00BE2B88">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F344EF" w:rsidRPr="00AD1636" w:rsidRDefault="00F344EF" w:rsidP="00D72487">
      <w:pPr>
        <w:autoSpaceDE w:val="0"/>
        <w:autoSpaceDN w:val="0"/>
        <w:adjustRightInd w:val="0"/>
        <w:ind w:firstLine="567"/>
        <w:jc w:val="center"/>
        <w:rPr>
          <w:rFonts w:ascii="Times New Roman" w:hAnsi="Times New Roman" w:cs="Times New Roman"/>
          <w:sz w:val="24"/>
          <w:szCs w:val="24"/>
        </w:rPr>
      </w:pPr>
    </w:p>
    <w:p w:rsidR="00F344EF" w:rsidRPr="008B63AC" w:rsidRDefault="00BE2B88" w:rsidP="00D72487">
      <w:pPr>
        <w:autoSpaceDE w:val="0"/>
        <w:autoSpaceDN w:val="0"/>
        <w:adjustRightInd w:val="0"/>
        <w:ind w:firstLine="567"/>
        <w:jc w:val="center"/>
        <w:rPr>
          <w:rFonts w:ascii="Times New Roman" w:hAnsi="Times New Roman" w:cs="Times New Roman"/>
          <w:b/>
          <w:sz w:val="24"/>
          <w:szCs w:val="24"/>
        </w:rPr>
      </w:pPr>
      <w:r w:rsidRPr="008B63AC">
        <w:rPr>
          <w:rFonts w:ascii="Times New Roman" w:hAnsi="Times New Roman" w:cs="Times New Roman"/>
          <w:b/>
          <w:sz w:val="24"/>
          <w:szCs w:val="24"/>
        </w:rPr>
        <w:t xml:space="preserve">Глава </w:t>
      </w:r>
      <w:r w:rsidR="008B63AC" w:rsidRPr="008B63AC">
        <w:rPr>
          <w:rFonts w:ascii="Times New Roman" w:hAnsi="Times New Roman" w:cs="Times New Roman"/>
          <w:b/>
          <w:sz w:val="24"/>
          <w:szCs w:val="24"/>
        </w:rPr>
        <w:t>10</w:t>
      </w:r>
      <w:r w:rsidRPr="008B63AC">
        <w:rPr>
          <w:rFonts w:ascii="Times New Roman" w:hAnsi="Times New Roman" w:cs="Times New Roman"/>
          <w:b/>
          <w:sz w:val="24"/>
          <w:szCs w:val="24"/>
        </w:rPr>
        <w:t>.</w:t>
      </w:r>
      <w:r w:rsidR="00F344EF" w:rsidRPr="008B63AC">
        <w:rPr>
          <w:rFonts w:ascii="Times New Roman" w:hAnsi="Times New Roman" w:cs="Times New Roman"/>
          <w:b/>
          <w:sz w:val="24"/>
          <w:szCs w:val="24"/>
        </w:rPr>
        <w:t xml:space="preserve"> </w:t>
      </w:r>
      <w:proofErr w:type="gramStart"/>
      <w:r w:rsidR="00F344EF" w:rsidRPr="008B63AC">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E13EE1" w:rsidRPr="008B63AC">
        <w:rPr>
          <w:rFonts w:ascii="Times New Roman" w:hAnsi="Times New Roman" w:cs="Times New Roman"/>
          <w:b/>
          <w:sz w:val="24"/>
          <w:szCs w:val="24"/>
        </w:rPr>
        <w:t>муниципальной</w:t>
      </w:r>
      <w:r w:rsidR="00F344EF" w:rsidRPr="008B63AC">
        <w:rPr>
          <w:rFonts w:ascii="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00E13EE1" w:rsidRPr="008B63AC">
        <w:rPr>
          <w:rFonts w:ascii="Times New Roman" w:hAnsi="Times New Roman" w:cs="Times New Roman"/>
          <w:b/>
          <w:sz w:val="24"/>
          <w:szCs w:val="24"/>
        </w:rPr>
        <w:t xml:space="preserve">и муниципальных </w:t>
      </w:r>
      <w:r w:rsidR="00F344EF" w:rsidRPr="008B63AC">
        <w:rPr>
          <w:rFonts w:ascii="Times New Roman" w:hAnsi="Times New Roman" w:cs="Times New Roman"/>
          <w:b/>
          <w:sz w:val="24"/>
          <w:szCs w:val="24"/>
        </w:rPr>
        <w:t>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344EF" w:rsidRPr="00AD1636" w:rsidRDefault="00F344EF" w:rsidP="00D72487">
      <w:pPr>
        <w:autoSpaceDE w:val="0"/>
        <w:autoSpaceDN w:val="0"/>
        <w:adjustRightInd w:val="0"/>
        <w:ind w:firstLine="567"/>
        <w:jc w:val="center"/>
        <w:rPr>
          <w:rFonts w:ascii="Times New Roman" w:hAnsi="Times New Roman" w:cs="Times New Roman"/>
          <w:sz w:val="24"/>
          <w:szCs w:val="24"/>
        </w:rPr>
      </w:pPr>
    </w:p>
    <w:p w:rsidR="00F344EF" w:rsidRPr="00AD1636" w:rsidRDefault="00BE2B88" w:rsidP="00D72487">
      <w:pPr>
        <w:autoSpaceDE w:val="0"/>
        <w:autoSpaceDN w:val="0"/>
        <w:adjustRightInd w:val="0"/>
        <w:ind w:firstLine="567"/>
        <w:outlineLvl w:val="0"/>
        <w:rPr>
          <w:rFonts w:ascii="Times New Roman" w:eastAsia="Times New Roman" w:hAnsi="Times New Roman" w:cs="Times New Roman"/>
          <w:bCs/>
          <w:sz w:val="24"/>
          <w:szCs w:val="24"/>
          <w:lang w:eastAsia="ru-RU"/>
        </w:rPr>
      </w:pPr>
      <w:r w:rsidRPr="00AD1636">
        <w:rPr>
          <w:rFonts w:ascii="Times New Roman" w:eastAsia="Times New Roman" w:hAnsi="Times New Roman" w:cs="Times New Roman"/>
          <w:bCs/>
          <w:sz w:val="24"/>
          <w:szCs w:val="24"/>
          <w:lang w:eastAsia="ru-RU"/>
        </w:rPr>
        <w:t>3</w:t>
      </w:r>
      <w:r w:rsidR="00AA01E2">
        <w:rPr>
          <w:rFonts w:ascii="Times New Roman" w:eastAsia="Times New Roman" w:hAnsi="Times New Roman" w:cs="Times New Roman"/>
          <w:bCs/>
          <w:sz w:val="24"/>
          <w:szCs w:val="24"/>
          <w:lang w:eastAsia="ru-RU"/>
        </w:rPr>
        <w:t>5</w:t>
      </w:r>
      <w:r w:rsidR="00F344EF" w:rsidRPr="00AD1636">
        <w:rPr>
          <w:rFonts w:ascii="Times New Roman" w:eastAsia="Times New Roman" w:hAnsi="Times New Roman" w:cs="Times New Roman"/>
          <w:bCs/>
          <w:sz w:val="24"/>
          <w:szCs w:val="24"/>
          <w:lang w:eastAsia="ru-RU"/>
        </w:rPr>
        <w:t>. Заявитель вправе представить следующие документы:</w:t>
      </w:r>
    </w:p>
    <w:p w:rsidR="00F344EF" w:rsidRPr="00AD1636" w:rsidRDefault="00F65197" w:rsidP="00D72487">
      <w:pPr>
        <w:autoSpaceDE w:val="0"/>
        <w:autoSpaceDN w:val="0"/>
        <w:adjustRightInd w:val="0"/>
        <w:ind w:firstLine="567"/>
        <w:outlineLvl w:val="0"/>
        <w:rPr>
          <w:rFonts w:ascii="Times New Roman" w:eastAsia="Times New Roman" w:hAnsi="Times New Roman" w:cs="Times New Roman"/>
          <w:color w:val="252525"/>
          <w:sz w:val="24"/>
          <w:szCs w:val="24"/>
          <w:lang w:eastAsia="ru-RU"/>
        </w:rPr>
      </w:pPr>
      <w:r w:rsidRPr="00AD1636">
        <w:rPr>
          <w:rFonts w:ascii="Times New Roman" w:eastAsia="Times New Roman" w:hAnsi="Times New Roman" w:cs="Times New Roman"/>
          <w:color w:val="252525"/>
          <w:sz w:val="24"/>
          <w:szCs w:val="24"/>
          <w:lang w:eastAsia="ru-RU"/>
        </w:rPr>
        <w:t xml:space="preserve">- </w:t>
      </w:r>
      <w:r w:rsidR="00F344EF" w:rsidRPr="00AD1636">
        <w:rPr>
          <w:rFonts w:ascii="Times New Roman" w:eastAsia="Times New Roman" w:hAnsi="Times New Roman" w:cs="Times New Roman"/>
          <w:color w:val="252525"/>
          <w:sz w:val="24"/>
          <w:szCs w:val="24"/>
          <w:lang w:eastAsia="ru-RU"/>
        </w:rPr>
        <w:t>выписк</w:t>
      </w:r>
      <w:r w:rsidRPr="00AD1636">
        <w:rPr>
          <w:rFonts w:ascii="Times New Roman" w:eastAsia="Times New Roman" w:hAnsi="Times New Roman" w:cs="Times New Roman"/>
          <w:color w:val="252525"/>
          <w:sz w:val="24"/>
          <w:szCs w:val="24"/>
          <w:lang w:eastAsia="ru-RU"/>
        </w:rPr>
        <w:t>у</w:t>
      </w:r>
      <w:r w:rsidR="00F344EF" w:rsidRPr="00AD1636">
        <w:rPr>
          <w:rFonts w:ascii="Times New Roman" w:eastAsia="Times New Roman" w:hAnsi="Times New Roman" w:cs="Times New Roman"/>
          <w:color w:val="252525"/>
          <w:sz w:val="24"/>
          <w:szCs w:val="24"/>
          <w:lang w:eastAsia="ru-RU"/>
        </w:rPr>
        <w:t xml:space="preserve"> из Единого государственного реестра индивидуальных предпринимателей (для Заявителей - индивидуальных предпринимателей);</w:t>
      </w:r>
    </w:p>
    <w:p w:rsidR="00F344EF" w:rsidRPr="00AD1636" w:rsidRDefault="00F65197" w:rsidP="00D72487">
      <w:pPr>
        <w:autoSpaceDE w:val="0"/>
        <w:autoSpaceDN w:val="0"/>
        <w:adjustRightInd w:val="0"/>
        <w:ind w:firstLine="567"/>
        <w:outlineLvl w:val="0"/>
        <w:rPr>
          <w:rFonts w:ascii="Times New Roman" w:eastAsia="Times New Roman" w:hAnsi="Times New Roman" w:cs="Times New Roman"/>
          <w:color w:val="252525"/>
          <w:sz w:val="24"/>
          <w:szCs w:val="24"/>
          <w:lang w:eastAsia="ru-RU"/>
        </w:rPr>
      </w:pPr>
      <w:r w:rsidRPr="00AD1636">
        <w:rPr>
          <w:rFonts w:ascii="Times New Roman" w:eastAsia="Times New Roman" w:hAnsi="Times New Roman" w:cs="Times New Roman"/>
          <w:color w:val="252525"/>
          <w:sz w:val="24"/>
          <w:szCs w:val="24"/>
          <w:lang w:eastAsia="ru-RU"/>
        </w:rPr>
        <w:t xml:space="preserve">- </w:t>
      </w:r>
      <w:r w:rsidR="00F344EF" w:rsidRPr="00AD1636">
        <w:rPr>
          <w:rFonts w:ascii="Times New Roman" w:eastAsia="Times New Roman" w:hAnsi="Times New Roman" w:cs="Times New Roman"/>
          <w:color w:val="252525"/>
          <w:sz w:val="24"/>
          <w:szCs w:val="24"/>
          <w:lang w:eastAsia="ru-RU"/>
        </w:rPr>
        <w:t>выписк</w:t>
      </w:r>
      <w:r w:rsidRPr="00AD1636">
        <w:rPr>
          <w:rFonts w:ascii="Times New Roman" w:eastAsia="Times New Roman" w:hAnsi="Times New Roman" w:cs="Times New Roman"/>
          <w:color w:val="252525"/>
          <w:sz w:val="24"/>
          <w:szCs w:val="24"/>
          <w:lang w:eastAsia="ru-RU"/>
        </w:rPr>
        <w:t>у</w:t>
      </w:r>
      <w:r w:rsidR="00F344EF" w:rsidRPr="00AD1636">
        <w:rPr>
          <w:rFonts w:ascii="Times New Roman" w:eastAsia="Times New Roman" w:hAnsi="Times New Roman" w:cs="Times New Roman"/>
          <w:color w:val="252525"/>
          <w:sz w:val="24"/>
          <w:szCs w:val="24"/>
          <w:lang w:eastAsia="ru-RU"/>
        </w:rPr>
        <w:t xml:space="preserve"> из Единого государственного реестра юридических лиц (для Заявителей - юридических лиц); </w:t>
      </w:r>
    </w:p>
    <w:p w:rsidR="00F344EF" w:rsidRPr="00AD1636" w:rsidRDefault="00F65197" w:rsidP="00D72487">
      <w:pPr>
        <w:autoSpaceDE w:val="0"/>
        <w:autoSpaceDN w:val="0"/>
        <w:adjustRightInd w:val="0"/>
        <w:ind w:firstLine="567"/>
        <w:outlineLvl w:val="0"/>
        <w:rPr>
          <w:rFonts w:ascii="Times New Roman" w:eastAsia="Times New Roman" w:hAnsi="Times New Roman" w:cs="Times New Roman"/>
          <w:color w:val="252525"/>
          <w:sz w:val="24"/>
          <w:szCs w:val="24"/>
          <w:lang w:eastAsia="ru-RU"/>
        </w:rPr>
      </w:pPr>
      <w:r w:rsidRPr="00AD1636">
        <w:rPr>
          <w:rFonts w:ascii="Times New Roman" w:eastAsia="Times New Roman" w:hAnsi="Times New Roman" w:cs="Times New Roman"/>
          <w:color w:val="252525"/>
          <w:sz w:val="24"/>
          <w:szCs w:val="24"/>
          <w:lang w:eastAsia="ru-RU"/>
        </w:rPr>
        <w:t xml:space="preserve">- </w:t>
      </w:r>
      <w:r w:rsidR="00F344EF" w:rsidRPr="00AD1636">
        <w:rPr>
          <w:rFonts w:ascii="Times New Roman" w:eastAsia="Times New Roman" w:hAnsi="Times New Roman" w:cs="Times New Roman"/>
          <w:color w:val="252525"/>
          <w:sz w:val="24"/>
          <w:szCs w:val="24"/>
          <w:lang w:eastAsia="ru-RU"/>
        </w:rPr>
        <w:t>кадастровый паспорт земельного участка или кадастровая выписка о земельном участке;</w:t>
      </w:r>
    </w:p>
    <w:p w:rsidR="00F344EF" w:rsidRPr="00AD1636" w:rsidRDefault="00F65197" w:rsidP="00D72487">
      <w:pPr>
        <w:autoSpaceDE w:val="0"/>
        <w:autoSpaceDN w:val="0"/>
        <w:adjustRightInd w:val="0"/>
        <w:ind w:firstLine="567"/>
        <w:rPr>
          <w:rFonts w:ascii="Times New Roman" w:hAnsi="Times New Roman" w:cs="Times New Roman"/>
          <w:sz w:val="24"/>
          <w:szCs w:val="24"/>
        </w:rPr>
      </w:pPr>
      <w:r w:rsidRPr="00AD1636">
        <w:rPr>
          <w:rFonts w:ascii="Times New Roman" w:eastAsia="Calibri" w:hAnsi="Times New Roman" w:cs="Times New Roman"/>
          <w:sz w:val="24"/>
          <w:szCs w:val="24"/>
        </w:rPr>
        <w:lastRenderedPageBreak/>
        <w:t xml:space="preserve">- </w:t>
      </w:r>
      <w:r w:rsidR="00F344EF" w:rsidRPr="00AD1636">
        <w:rPr>
          <w:rFonts w:ascii="Times New Roman" w:eastAsia="Calibri" w:hAnsi="Times New Roman" w:cs="Times New Roman"/>
          <w:sz w:val="24"/>
          <w:szCs w:val="24"/>
        </w:rPr>
        <w:t>выписк</w:t>
      </w:r>
      <w:r w:rsidRPr="00AD1636">
        <w:rPr>
          <w:rFonts w:ascii="Times New Roman" w:eastAsia="Calibri" w:hAnsi="Times New Roman" w:cs="Times New Roman"/>
          <w:sz w:val="24"/>
          <w:szCs w:val="24"/>
        </w:rPr>
        <w:t>у</w:t>
      </w:r>
      <w:r w:rsidR="00F344EF" w:rsidRPr="00AD1636">
        <w:rPr>
          <w:rFonts w:ascii="Times New Roman" w:eastAsia="Calibri" w:hAnsi="Times New Roman" w:cs="Times New Roman"/>
          <w:sz w:val="24"/>
          <w:szCs w:val="24"/>
        </w:rPr>
        <w:t xml:space="preserve"> из Единого государственного реестра прав на недвижимое имущество и сделок с ним о правах на земельный участок;</w:t>
      </w:r>
    </w:p>
    <w:p w:rsidR="00F344EF" w:rsidRPr="00AD1636" w:rsidRDefault="00F65197" w:rsidP="00D72487">
      <w:pPr>
        <w:autoSpaceDE w:val="0"/>
        <w:autoSpaceDN w:val="0"/>
        <w:adjustRightInd w:val="0"/>
        <w:ind w:firstLine="567"/>
        <w:outlineLvl w:val="2"/>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проект межевания территории, если образование испрашиваемого земельного участка предусмотрено указанным проектом;</w:t>
      </w:r>
    </w:p>
    <w:p w:rsidR="00BE2B88" w:rsidRPr="00AD1636" w:rsidRDefault="00F65197" w:rsidP="00BE2B88">
      <w:pPr>
        <w:autoSpaceDE w:val="0"/>
        <w:autoSpaceDN w:val="0"/>
        <w:adjustRightInd w:val="0"/>
        <w:ind w:firstLine="567"/>
        <w:outlineLvl w:val="2"/>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документ</w:t>
      </w:r>
      <w:r w:rsidRPr="00AD1636">
        <w:rPr>
          <w:rFonts w:ascii="Times New Roman" w:eastAsia="Times New Roman" w:hAnsi="Times New Roman" w:cs="Times New Roman"/>
          <w:sz w:val="24"/>
          <w:szCs w:val="24"/>
          <w:lang w:eastAsia="ru-RU"/>
        </w:rPr>
        <w:t>ы</w:t>
      </w:r>
      <w:r w:rsidR="00F344EF" w:rsidRPr="00AD1636">
        <w:rPr>
          <w:rFonts w:ascii="Times New Roman" w:eastAsia="Times New Roman" w:hAnsi="Times New Roman" w:cs="Times New Roman"/>
          <w:sz w:val="24"/>
          <w:szCs w:val="24"/>
          <w:lang w:eastAsia="ru-RU"/>
        </w:rPr>
        <w:t xml:space="preserve">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rsidR="00F344EF" w:rsidRPr="00AD1636">
        <w:rPr>
          <w:rFonts w:ascii="Times New Roman" w:eastAsia="Times New Roman" w:hAnsi="Times New Roman" w:cs="Times New Roman"/>
          <w:sz w:val="24"/>
          <w:szCs w:val="24"/>
          <w:lang w:eastAsia="ru-RU"/>
        </w:rPr>
        <w:t>указанными</w:t>
      </w:r>
      <w:proofErr w:type="gramEnd"/>
      <w:r w:rsidR="00F344EF" w:rsidRPr="00AD1636">
        <w:rPr>
          <w:rFonts w:ascii="Times New Roman" w:eastAsia="Times New Roman" w:hAnsi="Times New Roman" w:cs="Times New Roman"/>
          <w:sz w:val="24"/>
          <w:szCs w:val="24"/>
          <w:lang w:eastAsia="ru-RU"/>
        </w:rPr>
        <w:t xml:space="preserve"> документом и (или) проектом.</w:t>
      </w:r>
    </w:p>
    <w:p w:rsidR="00BE2B88" w:rsidRPr="00AD1636" w:rsidRDefault="00BE2B88" w:rsidP="00BE2B88">
      <w:pPr>
        <w:autoSpaceDE w:val="0"/>
        <w:autoSpaceDN w:val="0"/>
        <w:adjustRightInd w:val="0"/>
        <w:ind w:firstLine="567"/>
        <w:outlineLvl w:val="2"/>
        <w:rPr>
          <w:rFonts w:ascii="Times New Roman" w:hAnsi="Times New Roman" w:cs="Times New Roman"/>
          <w:sz w:val="24"/>
          <w:szCs w:val="24"/>
        </w:rPr>
      </w:pPr>
      <w:r w:rsidRPr="00AD1636">
        <w:rPr>
          <w:rFonts w:ascii="Times New Roman" w:eastAsia="Times New Roman" w:hAnsi="Times New Roman" w:cs="Times New Roman"/>
          <w:sz w:val="24"/>
          <w:szCs w:val="24"/>
          <w:lang w:eastAsia="ru-RU"/>
        </w:rPr>
        <w:t>3</w:t>
      </w:r>
      <w:r w:rsidR="00AA01E2">
        <w:rPr>
          <w:rFonts w:ascii="Times New Roman" w:eastAsia="Times New Roman" w:hAnsi="Times New Roman" w:cs="Times New Roman"/>
          <w:sz w:val="24"/>
          <w:szCs w:val="24"/>
          <w:lang w:eastAsia="ru-RU"/>
        </w:rPr>
        <w:t>6</w:t>
      </w:r>
      <w:r w:rsidR="00F344EF" w:rsidRPr="00AD1636">
        <w:rPr>
          <w:rFonts w:ascii="Times New Roman" w:eastAsia="Times New Roman" w:hAnsi="Times New Roman" w:cs="Times New Roman"/>
          <w:sz w:val="24"/>
          <w:szCs w:val="24"/>
          <w:lang w:eastAsia="ru-RU"/>
        </w:rPr>
        <w:t>.</w:t>
      </w:r>
      <w:r w:rsidRPr="00AD1636">
        <w:rPr>
          <w:rFonts w:ascii="Times New Roman" w:eastAsia="Times New Roman" w:hAnsi="Times New Roman" w:cs="Times New Roman"/>
          <w:sz w:val="24"/>
          <w:szCs w:val="24"/>
          <w:lang w:eastAsia="ru-RU"/>
        </w:rPr>
        <w:t xml:space="preserve"> </w:t>
      </w:r>
      <w:r w:rsidRPr="00AD1636">
        <w:rPr>
          <w:rFonts w:ascii="Times New Roman" w:hAnsi="Times New Roman" w:cs="Times New Roman"/>
          <w:sz w:val="24"/>
          <w:szCs w:val="24"/>
        </w:rPr>
        <w:t>Уполномоченный орган при предоставлении муниципальной услуги не вправе требовать от заявителей:</w:t>
      </w:r>
    </w:p>
    <w:p w:rsidR="00BE2B88" w:rsidRPr="00AD1636" w:rsidRDefault="00BE2B88" w:rsidP="00BE2B8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B88" w:rsidRPr="00AD1636" w:rsidRDefault="00BE2B88" w:rsidP="00BE2B88">
      <w:pPr>
        <w:widowControl w:val="0"/>
        <w:autoSpaceDE w:val="0"/>
        <w:autoSpaceDN w:val="0"/>
        <w:adjustRightInd w:val="0"/>
        <w:rPr>
          <w:rFonts w:ascii="Times New Roman" w:hAnsi="Times New Roman" w:cs="Times New Roman"/>
          <w:sz w:val="24"/>
          <w:szCs w:val="24"/>
        </w:rPr>
      </w:pPr>
      <w:proofErr w:type="gramStart"/>
      <w:r w:rsidRPr="00AD1636">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D1636">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344EF" w:rsidRPr="00AD1636" w:rsidRDefault="00F344EF" w:rsidP="00BE2B88">
      <w:pPr>
        <w:autoSpaceDE w:val="0"/>
        <w:autoSpaceDN w:val="0"/>
        <w:adjustRightInd w:val="0"/>
        <w:ind w:firstLine="567"/>
        <w:outlineLvl w:val="2"/>
        <w:rPr>
          <w:rFonts w:ascii="Times New Roman" w:hAnsi="Times New Roman" w:cs="Times New Roman"/>
          <w:strike/>
          <w:sz w:val="24"/>
          <w:szCs w:val="24"/>
        </w:rPr>
      </w:pPr>
    </w:p>
    <w:p w:rsidR="00F344EF" w:rsidRPr="00EC2ADB" w:rsidRDefault="00BE2B88" w:rsidP="00D72487">
      <w:pPr>
        <w:autoSpaceDE w:val="0"/>
        <w:autoSpaceDN w:val="0"/>
        <w:adjustRightInd w:val="0"/>
        <w:ind w:firstLine="567"/>
        <w:jc w:val="center"/>
        <w:rPr>
          <w:rFonts w:ascii="Times New Roman" w:hAnsi="Times New Roman" w:cs="Times New Roman"/>
          <w:b/>
          <w:color w:val="000000" w:themeColor="text1"/>
          <w:sz w:val="24"/>
          <w:szCs w:val="24"/>
        </w:rPr>
      </w:pPr>
      <w:r w:rsidRPr="00EC2ADB">
        <w:rPr>
          <w:rFonts w:ascii="Times New Roman" w:hAnsi="Times New Roman" w:cs="Times New Roman"/>
          <w:b/>
          <w:color w:val="000000" w:themeColor="text1"/>
          <w:sz w:val="24"/>
          <w:szCs w:val="24"/>
        </w:rPr>
        <w:t>Глава 1</w:t>
      </w:r>
      <w:r w:rsidR="008B63AC" w:rsidRPr="00EC2ADB">
        <w:rPr>
          <w:rFonts w:ascii="Times New Roman" w:hAnsi="Times New Roman" w:cs="Times New Roman"/>
          <w:b/>
          <w:color w:val="000000" w:themeColor="text1"/>
          <w:sz w:val="24"/>
          <w:szCs w:val="24"/>
        </w:rPr>
        <w:t>1</w:t>
      </w:r>
      <w:r w:rsidRPr="00EC2ADB">
        <w:rPr>
          <w:rFonts w:ascii="Times New Roman" w:hAnsi="Times New Roman" w:cs="Times New Roman"/>
          <w:b/>
          <w:color w:val="000000" w:themeColor="text1"/>
          <w:sz w:val="24"/>
          <w:szCs w:val="24"/>
        </w:rPr>
        <w:t>.</w:t>
      </w:r>
      <w:r w:rsidR="00F344EF" w:rsidRPr="00EC2ADB">
        <w:rPr>
          <w:rFonts w:ascii="Times New Roman" w:hAnsi="Times New Roman" w:cs="Times New Roman"/>
          <w:b/>
          <w:color w:val="000000" w:themeColor="text1"/>
          <w:sz w:val="24"/>
          <w:szCs w:val="24"/>
        </w:rPr>
        <w:t xml:space="preserve"> Исчерпывающий перечень оснований для отказа в приеме документов, необходимых для предоставления </w:t>
      </w:r>
      <w:r w:rsidR="00E13EE1" w:rsidRPr="00EC2ADB">
        <w:rPr>
          <w:rFonts w:ascii="Times New Roman" w:hAnsi="Times New Roman" w:cs="Times New Roman"/>
          <w:b/>
          <w:color w:val="000000" w:themeColor="text1"/>
          <w:sz w:val="24"/>
          <w:szCs w:val="24"/>
        </w:rPr>
        <w:t>муниципальной</w:t>
      </w:r>
      <w:r w:rsidR="00F344EF" w:rsidRPr="00EC2ADB">
        <w:rPr>
          <w:rFonts w:ascii="Times New Roman" w:hAnsi="Times New Roman" w:cs="Times New Roman"/>
          <w:b/>
          <w:color w:val="000000" w:themeColor="text1"/>
          <w:sz w:val="24"/>
          <w:szCs w:val="24"/>
        </w:rPr>
        <w:t xml:space="preserve"> услуги</w:t>
      </w:r>
    </w:p>
    <w:p w:rsidR="00F344EF" w:rsidRPr="00AD1636" w:rsidRDefault="00F344EF" w:rsidP="00D72487">
      <w:pPr>
        <w:autoSpaceDE w:val="0"/>
        <w:autoSpaceDN w:val="0"/>
        <w:adjustRightInd w:val="0"/>
        <w:ind w:firstLine="567"/>
        <w:outlineLvl w:val="2"/>
        <w:rPr>
          <w:rFonts w:ascii="Times New Roman" w:eastAsia="Times New Roman" w:hAnsi="Times New Roman" w:cs="Times New Roman"/>
          <w:sz w:val="24"/>
          <w:szCs w:val="24"/>
          <w:lang w:eastAsia="ru-RU"/>
        </w:rPr>
      </w:pPr>
    </w:p>
    <w:p w:rsidR="0016598F" w:rsidRPr="00AD1636" w:rsidRDefault="00BE2B88" w:rsidP="0016598F">
      <w:pPr>
        <w:autoSpaceDE w:val="0"/>
        <w:autoSpaceDN w:val="0"/>
        <w:adjustRightInd w:val="0"/>
        <w:ind w:firstLine="567"/>
        <w:rPr>
          <w:rFonts w:ascii="Times New Roman" w:hAnsi="Times New Roman" w:cs="Times New Roman"/>
          <w:color w:val="000000" w:themeColor="text1"/>
          <w:sz w:val="24"/>
          <w:szCs w:val="24"/>
        </w:rPr>
      </w:pPr>
      <w:r w:rsidRPr="00AD1636">
        <w:rPr>
          <w:rFonts w:ascii="Times New Roman" w:eastAsia="Times New Roman" w:hAnsi="Times New Roman" w:cs="Times New Roman"/>
          <w:color w:val="000000" w:themeColor="text1"/>
          <w:sz w:val="24"/>
          <w:szCs w:val="24"/>
          <w:lang w:eastAsia="ru-RU"/>
        </w:rPr>
        <w:t>3</w:t>
      </w:r>
      <w:r w:rsidR="00AA01E2">
        <w:rPr>
          <w:rFonts w:ascii="Times New Roman" w:eastAsia="Times New Roman" w:hAnsi="Times New Roman" w:cs="Times New Roman"/>
          <w:color w:val="000000" w:themeColor="text1"/>
          <w:sz w:val="24"/>
          <w:szCs w:val="24"/>
          <w:lang w:eastAsia="ru-RU"/>
        </w:rPr>
        <w:t>7</w:t>
      </w:r>
      <w:r w:rsidRPr="00AD1636">
        <w:rPr>
          <w:rFonts w:ascii="Times New Roman" w:eastAsia="Times New Roman" w:hAnsi="Times New Roman" w:cs="Times New Roman"/>
          <w:color w:val="000000" w:themeColor="text1"/>
          <w:sz w:val="24"/>
          <w:szCs w:val="24"/>
          <w:lang w:eastAsia="ru-RU"/>
        </w:rPr>
        <w:t xml:space="preserve">. </w:t>
      </w:r>
      <w:r w:rsidR="00F344EF" w:rsidRPr="00AD1636">
        <w:rPr>
          <w:rFonts w:ascii="Times New Roman" w:eastAsia="Times New Roman" w:hAnsi="Times New Roman" w:cs="Times New Roman"/>
          <w:color w:val="000000" w:themeColor="text1"/>
          <w:sz w:val="24"/>
          <w:szCs w:val="24"/>
          <w:lang w:eastAsia="ru-RU"/>
        </w:rPr>
        <w:t>Основани</w:t>
      </w:r>
      <w:r w:rsidR="0016598F" w:rsidRPr="00AD1636">
        <w:rPr>
          <w:rFonts w:ascii="Times New Roman" w:eastAsia="Times New Roman" w:hAnsi="Times New Roman" w:cs="Times New Roman"/>
          <w:color w:val="000000" w:themeColor="text1"/>
          <w:sz w:val="24"/>
          <w:szCs w:val="24"/>
          <w:lang w:eastAsia="ru-RU"/>
        </w:rPr>
        <w:t>й</w:t>
      </w:r>
      <w:r w:rsidR="00F344EF" w:rsidRPr="00AD1636">
        <w:rPr>
          <w:rFonts w:ascii="Times New Roman" w:eastAsia="Times New Roman" w:hAnsi="Times New Roman" w:cs="Times New Roman"/>
          <w:color w:val="000000" w:themeColor="text1"/>
          <w:sz w:val="24"/>
          <w:szCs w:val="24"/>
          <w:lang w:eastAsia="ru-RU"/>
        </w:rPr>
        <w:t xml:space="preserve"> для </w:t>
      </w:r>
      <w:r w:rsidR="0016598F" w:rsidRPr="00AD1636">
        <w:rPr>
          <w:rFonts w:ascii="Times New Roman" w:hAnsi="Times New Roman" w:cs="Times New Roman"/>
          <w:color w:val="000000" w:themeColor="text1"/>
          <w:sz w:val="24"/>
          <w:szCs w:val="24"/>
        </w:rPr>
        <w:t>отказа в приеме документов, необходимых для предоставления муниципальной услуги</w:t>
      </w:r>
      <w:r w:rsidRPr="00AD1636">
        <w:rPr>
          <w:rFonts w:ascii="Times New Roman" w:hAnsi="Times New Roman" w:cs="Times New Roman"/>
          <w:color w:val="000000" w:themeColor="text1"/>
          <w:sz w:val="24"/>
          <w:szCs w:val="24"/>
        </w:rPr>
        <w:t>, не предусмотрено</w:t>
      </w:r>
      <w:r w:rsidR="0016598F" w:rsidRPr="00AD1636">
        <w:rPr>
          <w:rFonts w:ascii="Times New Roman" w:hAnsi="Times New Roman" w:cs="Times New Roman"/>
          <w:color w:val="000000" w:themeColor="text1"/>
          <w:sz w:val="24"/>
          <w:szCs w:val="24"/>
        </w:rPr>
        <w:t>.</w:t>
      </w:r>
    </w:p>
    <w:p w:rsidR="00F344EF" w:rsidRPr="00AD1636" w:rsidRDefault="00F344EF" w:rsidP="0016598F">
      <w:pPr>
        <w:autoSpaceDE w:val="0"/>
        <w:autoSpaceDN w:val="0"/>
        <w:adjustRightInd w:val="0"/>
        <w:ind w:firstLine="567"/>
        <w:outlineLvl w:val="2"/>
        <w:rPr>
          <w:rFonts w:ascii="Times New Roman" w:eastAsia="Times New Roman" w:hAnsi="Times New Roman" w:cs="Times New Roman"/>
          <w:color w:val="000000" w:themeColor="text1"/>
          <w:sz w:val="24"/>
          <w:szCs w:val="24"/>
          <w:lang w:eastAsia="ru-RU"/>
        </w:rPr>
      </w:pPr>
    </w:p>
    <w:p w:rsidR="00F344EF" w:rsidRPr="00EC2ADB" w:rsidRDefault="008B63AC" w:rsidP="00D72487">
      <w:pPr>
        <w:autoSpaceDE w:val="0"/>
        <w:autoSpaceDN w:val="0"/>
        <w:adjustRightInd w:val="0"/>
        <w:ind w:firstLine="567"/>
        <w:jc w:val="center"/>
        <w:rPr>
          <w:rFonts w:ascii="Times New Roman" w:hAnsi="Times New Roman" w:cs="Times New Roman"/>
          <w:b/>
          <w:sz w:val="24"/>
          <w:szCs w:val="24"/>
        </w:rPr>
      </w:pPr>
      <w:r w:rsidRPr="00EC2ADB">
        <w:rPr>
          <w:rFonts w:ascii="Times New Roman" w:hAnsi="Times New Roman" w:cs="Times New Roman"/>
          <w:b/>
          <w:sz w:val="24"/>
          <w:szCs w:val="24"/>
        </w:rPr>
        <w:t>Глава 12</w:t>
      </w:r>
      <w:r w:rsidR="00BE2B88" w:rsidRPr="00EC2ADB">
        <w:rPr>
          <w:rFonts w:ascii="Times New Roman" w:hAnsi="Times New Roman" w:cs="Times New Roman"/>
          <w:b/>
          <w:sz w:val="24"/>
          <w:szCs w:val="24"/>
        </w:rPr>
        <w:t>.</w:t>
      </w:r>
      <w:r w:rsidR="00F344EF" w:rsidRPr="00EC2ADB">
        <w:rPr>
          <w:rFonts w:ascii="Times New Roman" w:hAnsi="Times New Roman" w:cs="Times New Roman"/>
          <w:b/>
          <w:sz w:val="24"/>
          <w:szCs w:val="24"/>
        </w:rPr>
        <w:t xml:space="preserve"> Исчерпывающий перечень оснований для приостановления или отказа в предоставлении </w:t>
      </w:r>
      <w:r w:rsidR="00154A86" w:rsidRPr="00EC2ADB">
        <w:rPr>
          <w:rFonts w:ascii="Times New Roman" w:hAnsi="Times New Roman" w:cs="Times New Roman"/>
          <w:b/>
          <w:sz w:val="24"/>
          <w:szCs w:val="24"/>
        </w:rPr>
        <w:t>муниципальной</w:t>
      </w:r>
      <w:r w:rsidR="00F344EF" w:rsidRPr="00EC2ADB">
        <w:rPr>
          <w:rFonts w:ascii="Times New Roman" w:hAnsi="Times New Roman" w:cs="Times New Roman"/>
          <w:b/>
          <w:sz w:val="24"/>
          <w:szCs w:val="24"/>
        </w:rPr>
        <w:t xml:space="preserve"> услуги</w:t>
      </w:r>
    </w:p>
    <w:p w:rsidR="00F344EF" w:rsidRPr="00AD1636" w:rsidRDefault="00F344EF" w:rsidP="00D72487">
      <w:pPr>
        <w:autoSpaceDE w:val="0"/>
        <w:autoSpaceDN w:val="0"/>
        <w:adjustRightInd w:val="0"/>
        <w:ind w:firstLine="567"/>
        <w:jc w:val="center"/>
        <w:rPr>
          <w:rFonts w:ascii="Times New Roman" w:hAnsi="Times New Roman" w:cs="Times New Roman"/>
          <w:sz w:val="24"/>
          <w:szCs w:val="24"/>
        </w:rPr>
      </w:pPr>
    </w:p>
    <w:p w:rsidR="00F344EF" w:rsidRPr="00AD1636" w:rsidRDefault="00BE2B88" w:rsidP="00D72487">
      <w:pPr>
        <w:autoSpaceDE w:val="0"/>
        <w:autoSpaceDN w:val="0"/>
        <w:adjustRightInd w:val="0"/>
        <w:ind w:firstLine="567"/>
        <w:rPr>
          <w:rFonts w:ascii="Times New Roman" w:hAnsi="Times New Roman" w:cs="Times New Roman"/>
          <w:color w:val="000000" w:themeColor="text1"/>
          <w:sz w:val="24"/>
          <w:szCs w:val="24"/>
        </w:rPr>
      </w:pPr>
      <w:r w:rsidRPr="00AD1636">
        <w:rPr>
          <w:rFonts w:ascii="Times New Roman" w:hAnsi="Times New Roman" w:cs="Times New Roman"/>
          <w:color w:val="000000" w:themeColor="text1"/>
          <w:sz w:val="24"/>
          <w:szCs w:val="24"/>
        </w:rPr>
        <w:t>3</w:t>
      </w:r>
      <w:r w:rsidR="00AA01E2">
        <w:rPr>
          <w:rFonts w:ascii="Times New Roman" w:hAnsi="Times New Roman" w:cs="Times New Roman"/>
          <w:color w:val="000000" w:themeColor="text1"/>
          <w:sz w:val="24"/>
          <w:szCs w:val="24"/>
        </w:rPr>
        <w:t>8</w:t>
      </w:r>
      <w:r w:rsidR="00F344EF" w:rsidRPr="00AD1636">
        <w:rPr>
          <w:rFonts w:ascii="Times New Roman" w:hAnsi="Times New Roman" w:cs="Times New Roman"/>
          <w:color w:val="000000" w:themeColor="text1"/>
          <w:sz w:val="24"/>
          <w:szCs w:val="24"/>
        </w:rPr>
        <w:t xml:space="preserve">. Основаниями для отказа в предоставлении </w:t>
      </w:r>
      <w:r w:rsidR="00154A86" w:rsidRPr="00AD1636">
        <w:rPr>
          <w:rFonts w:ascii="Times New Roman" w:hAnsi="Times New Roman" w:cs="Times New Roman"/>
          <w:color w:val="000000" w:themeColor="text1"/>
          <w:sz w:val="24"/>
          <w:szCs w:val="24"/>
        </w:rPr>
        <w:t xml:space="preserve">муниципальной </w:t>
      </w:r>
      <w:r w:rsidR="00F344EF" w:rsidRPr="00AD1636">
        <w:rPr>
          <w:rFonts w:ascii="Times New Roman" w:hAnsi="Times New Roman" w:cs="Times New Roman"/>
          <w:color w:val="000000" w:themeColor="text1"/>
          <w:sz w:val="24"/>
          <w:szCs w:val="24"/>
        </w:rPr>
        <w:t>услуги являются:</w:t>
      </w:r>
    </w:p>
    <w:p w:rsidR="00F344EF" w:rsidRPr="00AD1636" w:rsidRDefault="009B4CB4"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color w:val="000000" w:themeColor="text1"/>
          <w:sz w:val="24"/>
          <w:szCs w:val="24"/>
        </w:rPr>
        <w:t>П</w:t>
      </w:r>
      <w:r w:rsidR="00F344EF" w:rsidRPr="00AD1636">
        <w:rPr>
          <w:rFonts w:ascii="Times New Roman" w:hAnsi="Times New Roman" w:cs="Times New Roman"/>
          <w:sz w:val="24"/>
          <w:szCs w:val="24"/>
        </w:rPr>
        <w:t xml:space="preserve">ри принятии решения об отказе в предоставлении земельного участка </w:t>
      </w:r>
      <w:r w:rsidR="00F344EF" w:rsidRPr="00AD1636">
        <w:rPr>
          <w:rFonts w:ascii="Times New Roman" w:eastAsia="Times New Roman" w:hAnsi="Times New Roman" w:cs="Times New Roman"/>
          <w:sz w:val="24"/>
          <w:szCs w:val="24"/>
          <w:lang w:eastAsia="ru-RU"/>
        </w:rPr>
        <w:t xml:space="preserve">(за исключением случаев подачи заявления о предоставлении земельного участка на основании решения </w:t>
      </w:r>
      <w:r w:rsidR="00154A86" w:rsidRPr="00AD1636">
        <w:rPr>
          <w:rFonts w:ascii="Times New Roman" w:eastAsia="Times New Roman" w:hAnsi="Times New Roman" w:cs="Times New Roman"/>
          <w:sz w:val="24"/>
          <w:szCs w:val="24"/>
          <w:lang w:eastAsia="ru-RU"/>
        </w:rPr>
        <w:t>Администрации</w:t>
      </w:r>
      <w:r w:rsidR="00F344EF" w:rsidRPr="00AD1636">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w:t>
      </w:r>
      <w:r w:rsidR="00F344EF" w:rsidRPr="00AD1636">
        <w:rPr>
          <w:rFonts w:ascii="Times New Roman" w:hAnsi="Times New Roman" w:cs="Times New Roman"/>
          <w:sz w:val="24"/>
          <w:szCs w:val="24"/>
        </w:rPr>
        <w:t>:</w:t>
      </w:r>
    </w:p>
    <w:p w:rsidR="00F344EF" w:rsidRPr="00AD1636" w:rsidRDefault="00154A86"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344EF" w:rsidRPr="00AD1636" w:rsidRDefault="00154A86"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предусмотренное земельным законодательством, заявление о предоставлении земельного участка;</w:t>
      </w:r>
    </w:p>
    <w:p w:rsidR="00F344EF" w:rsidRPr="00AD1636" w:rsidRDefault="00154A86" w:rsidP="00D72487">
      <w:pPr>
        <w:autoSpaceDE w:val="0"/>
        <w:autoSpaceDN w:val="0"/>
        <w:adjustRightInd w:val="0"/>
        <w:ind w:firstLine="567"/>
        <w:rPr>
          <w:rFonts w:ascii="Times New Roman" w:hAnsi="Times New Roman" w:cs="Times New Roman"/>
          <w:sz w:val="24"/>
          <w:szCs w:val="24"/>
        </w:rPr>
      </w:pPr>
      <w:proofErr w:type="gramStart"/>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344EF" w:rsidRPr="00AD1636" w:rsidRDefault="00154A86" w:rsidP="00D72487">
      <w:pPr>
        <w:autoSpaceDE w:val="0"/>
        <w:autoSpaceDN w:val="0"/>
        <w:adjustRightInd w:val="0"/>
        <w:ind w:firstLine="567"/>
        <w:rPr>
          <w:rFonts w:ascii="Times New Roman" w:hAnsi="Times New Roman" w:cs="Times New Roman"/>
          <w:sz w:val="24"/>
          <w:szCs w:val="24"/>
        </w:rPr>
      </w:pPr>
      <w:proofErr w:type="gramStart"/>
      <w:r w:rsidRPr="00AD1636">
        <w:rPr>
          <w:rFonts w:ascii="Times New Roman" w:hAnsi="Times New Roman" w:cs="Times New Roman"/>
          <w:sz w:val="24"/>
          <w:szCs w:val="24"/>
        </w:rPr>
        <w:lastRenderedPageBreak/>
        <w:t xml:space="preserve">- </w:t>
      </w:r>
      <w:r w:rsidR="00F344EF" w:rsidRPr="00AD1636">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предусмотренный земельным законодательством, объект и это не препятствует использованию земельного участка в соответствии с</w:t>
      </w:r>
      <w:proofErr w:type="gramEnd"/>
      <w:r w:rsidR="00F344EF" w:rsidRPr="00AD1636">
        <w:rPr>
          <w:rFonts w:ascii="Times New Roman" w:hAnsi="Times New Roman" w:cs="Times New Roman"/>
          <w:sz w:val="24"/>
          <w:szCs w:val="24"/>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344EF" w:rsidRPr="00AD1636" w:rsidRDefault="00154A86" w:rsidP="00D72487">
      <w:pPr>
        <w:autoSpaceDE w:val="0"/>
        <w:autoSpaceDN w:val="0"/>
        <w:adjustRightInd w:val="0"/>
        <w:ind w:firstLine="567"/>
        <w:rPr>
          <w:rFonts w:ascii="Times New Roman" w:hAnsi="Times New Roman" w:cs="Times New Roman"/>
          <w:sz w:val="24"/>
          <w:szCs w:val="24"/>
        </w:rPr>
      </w:pPr>
      <w:proofErr w:type="gramStart"/>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F344EF" w:rsidRPr="00AD1636" w:rsidRDefault="00154A86"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44EF" w:rsidRPr="00AD1636" w:rsidRDefault="00154A86" w:rsidP="00D72487">
      <w:pPr>
        <w:autoSpaceDE w:val="0"/>
        <w:autoSpaceDN w:val="0"/>
        <w:adjustRightInd w:val="0"/>
        <w:ind w:firstLine="567"/>
        <w:rPr>
          <w:rFonts w:ascii="Times New Roman" w:hAnsi="Times New Roman" w:cs="Times New Roman"/>
          <w:sz w:val="24"/>
          <w:szCs w:val="24"/>
        </w:rPr>
      </w:pPr>
      <w:proofErr w:type="gramStart"/>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w:t>
      </w:r>
      <w:r w:rsidR="0085253F" w:rsidRPr="00AD1636">
        <w:rPr>
          <w:rFonts w:ascii="Times New Roman" w:hAnsi="Times New Roman" w:cs="Times New Roman"/>
          <w:sz w:val="24"/>
          <w:szCs w:val="24"/>
        </w:rPr>
        <w:t xml:space="preserve">муниципальных </w:t>
      </w:r>
      <w:r w:rsidR="00F344EF" w:rsidRPr="00AD1636">
        <w:rPr>
          <w:rFonts w:ascii="Times New Roman" w:hAnsi="Times New Roman" w:cs="Times New Roman"/>
          <w:sz w:val="24"/>
          <w:szCs w:val="24"/>
        </w:rPr>
        <w:t>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344EF" w:rsidRPr="00AD1636" w:rsidRDefault="00154A86" w:rsidP="00D72487">
      <w:pPr>
        <w:autoSpaceDE w:val="0"/>
        <w:autoSpaceDN w:val="0"/>
        <w:adjustRightInd w:val="0"/>
        <w:ind w:firstLine="567"/>
        <w:rPr>
          <w:rFonts w:ascii="Times New Roman" w:hAnsi="Times New Roman" w:cs="Times New Roman"/>
          <w:sz w:val="24"/>
          <w:szCs w:val="24"/>
        </w:rPr>
      </w:pPr>
      <w:proofErr w:type="gramStart"/>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344EF" w:rsidRPr="00AD1636" w:rsidRDefault="00C21AE9" w:rsidP="00D72487">
      <w:pPr>
        <w:autoSpaceDE w:val="0"/>
        <w:autoSpaceDN w:val="0"/>
        <w:adjustRightInd w:val="0"/>
        <w:ind w:firstLine="567"/>
        <w:rPr>
          <w:rFonts w:ascii="Times New Roman" w:hAnsi="Times New Roman" w:cs="Times New Roman"/>
          <w:sz w:val="24"/>
          <w:szCs w:val="24"/>
        </w:rPr>
      </w:pPr>
      <w:proofErr w:type="gramStart"/>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F344EF" w:rsidRPr="00AD1636">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344EF" w:rsidRPr="00AD1636" w:rsidRDefault="00154A86" w:rsidP="00D72487">
      <w:pPr>
        <w:autoSpaceDE w:val="0"/>
        <w:autoSpaceDN w:val="0"/>
        <w:adjustRightInd w:val="0"/>
        <w:ind w:firstLine="567"/>
        <w:rPr>
          <w:rFonts w:ascii="Times New Roman" w:hAnsi="Times New Roman" w:cs="Times New Roman"/>
          <w:sz w:val="24"/>
          <w:szCs w:val="24"/>
        </w:rPr>
      </w:pPr>
      <w:proofErr w:type="gramStart"/>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F344EF" w:rsidRPr="00AD1636">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344EF" w:rsidRPr="00AD1636" w:rsidRDefault="00154A86"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законодательства;</w:t>
      </w:r>
    </w:p>
    <w:p w:rsidR="00F344EF" w:rsidRPr="00AD1636" w:rsidRDefault="00154A86" w:rsidP="00D72487">
      <w:pPr>
        <w:autoSpaceDE w:val="0"/>
        <w:autoSpaceDN w:val="0"/>
        <w:adjustRightInd w:val="0"/>
        <w:ind w:firstLine="567"/>
        <w:rPr>
          <w:rFonts w:ascii="Times New Roman" w:hAnsi="Times New Roman" w:cs="Times New Roman"/>
          <w:sz w:val="24"/>
          <w:szCs w:val="24"/>
        </w:rPr>
      </w:pPr>
      <w:proofErr w:type="gramStart"/>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w:t>
      </w:r>
      <w:r w:rsidR="00F344EF" w:rsidRPr="00AD1636">
        <w:rPr>
          <w:rFonts w:ascii="Times New Roman" w:hAnsi="Times New Roman" w:cs="Times New Roman"/>
          <w:sz w:val="24"/>
          <w:szCs w:val="24"/>
        </w:rPr>
        <w:lastRenderedPageBreak/>
        <w:t>соответствии с требованиями земельного законодательства и уполномоченным органом не принято решение об отказе в проведении этого аукциона по основаниям, предусмотренным земельным законодательством;</w:t>
      </w:r>
      <w:proofErr w:type="gramEnd"/>
    </w:p>
    <w:p w:rsidR="00F344EF" w:rsidRPr="00AD1636" w:rsidRDefault="00154A86"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в отношении земельного участка, указанного в заявлен</w:t>
      </w:r>
      <w:proofErr w:type="gramStart"/>
      <w:r w:rsidR="00F344EF" w:rsidRPr="00AD1636">
        <w:rPr>
          <w:rFonts w:ascii="Times New Roman" w:hAnsi="Times New Roman" w:cs="Times New Roman"/>
          <w:sz w:val="24"/>
          <w:szCs w:val="24"/>
        </w:rPr>
        <w:t>ии о е</w:t>
      </w:r>
      <w:proofErr w:type="gramEnd"/>
      <w:r w:rsidR="00F344EF" w:rsidRPr="00AD1636">
        <w:rPr>
          <w:rFonts w:ascii="Times New Roman" w:hAnsi="Times New Roman" w:cs="Times New Roman"/>
          <w:sz w:val="24"/>
          <w:szCs w:val="24"/>
        </w:rPr>
        <w:t>го предоставлении, опубликовано и размещено, в соответствии с требованиями земельного законодательства,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344EF" w:rsidRPr="00AD1636" w:rsidRDefault="00154A86"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344EF" w:rsidRPr="00AD1636" w:rsidRDefault="00154A86"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344EF" w:rsidRPr="00AD1636" w:rsidRDefault="00154A86"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44EF" w:rsidRPr="00AD1636" w:rsidRDefault="00154A86"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344EF" w:rsidRPr="00AD1636" w:rsidRDefault="00154A86"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предоставление земельного участка на заявленном виде прав не допускается;</w:t>
      </w:r>
    </w:p>
    <w:p w:rsidR="00F344EF" w:rsidRPr="00AD1636" w:rsidRDefault="00154A86"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в отношении земельного участка, указанного в заявлен</w:t>
      </w:r>
      <w:proofErr w:type="gramStart"/>
      <w:r w:rsidR="00F344EF" w:rsidRPr="00AD1636">
        <w:rPr>
          <w:rFonts w:ascii="Times New Roman" w:hAnsi="Times New Roman" w:cs="Times New Roman"/>
          <w:sz w:val="24"/>
          <w:szCs w:val="24"/>
        </w:rPr>
        <w:t>ии о е</w:t>
      </w:r>
      <w:proofErr w:type="gramEnd"/>
      <w:r w:rsidR="00F344EF" w:rsidRPr="00AD1636">
        <w:rPr>
          <w:rFonts w:ascii="Times New Roman" w:hAnsi="Times New Roman" w:cs="Times New Roman"/>
          <w:sz w:val="24"/>
          <w:szCs w:val="24"/>
        </w:rPr>
        <w:t>го предоставлении, не установлен вид разрешенного использования;</w:t>
      </w:r>
    </w:p>
    <w:p w:rsidR="00F344EF" w:rsidRPr="00AD1636" w:rsidRDefault="00154A86"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F344EF" w:rsidRPr="00AD1636" w:rsidRDefault="00154A86"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в отношении земельного участка, указанного в заявлен</w:t>
      </w:r>
      <w:proofErr w:type="gramStart"/>
      <w:r w:rsidR="00F344EF" w:rsidRPr="00AD1636">
        <w:rPr>
          <w:rFonts w:ascii="Times New Roman" w:hAnsi="Times New Roman" w:cs="Times New Roman"/>
          <w:sz w:val="24"/>
          <w:szCs w:val="24"/>
        </w:rPr>
        <w:t>ии о е</w:t>
      </w:r>
      <w:proofErr w:type="gramEnd"/>
      <w:r w:rsidR="00F344EF" w:rsidRPr="00AD1636">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44EF" w:rsidRPr="00AD1636" w:rsidRDefault="00154A86" w:rsidP="00D72487">
      <w:pPr>
        <w:autoSpaceDE w:val="0"/>
        <w:autoSpaceDN w:val="0"/>
        <w:adjustRightInd w:val="0"/>
        <w:ind w:firstLine="567"/>
        <w:rPr>
          <w:rFonts w:ascii="Times New Roman" w:hAnsi="Times New Roman" w:cs="Times New Roman"/>
          <w:sz w:val="24"/>
          <w:szCs w:val="24"/>
        </w:rPr>
      </w:pPr>
      <w:proofErr w:type="gramStart"/>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 xml:space="preserve">указанный в заявлении о предоставлении земельного участка земельный участок изъят для </w:t>
      </w:r>
      <w:r w:rsidR="0085253F" w:rsidRPr="00AD1636">
        <w:rPr>
          <w:rFonts w:ascii="Times New Roman" w:hAnsi="Times New Roman" w:cs="Times New Roman"/>
          <w:sz w:val="24"/>
          <w:szCs w:val="24"/>
        </w:rPr>
        <w:t xml:space="preserve">муниципальных </w:t>
      </w:r>
      <w:r w:rsidR="00F344EF" w:rsidRPr="00AD1636">
        <w:rPr>
          <w:rFonts w:ascii="Times New Roman" w:hAnsi="Times New Roman" w:cs="Times New Roman"/>
          <w:sz w:val="24"/>
          <w:szCs w:val="24"/>
        </w:rPr>
        <w:t xml:space="preserve">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85253F" w:rsidRPr="00AD1636">
        <w:rPr>
          <w:rFonts w:ascii="Times New Roman" w:hAnsi="Times New Roman" w:cs="Times New Roman"/>
          <w:sz w:val="24"/>
          <w:szCs w:val="24"/>
        </w:rPr>
        <w:t xml:space="preserve">муниципальных </w:t>
      </w:r>
      <w:r w:rsidR="00F344EF" w:rsidRPr="00AD1636">
        <w:rPr>
          <w:rFonts w:ascii="Times New Roman" w:hAnsi="Times New Roman" w:cs="Times New Roman"/>
          <w:sz w:val="24"/>
          <w:szCs w:val="24"/>
        </w:rPr>
        <w:t>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344EF" w:rsidRPr="00AD1636" w:rsidRDefault="00154A86"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границы земельного участка, указанного в заявлен</w:t>
      </w:r>
      <w:proofErr w:type="gramStart"/>
      <w:r w:rsidR="00F344EF" w:rsidRPr="00AD1636">
        <w:rPr>
          <w:rFonts w:ascii="Times New Roman" w:hAnsi="Times New Roman" w:cs="Times New Roman"/>
          <w:sz w:val="24"/>
          <w:szCs w:val="24"/>
        </w:rPr>
        <w:t>ии о е</w:t>
      </w:r>
      <w:proofErr w:type="gramEnd"/>
      <w:r w:rsidR="00F344EF" w:rsidRPr="00AD1636">
        <w:rPr>
          <w:rFonts w:ascii="Times New Roman" w:hAnsi="Times New Roman" w:cs="Times New Roman"/>
          <w:sz w:val="24"/>
          <w:szCs w:val="24"/>
        </w:rPr>
        <w:t xml:space="preserve">го предоставлении, подлежат уточнению в соответствии с Федеральным </w:t>
      </w:r>
      <w:hyperlink r:id="rId13" w:history="1">
        <w:r w:rsidR="00F344EF" w:rsidRPr="00AD1636">
          <w:rPr>
            <w:rFonts w:ascii="Times New Roman" w:hAnsi="Times New Roman" w:cs="Times New Roman"/>
            <w:sz w:val="24"/>
            <w:szCs w:val="24"/>
          </w:rPr>
          <w:t>законом</w:t>
        </w:r>
      </w:hyperlink>
      <w:r w:rsidR="00F344EF" w:rsidRPr="00AD1636">
        <w:rPr>
          <w:rFonts w:ascii="Times New Roman" w:hAnsi="Times New Roman" w:cs="Times New Roman"/>
          <w:sz w:val="24"/>
          <w:szCs w:val="24"/>
        </w:rPr>
        <w:t xml:space="preserve"> «О государственном кадастре недвижимости»;</w:t>
      </w:r>
    </w:p>
    <w:p w:rsidR="00F344EF" w:rsidRPr="00AD1636" w:rsidRDefault="00154A86"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площадь земельного участка, указанного в заявлен</w:t>
      </w:r>
      <w:proofErr w:type="gramStart"/>
      <w:r w:rsidR="00F344EF" w:rsidRPr="00AD1636">
        <w:rPr>
          <w:rFonts w:ascii="Times New Roman" w:hAnsi="Times New Roman" w:cs="Times New Roman"/>
          <w:sz w:val="24"/>
          <w:szCs w:val="24"/>
        </w:rPr>
        <w:t>ии о е</w:t>
      </w:r>
      <w:proofErr w:type="gramEnd"/>
      <w:r w:rsidR="00F344EF" w:rsidRPr="00AD1636">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F344EF" w:rsidRPr="00AD1636" w:rsidRDefault="00AA01E2" w:rsidP="00D72487">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39</w:t>
      </w:r>
      <w:r w:rsidR="00F344EF" w:rsidRPr="00AD1636">
        <w:rPr>
          <w:rFonts w:ascii="Times New Roman" w:hAnsi="Times New Roman" w:cs="Times New Roman"/>
          <w:sz w:val="24"/>
          <w:szCs w:val="24"/>
        </w:rPr>
        <w:t xml:space="preserve">. Основанием для приостановления в предоставлении </w:t>
      </w:r>
      <w:r w:rsidR="00154A86" w:rsidRPr="00AD1636">
        <w:rPr>
          <w:rFonts w:ascii="Times New Roman" w:hAnsi="Times New Roman" w:cs="Times New Roman"/>
          <w:sz w:val="24"/>
          <w:szCs w:val="24"/>
        </w:rPr>
        <w:t xml:space="preserve">муниципальной </w:t>
      </w:r>
      <w:r w:rsidR="00F344EF" w:rsidRPr="00AD1636">
        <w:rPr>
          <w:rFonts w:ascii="Times New Roman" w:hAnsi="Times New Roman" w:cs="Times New Roman"/>
          <w:sz w:val="24"/>
          <w:szCs w:val="24"/>
        </w:rPr>
        <w:t xml:space="preserve">услуги является: </w:t>
      </w:r>
    </w:p>
    <w:p w:rsidR="00F344EF" w:rsidRPr="00AD1636" w:rsidRDefault="00C21AE9" w:rsidP="00D72487">
      <w:pPr>
        <w:autoSpaceDE w:val="0"/>
        <w:autoSpaceDN w:val="0"/>
        <w:adjustRightInd w:val="0"/>
        <w:ind w:firstLine="567"/>
        <w:rPr>
          <w:rFonts w:ascii="Times New Roman" w:hAnsi="Times New Roman" w:cs="Times New Roman"/>
          <w:sz w:val="24"/>
          <w:szCs w:val="24"/>
        </w:rPr>
      </w:pPr>
      <w:proofErr w:type="gramStart"/>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 xml:space="preserve">если на момент поступления в </w:t>
      </w:r>
      <w:r w:rsidR="00BE2B88" w:rsidRPr="00AD1636">
        <w:rPr>
          <w:rFonts w:ascii="Times New Roman" w:hAnsi="Times New Roman" w:cs="Times New Roman"/>
          <w:sz w:val="24"/>
          <w:szCs w:val="24"/>
        </w:rPr>
        <w:t>уполномоченный орган,</w:t>
      </w:r>
      <w:r w:rsidR="00F344EF" w:rsidRPr="00AD1636">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w:t>
      </w:r>
      <w:r w:rsidR="00F344EF" w:rsidRPr="00AD1636">
        <w:rPr>
          <w:rFonts w:ascii="Times New Roman" w:hAnsi="Times New Roman" w:cs="Times New Roman"/>
          <w:sz w:val="24"/>
          <w:szCs w:val="24"/>
        </w:rPr>
        <w:lastRenderedPageBreak/>
        <w:t xml:space="preserve">участков на кадастровом плане территории, на рассмотрении </w:t>
      </w:r>
      <w:r w:rsidR="00BE2B88" w:rsidRPr="00AD1636">
        <w:rPr>
          <w:rFonts w:ascii="Times New Roman" w:hAnsi="Times New Roman" w:cs="Times New Roman"/>
          <w:sz w:val="24"/>
          <w:szCs w:val="24"/>
        </w:rPr>
        <w:t>уполномоченного органа</w:t>
      </w:r>
      <w:r w:rsidR="00154A86"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находится представленная ранее другим лицом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w:t>
      </w:r>
      <w:proofErr w:type="gramEnd"/>
      <w:r w:rsidR="00F344EF" w:rsidRPr="00AD1636">
        <w:rPr>
          <w:rFonts w:ascii="Times New Roman" w:hAnsi="Times New Roman" w:cs="Times New Roman"/>
          <w:sz w:val="24"/>
          <w:szCs w:val="24"/>
        </w:rPr>
        <w:t xml:space="preserve"> схемами, частично или полностью совпадает.</w:t>
      </w:r>
    </w:p>
    <w:p w:rsidR="00F344EF" w:rsidRPr="00AD1636" w:rsidRDefault="00BE2B88"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Уполномоченный орган</w:t>
      </w:r>
      <w:r w:rsidR="00F344EF" w:rsidRPr="00AD1636">
        <w:rPr>
          <w:rFonts w:ascii="Times New Roman" w:hAnsi="Times New Roman" w:cs="Times New Roman"/>
          <w:sz w:val="24"/>
          <w:szCs w:val="24"/>
        </w:rPr>
        <w:t xml:space="preserve">, не позднее </w:t>
      </w:r>
      <w:r w:rsidRPr="00AD1636">
        <w:rPr>
          <w:rFonts w:ascii="Times New Roman" w:hAnsi="Times New Roman" w:cs="Times New Roman"/>
          <w:sz w:val="24"/>
          <w:szCs w:val="24"/>
        </w:rPr>
        <w:t xml:space="preserve">7 </w:t>
      </w:r>
      <w:r w:rsidR="00F344EF" w:rsidRPr="00AD1636">
        <w:rPr>
          <w:rFonts w:ascii="Times New Roman" w:hAnsi="Times New Roman" w:cs="Times New Roman"/>
          <w:sz w:val="24"/>
          <w:szCs w:val="24"/>
        </w:rPr>
        <w:t>календарных дней со дня выявления обстоятельств, установленных абзацем вторым настоящего пункта, принимает решение о приостановлении срока рассмотрения поданного позднее заявления о предварительном согласовании предоставления земе</w:t>
      </w:r>
      <w:r w:rsidR="00B44498" w:rsidRPr="00AD1636">
        <w:rPr>
          <w:rFonts w:ascii="Times New Roman" w:hAnsi="Times New Roman" w:cs="Times New Roman"/>
          <w:sz w:val="24"/>
          <w:szCs w:val="24"/>
        </w:rPr>
        <w:t>льного участка (далее – решение уполномоченного органа)</w:t>
      </w:r>
      <w:r w:rsidR="00F344EF" w:rsidRPr="00AD1636">
        <w:rPr>
          <w:rFonts w:ascii="Times New Roman" w:hAnsi="Times New Roman" w:cs="Times New Roman"/>
          <w:sz w:val="24"/>
          <w:szCs w:val="24"/>
        </w:rPr>
        <w:t xml:space="preserve">. </w:t>
      </w:r>
    </w:p>
    <w:p w:rsidR="00F344EF" w:rsidRPr="00AD1636" w:rsidRDefault="00F344EF"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Решение </w:t>
      </w:r>
      <w:r w:rsidR="00B44498" w:rsidRPr="00AD1636">
        <w:rPr>
          <w:rFonts w:ascii="Times New Roman" w:hAnsi="Times New Roman" w:cs="Times New Roman"/>
          <w:sz w:val="24"/>
          <w:szCs w:val="24"/>
        </w:rPr>
        <w:t>уполномоченного органа</w:t>
      </w:r>
      <w:r w:rsidR="00154A86" w:rsidRPr="00AD1636">
        <w:rPr>
          <w:rFonts w:ascii="Times New Roman" w:hAnsi="Times New Roman" w:cs="Times New Roman"/>
          <w:sz w:val="24"/>
          <w:szCs w:val="24"/>
        </w:rPr>
        <w:t xml:space="preserve"> </w:t>
      </w:r>
      <w:r w:rsidRPr="00AD1636">
        <w:rPr>
          <w:rFonts w:ascii="Times New Roman" w:hAnsi="Times New Roman" w:cs="Times New Roman"/>
          <w:sz w:val="24"/>
          <w:szCs w:val="24"/>
        </w:rPr>
        <w:t xml:space="preserve">направляется (выдается) Заявителю в течение 1 календарного дня со дня его принятия. </w:t>
      </w:r>
    </w:p>
    <w:p w:rsidR="00F344EF" w:rsidRPr="00AD1636" w:rsidRDefault="00F344EF" w:rsidP="00D72487">
      <w:pPr>
        <w:autoSpaceDE w:val="0"/>
        <w:autoSpaceDN w:val="0"/>
        <w:adjustRightInd w:val="0"/>
        <w:ind w:firstLine="567"/>
        <w:rPr>
          <w:rFonts w:ascii="Times New Roman" w:hAnsi="Times New Roman" w:cs="Times New Roman"/>
          <w:sz w:val="24"/>
          <w:szCs w:val="24"/>
        </w:rPr>
      </w:pPr>
      <w:proofErr w:type="gramStart"/>
      <w:r w:rsidRPr="00AD1636">
        <w:rPr>
          <w:rFonts w:ascii="Times New Roman" w:hAnsi="Times New Roman" w:cs="Times New Roman"/>
          <w:sz w:val="24"/>
          <w:szCs w:val="24"/>
        </w:rPr>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или представленной схемы расположения земельного участка или земельных участков на кадастровом плане территории либо до принятия решения об отказе в утверждении ранее направленной схемы расположения земельного участка или земельных участков на кадастровом плане территории.</w:t>
      </w:r>
      <w:proofErr w:type="gramEnd"/>
    </w:p>
    <w:p w:rsidR="00F344EF" w:rsidRPr="00AD1636" w:rsidRDefault="00F344EF" w:rsidP="00D72487">
      <w:pPr>
        <w:autoSpaceDE w:val="0"/>
        <w:autoSpaceDN w:val="0"/>
        <w:adjustRightInd w:val="0"/>
        <w:ind w:firstLine="567"/>
        <w:rPr>
          <w:rFonts w:ascii="Times New Roman" w:hAnsi="Times New Roman" w:cs="Times New Roman"/>
          <w:sz w:val="24"/>
          <w:szCs w:val="24"/>
        </w:rPr>
      </w:pPr>
    </w:p>
    <w:p w:rsidR="00F344EF" w:rsidRPr="00AD1636" w:rsidRDefault="00F344EF" w:rsidP="00D72487">
      <w:pPr>
        <w:autoSpaceDE w:val="0"/>
        <w:autoSpaceDN w:val="0"/>
        <w:adjustRightInd w:val="0"/>
        <w:ind w:firstLine="567"/>
        <w:rPr>
          <w:rFonts w:ascii="Times New Roman" w:hAnsi="Times New Roman" w:cs="Times New Roman"/>
          <w:sz w:val="24"/>
          <w:szCs w:val="24"/>
        </w:rPr>
      </w:pPr>
    </w:p>
    <w:p w:rsidR="00F344EF" w:rsidRPr="00AD1636" w:rsidRDefault="00B44498" w:rsidP="00D72487">
      <w:pPr>
        <w:autoSpaceDE w:val="0"/>
        <w:autoSpaceDN w:val="0"/>
        <w:adjustRightInd w:val="0"/>
        <w:ind w:firstLine="567"/>
        <w:jc w:val="center"/>
        <w:rPr>
          <w:rFonts w:ascii="Times New Roman" w:hAnsi="Times New Roman" w:cs="Times New Roman"/>
          <w:b/>
          <w:sz w:val="24"/>
          <w:szCs w:val="24"/>
        </w:rPr>
      </w:pPr>
      <w:r w:rsidRPr="00AD1636">
        <w:rPr>
          <w:rFonts w:ascii="Times New Roman" w:hAnsi="Times New Roman" w:cs="Times New Roman"/>
          <w:b/>
          <w:sz w:val="24"/>
          <w:szCs w:val="24"/>
        </w:rPr>
        <w:t>Глава 1</w:t>
      </w:r>
      <w:r w:rsidR="00AA01E2">
        <w:rPr>
          <w:rFonts w:ascii="Times New Roman" w:hAnsi="Times New Roman" w:cs="Times New Roman"/>
          <w:b/>
          <w:sz w:val="24"/>
          <w:szCs w:val="24"/>
        </w:rPr>
        <w:t>3</w:t>
      </w:r>
      <w:r w:rsidRPr="00AD1636">
        <w:rPr>
          <w:rFonts w:ascii="Times New Roman" w:hAnsi="Times New Roman" w:cs="Times New Roman"/>
          <w:b/>
          <w:sz w:val="24"/>
          <w:szCs w:val="24"/>
        </w:rPr>
        <w:t>.</w:t>
      </w:r>
      <w:r w:rsidR="00F344EF" w:rsidRPr="00AD1636">
        <w:rPr>
          <w:rFonts w:ascii="Times New Roman" w:hAnsi="Times New Roman" w:cs="Times New Roman"/>
          <w:b/>
          <w:sz w:val="24"/>
          <w:szCs w:val="24"/>
        </w:rPr>
        <w:t xml:space="preserve"> Порядок, размер и основания взимания государственной пошлины или иной платы, взимаемой за предоставление </w:t>
      </w:r>
      <w:r w:rsidR="00154A86" w:rsidRPr="00AD1636">
        <w:rPr>
          <w:rFonts w:ascii="Times New Roman" w:hAnsi="Times New Roman" w:cs="Times New Roman"/>
          <w:b/>
          <w:sz w:val="24"/>
          <w:szCs w:val="24"/>
        </w:rPr>
        <w:t xml:space="preserve">муниципальной </w:t>
      </w:r>
      <w:r w:rsidR="00F344EF" w:rsidRPr="00AD1636">
        <w:rPr>
          <w:rFonts w:ascii="Times New Roman" w:hAnsi="Times New Roman" w:cs="Times New Roman"/>
          <w:b/>
          <w:sz w:val="24"/>
          <w:szCs w:val="24"/>
        </w:rPr>
        <w:t>услуги</w:t>
      </w:r>
    </w:p>
    <w:p w:rsidR="00F344EF" w:rsidRPr="00AD1636" w:rsidRDefault="00F344EF" w:rsidP="00D72487">
      <w:pPr>
        <w:autoSpaceDE w:val="0"/>
        <w:autoSpaceDN w:val="0"/>
        <w:adjustRightInd w:val="0"/>
        <w:ind w:firstLine="567"/>
        <w:jc w:val="center"/>
        <w:rPr>
          <w:rFonts w:ascii="Times New Roman" w:hAnsi="Times New Roman" w:cs="Times New Roman"/>
          <w:sz w:val="24"/>
          <w:szCs w:val="24"/>
        </w:rPr>
      </w:pP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4</w:t>
      </w:r>
      <w:r w:rsidR="00AA01E2">
        <w:rPr>
          <w:rFonts w:ascii="Times New Roman" w:hAnsi="Times New Roman" w:cs="Times New Roman"/>
          <w:sz w:val="24"/>
          <w:szCs w:val="24"/>
        </w:rPr>
        <w:t>0</w:t>
      </w:r>
      <w:r w:rsidRPr="00AD1636">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4</w:t>
      </w:r>
      <w:r w:rsidR="00AA01E2">
        <w:rPr>
          <w:rFonts w:ascii="Times New Roman" w:hAnsi="Times New Roman" w:cs="Times New Roman"/>
          <w:sz w:val="24"/>
          <w:szCs w:val="24"/>
        </w:rPr>
        <w:t>1</w:t>
      </w:r>
      <w:r w:rsidRPr="00AD1636">
        <w:rPr>
          <w:rFonts w:ascii="Times New Roman" w:hAnsi="Times New Roman" w:cs="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344EF" w:rsidRPr="00AD1636" w:rsidRDefault="00F344EF" w:rsidP="00D72487">
      <w:pPr>
        <w:autoSpaceDE w:val="0"/>
        <w:autoSpaceDN w:val="0"/>
        <w:adjustRightInd w:val="0"/>
        <w:ind w:firstLine="567"/>
        <w:rPr>
          <w:rFonts w:ascii="Times New Roman" w:hAnsi="Times New Roman" w:cs="Times New Roman"/>
          <w:sz w:val="24"/>
          <w:szCs w:val="24"/>
        </w:rPr>
      </w:pPr>
    </w:p>
    <w:p w:rsidR="00F344EF" w:rsidRPr="00AD1636" w:rsidRDefault="00B44498" w:rsidP="00D72487">
      <w:pPr>
        <w:autoSpaceDE w:val="0"/>
        <w:autoSpaceDN w:val="0"/>
        <w:adjustRightInd w:val="0"/>
        <w:ind w:firstLine="567"/>
        <w:jc w:val="center"/>
        <w:rPr>
          <w:rFonts w:ascii="Times New Roman" w:hAnsi="Times New Roman" w:cs="Times New Roman"/>
          <w:b/>
          <w:sz w:val="24"/>
          <w:szCs w:val="24"/>
        </w:rPr>
      </w:pPr>
      <w:r w:rsidRPr="00AD1636">
        <w:rPr>
          <w:rFonts w:ascii="Times New Roman" w:hAnsi="Times New Roman" w:cs="Times New Roman"/>
          <w:b/>
          <w:sz w:val="24"/>
          <w:szCs w:val="24"/>
        </w:rPr>
        <w:t>Глава 1</w:t>
      </w:r>
      <w:r w:rsidR="00AA01E2">
        <w:rPr>
          <w:rFonts w:ascii="Times New Roman" w:hAnsi="Times New Roman" w:cs="Times New Roman"/>
          <w:b/>
          <w:sz w:val="24"/>
          <w:szCs w:val="24"/>
        </w:rPr>
        <w:t>4</w:t>
      </w:r>
      <w:r w:rsidRPr="00AD1636">
        <w:rPr>
          <w:rFonts w:ascii="Times New Roman" w:hAnsi="Times New Roman" w:cs="Times New Roman"/>
          <w:b/>
          <w:sz w:val="24"/>
          <w:szCs w:val="24"/>
        </w:rPr>
        <w:t>.</w:t>
      </w:r>
      <w:r w:rsidR="00F344EF" w:rsidRPr="00AD1636">
        <w:rPr>
          <w:rFonts w:ascii="Times New Roman" w:hAnsi="Times New Roman" w:cs="Times New Roman"/>
          <w:b/>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w:t>
      </w:r>
      <w:r w:rsidR="00154A86" w:rsidRPr="00AD1636">
        <w:rPr>
          <w:rFonts w:ascii="Times New Roman" w:hAnsi="Times New Roman" w:cs="Times New Roman"/>
          <w:b/>
          <w:sz w:val="24"/>
          <w:szCs w:val="24"/>
        </w:rPr>
        <w:t xml:space="preserve">муниципальной </w:t>
      </w:r>
      <w:r w:rsidR="00F344EF" w:rsidRPr="00AD1636">
        <w:rPr>
          <w:rFonts w:ascii="Times New Roman" w:hAnsi="Times New Roman" w:cs="Times New Roman"/>
          <w:b/>
          <w:sz w:val="24"/>
          <w:szCs w:val="24"/>
        </w:rPr>
        <w:t>услуги, включая информацию о методике расчета размера такой платы</w:t>
      </w:r>
    </w:p>
    <w:p w:rsidR="00F344EF" w:rsidRPr="00AD1636" w:rsidRDefault="00F344EF" w:rsidP="00D72487">
      <w:pPr>
        <w:autoSpaceDE w:val="0"/>
        <w:autoSpaceDN w:val="0"/>
        <w:adjustRightInd w:val="0"/>
        <w:ind w:firstLine="567"/>
        <w:jc w:val="center"/>
        <w:rPr>
          <w:rFonts w:ascii="Times New Roman" w:hAnsi="Times New Roman" w:cs="Times New Roman"/>
          <w:sz w:val="24"/>
          <w:szCs w:val="24"/>
        </w:rPr>
      </w:pPr>
    </w:p>
    <w:p w:rsidR="00B44498" w:rsidRPr="00AD1636" w:rsidRDefault="00B44498" w:rsidP="00B44498">
      <w:pPr>
        <w:autoSpaceDE w:val="0"/>
        <w:autoSpaceDN w:val="0"/>
        <w:adjustRightInd w:val="0"/>
        <w:ind w:firstLine="540"/>
        <w:rPr>
          <w:rFonts w:ascii="Times New Roman" w:hAnsi="Times New Roman" w:cs="Times New Roman"/>
          <w:sz w:val="24"/>
          <w:szCs w:val="24"/>
        </w:rPr>
      </w:pPr>
      <w:r w:rsidRPr="00AD1636">
        <w:rPr>
          <w:rFonts w:ascii="Times New Roman" w:hAnsi="Times New Roman" w:cs="Times New Roman"/>
          <w:sz w:val="24"/>
          <w:szCs w:val="24"/>
        </w:rPr>
        <w:t>4</w:t>
      </w:r>
      <w:r w:rsidR="00AA01E2">
        <w:rPr>
          <w:rFonts w:ascii="Times New Roman" w:hAnsi="Times New Roman" w:cs="Times New Roman"/>
          <w:sz w:val="24"/>
          <w:szCs w:val="24"/>
        </w:rPr>
        <w:t>2</w:t>
      </w:r>
      <w:r w:rsidRPr="00AD1636">
        <w:rPr>
          <w:rFonts w:ascii="Times New Roman" w:hAnsi="Times New Roman" w:cs="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44498" w:rsidRPr="00AD1636" w:rsidRDefault="00B44498" w:rsidP="00B44498">
      <w:pPr>
        <w:autoSpaceDE w:val="0"/>
        <w:autoSpaceDN w:val="0"/>
        <w:adjustRightInd w:val="0"/>
        <w:ind w:firstLine="540"/>
        <w:rPr>
          <w:rFonts w:ascii="Times New Roman" w:hAnsi="Times New Roman" w:cs="Times New Roman"/>
          <w:sz w:val="24"/>
          <w:szCs w:val="24"/>
        </w:rPr>
      </w:pPr>
      <w:r w:rsidRPr="00AD1636">
        <w:rPr>
          <w:rFonts w:ascii="Times New Roman" w:hAnsi="Times New Roman" w:cs="Times New Roman"/>
          <w:sz w:val="24"/>
          <w:szCs w:val="24"/>
        </w:rPr>
        <w:t>4</w:t>
      </w:r>
      <w:r w:rsidR="00AA01E2">
        <w:rPr>
          <w:rFonts w:ascii="Times New Roman" w:hAnsi="Times New Roman" w:cs="Times New Roman"/>
          <w:sz w:val="24"/>
          <w:szCs w:val="24"/>
        </w:rPr>
        <w:t>3</w:t>
      </w:r>
      <w:r w:rsidRPr="00AD1636">
        <w:rPr>
          <w:rFonts w:ascii="Times New Roman" w:hAnsi="Times New Roman" w:cs="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344EF" w:rsidRPr="00AD1636" w:rsidRDefault="00F344EF" w:rsidP="00D72487">
      <w:pPr>
        <w:autoSpaceDE w:val="0"/>
        <w:autoSpaceDN w:val="0"/>
        <w:adjustRightInd w:val="0"/>
        <w:ind w:firstLine="567"/>
        <w:rPr>
          <w:rFonts w:ascii="Times New Roman" w:hAnsi="Times New Roman" w:cs="Times New Roman"/>
          <w:sz w:val="24"/>
          <w:szCs w:val="24"/>
        </w:rPr>
      </w:pPr>
    </w:p>
    <w:p w:rsidR="00F344EF" w:rsidRPr="00AD1636" w:rsidRDefault="008B63AC" w:rsidP="00D72487">
      <w:pPr>
        <w:autoSpaceDE w:val="0"/>
        <w:autoSpaceDN w:val="0"/>
        <w:adjustRightInd w:val="0"/>
        <w:ind w:firstLine="567"/>
        <w:jc w:val="center"/>
        <w:rPr>
          <w:rFonts w:ascii="Times New Roman" w:hAnsi="Times New Roman" w:cs="Times New Roman"/>
          <w:b/>
          <w:sz w:val="24"/>
          <w:szCs w:val="24"/>
        </w:rPr>
      </w:pPr>
      <w:r>
        <w:rPr>
          <w:rFonts w:ascii="Times New Roman" w:hAnsi="Times New Roman" w:cs="Times New Roman"/>
          <w:b/>
          <w:sz w:val="24"/>
          <w:szCs w:val="24"/>
        </w:rPr>
        <w:t>Глава 1</w:t>
      </w:r>
      <w:r w:rsidR="00AA01E2">
        <w:rPr>
          <w:rFonts w:ascii="Times New Roman" w:hAnsi="Times New Roman" w:cs="Times New Roman"/>
          <w:b/>
          <w:sz w:val="24"/>
          <w:szCs w:val="24"/>
        </w:rPr>
        <w:t>5</w:t>
      </w:r>
      <w:r w:rsidR="00F344EF" w:rsidRPr="00AD1636">
        <w:rPr>
          <w:rFonts w:ascii="Times New Roman" w:hAnsi="Times New Roman" w:cs="Times New Roman"/>
          <w:b/>
          <w:sz w:val="24"/>
          <w:szCs w:val="24"/>
        </w:rPr>
        <w:t xml:space="preserve">. Максимальный срок ожидания в очереди при подаче запроса о предоставлении </w:t>
      </w:r>
      <w:r w:rsidR="00154A86" w:rsidRPr="00AD1636">
        <w:rPr>
          <w:rFonts w:ascii="Times New Roman" w:hAnsi="Times New Roman" w:cs="Times New Roman"/>
          <w:b/>
          <w:sz w:val="24"/>
          <w:szCs w:val="24"/>
        </w:rPr>
        <w:t xml:space="preserve">муниципальной </w:t>
      </w:r>
      <w:r w:rsidR="00F344EF" w:rsidRPr="00AD1636">
        <w:rPr>
          <w:rFonts w:ascii="Times New Roman" w:hAnsi="Times New Roman" w:cs="Times New Roman"/>
          <w:b/>
          <w:sz w:val="24"/>
          <w:szCs w:val="24"/>
        </w:rPr>
        <w:t xml:space="preserve">услуги, услуги, предоставляемой организацией, участвующей в предоставлении </w:t>
      </w:r>
      <w:r w:rsidR="00154A86" w:rsidRPr="00AD1636">
        <w:rPr>
          <w:rFonts w:ascii="Times New Roman" w:hAnsi="Times New Roman" w:cs="Times New Roman"/>
          <w:b/>
          <w:sz w:val="24"/>
          <w:szCs w:val="24"/>
        </w:rPr>
        <w:t xml:space="preserve">муниципальной </w:t>
      </w:r>
      <w:r w:rsidR="00F344EF" w:rsidRPr="00AD1636">
        <w:rPr>
          <w:rFonts w:ascii="Times New Roman" w:hAnsi="Times New Roman" w:cs="Times New Roman"/>
          <w:b/>
          <w:sz w:val="24"/>
          <w:szCs w:val="24"/>
        </w:rPr>
        <w:t xml:space="preserve">услуги, и при получении результата предоставления </w:t>
      </w:r>
      <w:r w:rsidR="00154A86" w:rsidRPr="00AD1636">
        <w:rPr>
          <w:rFonts w:ascii="Times New Roman" w:hAnsi="Times New Roman" w:cs="Times New Roman"/>
          <w:b/>
          <w:sz w:val="24"/>
          <w:szCs w:val="24"/>
        </w:rPr>
        <w:t xml:space="preserve">муниципальной </w:t>
      </w:r>
      <w:r w:rsidR="00F344EF" w:rsidRPr="00AD1636">
        <w:rPr>
          <w:rFonts w:ascii="Times New Roman" w:hAnsi="Times New Roman" w:cs="Times New Roman"/>
          <w:b/>
          <w:sz w:val="24"/>
          <w:szCs w:val="24"/>
        </w:rPr>
        <w:t>услуги</w:t>
      </w:r>
    </w:p>
    <w:p w:rsidR="00F344EF" w:rsidRPr="00AD1636" w:rsidRDefault="00F344EF" w:rsidP="00D72487">
      <w:pPr>
        <w:autoSpaceDE w:val="0"/>
        <w:autoSpaceDN w:val="0"/>
        <w:adjustRightInd w:val="0"/>
        <w:ind w:firstLine="567"/>
        <w:rPr>
          <w:rFonts w:ascii="Times New Roman" w:hAnsi="Times New Roman" w:cs="Times New Roman"/>
          <w:sz w:val="24"/>
          <w:szCs w:val="24"/>
        </w:rPr>
      </w:pPr>
    </w:p>
    <w:p w:rsidR="00B44498" w:rsidRPr="00AD1636" w:rsidRDefault="00B44498" w:rsidP="00B44498">
      <w:pPr>
        <w:rPr>
          <w:rFonts w:ascii="Times New Roman" w:hAnsi="Times New Roman" w:cs="Times New Roman"/>
          <w:sz w:val="24"/>
          <w:szCs w:val="24"/>
        </w:rPr>
      </w:pPr>
      <w:r w:rsidRPr="00AD1636">
        <w:rPr>
          <w:rFonts w:ascii="Times New Roman" w:hAnsi="Times New Roman" w:cs="Times New Roman"/>
          <w:sz w:val="24"/>
          <w:szCs w:val="24"/>
        </w:rPr>
        <w:t>4</w:t>
      </w:r>
      <w:r w:rsidR="00AA01E2">
        <w:rPr>
          <w:rFonts w:ascii="Times New Roman" w:hAnsi="Times New Roman" w:cs="Times New Roman"/>
          <w:sz w:val="24"/>
          <w:szCs w:val="24"/>
        </w:rPr>
        <w:t>4</w:t>
      </w:r>
      <w:r w:rsidRPr="00AD1636">
        <w:rPr>
          <w:rFonts w:ascii="Times New Roman" w:hAnsi="Times New Roman" w:cs="Times New Roman"/>
          <w:sz w:val="24"/>
          <w:szCs w:val="24"/>
        </w:rPr>
        <w:t> Максимальное время ожидания в очереди при подаче заявления и документов не превышает 15 минут.</w:t>
      </w:r>
    </w:p>
    <w:p w:rsidR="00B44498" w:rsidRPr="00AD1636" w:rsidRDefault="00B44498" w:rsidP="00B44498">
      <w:pPr>
        <w:rPr>
          <w:rFonts w:ascii="Times New Roman" w:hAnsi="Times New Roman" w:cs="Times New Roman"/>
          <w:sz w:val="24"/>
          <w:szCs w:val="24"/>
        </w:rPr>
      </w:pPr>
      <w:r w:rsidRPr="00AD1636">
        <w:rPr>
          <w:rFonts w:ascii="Times New Roman" w:hAnsi="Times New Roman" w:cs="Times New Roman"/>
          <w:sz w:val="24"/>
          <w:szCs w:val="24"/>
        </w:rPr>
        <w:t>4</w:t>
      </w:r>
      <w:r w:rsidR="00AA01E2">
        <w:rPr>
          <w:rFonts w:ascii="Times New Roman" w:hAnsi="Times New Roman" w:cs="Times New Roman"/>
          <w:sz w:val="24"/>
          <w:szCs w:val="24"/>
        </w:rPr>
        <w:t>5</w:t>
      </w:r>
      <w:r w:rsidRPr="00AD1636">
        <w:rPr>
          <w:rFonts w:ascii="Times New Roman" w:hAnsi="Times New Roman" w:cs="Times New Roman"/>
          <w:sz w:val="24"/>
          <w:szCs w:val="24"/>
        </w:rPr>
        <w:t>. Максимальное время ожидания в очереди при получении результата муниципальной услуги не превышает 15 минут.</w:t>
      </w:r>
    </w:p>
    <w:p w:rsidR="00F344EF" w:rsidRPr="00AD1636" w:rsidRDefault="00F344EF" w:rsidP="00D72487">
      <w:pPr>
        <w:autoSpaceDE w:val="0"/>
        <w:autoSpaceDN w:val="0"/>
        <w:adjustRightInd w:val="0"/>
        <w:ind w:firstLine="567"/>
        <w:rPr>
          <w:rFonts w:ascii="Times New Roman" w:hAnsi="Times New Roman" w:cs="Times New Roman"/>
          <w:sz w:val="24"/>
          <w:szCs w:val="24"/>
        </w:rPr>
      </w:pPr>
    </w:p>
    <w:p w:rsidR="00F344EF" w:rsidRPr="00AD1636" w:rsidRDefault="00B44498" w:rsidP="00D72487">
      <w:pPr>
        <w:autoSpaceDE w:val="0"/>
        <w:autoSpaceDN w:val="0"/>
        <w:adjustRightInd w:val="0"/>
        <w:ind w:firstLine="567"/>
        <w:jc w:val="center"/>
        <w:rPr>
          <w:rFonts w:ascii="Times New Roman" w:hAnsi="Times New Roman" w:cs="Times New Roman"/>
          <w:b/>
          <w:sz w:val="24"/>
          <w:szCs w:val="24"/>
        </w:rPr>
      </w:pPr>
      <w:r w:rsidRPr="00AD1636">
        <w:rPr>
          <w:rFonts w:ascii="Times New Roman" w:hAnsi="Times New Roman" w:cs="Times New Roman"/>
          <w:b/>
          <w:sz w:val="24"/>
          <w:szCs w:val="24"/>
        </w:rPr>
        <w:t>Глава 1</w:t>
      </w:r>
      <w:r w:rsidR="00AA01E2">
        <w:rPr>
          <w:rFonts w:ascii="Times New Roman" w:hAnsi="Times New Roman" w:cs="Times New Roman"/>
          <w:b/>
          <w:sz w:val="24"/>
          <w:szCs w:val="24"/>
        </w:rPr>
        <w:t>6</w:t>
      </w:r>
      <w:r w:rsidRPr="00AD1636">
        <w:rPr>
          <w:rFonts w:ascii="Times New Roman" w:hAnsi="Times New Roman" w:cs="Times New Roman"/>
          <w:b/>
          <w:sz w:val="24"/>
          <w:szCs w:val="24"/>
        </w:rPr>
        <w:t>.</w:t>
      </w:r>
      <w:r w:rsidR="00F344EF" w:rsidRPr="00AD1636">
        <w:rPr>
          <w:rFonts w:ascii="Times New Roman" w:hAnsi="Times New Roman" w:cs="Times New Roman"/>
          <w:b/>
          <w:sz w:val="24"/>
          <w:szCs w:val="24"/>
        </w:rPr>
        <w:t xml:space="preserve"> Срок и порядок регистрации запроса Заявителя о предоставлении </w:t>
      </w:r>
      <w:r w:rsidR="00154A86" w:rsidRPr="00AD1636">
        <w:rPr>
          <w:rFonts w:ascii="Times New Roman" w:hAnsi="Times New Roman" w:cs="Times New Roman"/>
          <w:b/>
          <w:sz w:val="24"/>
          <w:szCs w:val="24"/>
        </w:rPr>
        <w:t xml:space="preserve">муниципальной </w:t>
      </w:r>
      <w:r w:rsidR="00F344EF" w:rsidRPr="00AD1636">
        <w:rPr>
          <w:rFonts w:ascii="Times New Roman" w:hAnsi="Times New Roman" w:cs="Times New Roman"/>
          <w:b/>
          <w:sz w:val="24"/>
          <w:szCs w:val="24"/>
        </w:rPr>
        <w:t xml:space="preserve">услуги и услуги, предоставляемой организацией, участвующей в предоставлении </w:t>
      </w:r>
      <w:r w:rsidR="00154A86" w:rsidRPr="00AD1636">
        <w:rPr>
          <w:rFonts w:ascii="Times New Roman" w:hAnsi="Times New Roman" w:cs="Times New Roman"/>
          <w:b/>
          <w:sz w:val="24"/>
          <w:szCs w:val="24"/>
        </w:rPr>
        <w:t xml:space="preserve">муниципальной </w:t>
      </w:r>
      <w:r w:rsidR="00F344EF" w:rsidRPr="00AD1636">
        <w:rPr>
          <w:rFonts w:ascii="Times New Roman" w:hAnsi="Times New Roman" w:cs="Times New Roman"/>
          <w:b/>
          <w:sz w:val="24"/>
          <w:szCs w:val="24"/>
        </w:rPr>
        <w:t>услуги, в том числе в электронной форме</w:t>
      </w:r>
    </w:p>
    <w:p w:rsidR="00F344EF" w:rsidRPr="00AD1636" w:rsidRDefault="00F344EF" w:rsidP="00D72487">
      <w:pPr>
        <w:autoSpaceDE w:val="0"/>
        <w:autoSpaceDN w:val="0"/>
        <w:adjustRightInd w:val="0"/>
        <w:ind w:firstLine="567"/>
        <w:jc w:val="center"/>
        <w:rPr>
          <w:rFonts w:ascii="Times New Roman" w:hAnsi="Times New Roman" w:cs="Times New Roman"/>
          <w:sz w:val="24"/>
          <w:szCs w:val="24"/>
        </w:rPr>
      </w:pPr>
    </w:p>
    <w:p w:rsidR="00B44498" w:rsidRPr="00AD1636" w:rsidRDefault="00B44498" w:rsidP="00B44498">
      <w:pPr>
        <w:rPr>
          <w:rFonts w:ascii="Times New Roman" w:hAnsi="Times New Roman" w:cs="Times New Roman"/>
          <w:sz w:val="24"/>
          <w:szCs w:val="24"/>
        </w:rPr>
      </w:pPr>
      <w:r w:rsidRPr="00AD1636">
        <w:rPr>
          <w:rFonts w:ascii="Times New Roman" w:hAnsi="Times New Roman" w:cs="Times New Roman"/>
          <w:sz w:val="24"/>
          <w:szCs w:val="24"/>
        </w:rPr>
        <w:t>4</w:t>
      </w:r>
      <w:r w:rsidR="00AA01E2">
        <w:rPr>
          <w:rFonts w:ascii="Times New Roman" w:hAnsi="Times New Roman" w:cs="Times New Roman"/>
          <w:sz w:val="24"/>
          <w:szCs w:val="24"/>
        </w:rPr>
        <w:t>6</w:t>
      </w:r>
      <w:r w:rsidRPr="00AD1636">
        <w:rPr>
          <w:rFonts w:ascii="Times New Roman" w:hAnsi="Times New Roman" w:cs="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44498" w:rsidRPr="00AD1636" w:rsidRDefault="00B44498" w:rsidP="00B44498">
      <w:pPr>
        <w:rPr>
          <w:rFonts w:ascii="Times New Roman" w:hAnsi="Times New Roman" w:cs="Times New Roman"/>
          <w:sz w:val="24"/>
          <w:szCs w:val="24"/>
        </w:rPr>
      </w:pPr>
      <w:r w:rsidRPr="00AD1636">
        <w:rPr>
          <w:rFonts w:ascii="Times New Roman" w:hAnsi="Times New Roman" w:cs="Times New Roman"/>
          <w:sz w:val="24"/>
          <w:szCs w:val="24"/>
        </w:rPr>
        <w:t>4</w:t>
      </w:r>
      <w:r w:rsidR="00AA01E2">
        <w:rPr>
          <w:rFonts w:ascii="Times New Roman" w:hAnsi="Times New Roman" w:cs="Times New Roman"/>
          <w:sz w:val="24"/>
          <w:szCs w:val="24"/>
        </w:rPr>
        <w:t>7</w:t>
      </w:r>
      <w:r w:rsidRPr="00AD1636">
        <w:rPr>
          <w:rFonts w:ascii="Times New Roman" w:hAnsi="Times New Roman" w:cs="Times New Roman"/>
          <w:sz w:val="24"/>
          <w:szCs w:val="24"/>
        </w:rPr>
        <w:t>. Максимальное время регистрации заявления о предоставлении муниципальной услуги составляет 15 минут.</w:t>
      </w:r>
    </w:p>
    <w:p w:rsidR="00F344EF" w:rsidRPr="00AD1636" w:rsidRDefault="00F344EF" w:rsidP="00D72487">
      <w:pPr>
        <w:autoSpaceDE w:val="0"/>
        <w:autoSpaceDN w:val="0"/>
        <w:adjustRightInd w:val="0"/>
        <w:ind w:firstLine="567"/>
        <w:rPr>
          <w:rFonts w:ascii="Times New Roman" w:hAnsi="Times New Roman" w:cs="Times New Roman"/>
          <w:sz w:val="24"/>
          <w:szCs w:val="24"/>
        </w:rPr>
      </w:pPr>
    </w:p>
    <w:p w:rsidR="00F344EF" w:rsidRPr="00AD1636" w:rsidRDefault="00B44498" w:rsidP="00B44498">
      <w:pPr>
        <w:autoSpaceDE w:val="0"/>
        <w:autoSpaceDN w:val="0"/>
        <w:adjustRightInd w:val="0"/>
        <w:ind w:firstLine="567"/>
        <w:jc w:val="center"/>
        <w:rPr>
          <w:rFonts w:ascii="Times New Roman" w:hAnsi="Times New Roman" w:cs="Times New Roman"/>
          <w:b/>
          <w:sz w:val="24"/>
          <w:szCs w:val="24"/>
        </w:rPr>
      </w:pPr>
      <w:r w:rsidRPr="00AD1636">
        <w:rPr>
          <w:rFonts w:ascii="Times New Roman" w:hAnsi="Times New Roman" w:cs="Times New Roman"/>
          <w:b/>
          <w:sz w:val="24"/>
          <w:szCs w:val="24"/>
        </w:rPr>
        <w:t>Глава 1</w:t>
      </w:r>
      <w:r w:rsidR="00AA01E2">
        <w:rPr>
          <w:rFonts w:ascii="Times New Roman" w:hAnsi="Times New Roman" w:cs="Times New Roman"/>
          <w:b/>
          <w:sz w:val="24"/>
          <w:szCs w:val="24"/>
        </w:rPr>
        <w:t>7</w:t>
      </w:r>
      <w:r w:rsidR="00F344EF" w:rsidRPr="00AD1636">
        <w:rPr>
          <w:rFonts w:ascii="Times New Roman" w:hAnsi="Times New Roman" w:cs="Times New Roman"/>
          <w:b/>
          <w:sz w:val="24"/>
          <w:szCs w:val="24"/>
        </w:rPr>
        <w:t xml:space="preserve">. Требования к помещениям, в которых предоставляются </w:t>
      </w:r>
      <w:r w:rsidR="00154A86" w:rsidRPr="00AD1636">
        <w:rPr>
          <w:rFonts w:ascii="Times New Roman" w:eastAsia="Times New Roman" w:hAnsi="Times New Roman" w:cs="Times New Roman"/>
          <w:b/>
          <w:sz w:val="24"/>
          <w:szCs w:val="24"/>
          <w:lang w:eastAsia="ru-RU"/>
        </w:rPr>
        <w:t>муниципальная</w:t>
      </w:r>
      <w:r w:rsidR="00154A86" w:rsidRPr="00AD1636">
        <w:rPr>
          <w:rFonts w:ascii="Times New Roman" w:hAnsi="Times New Roman" w:cs="Times New Roman"/>
          <w:b/>
          <w:sz w:val="24"/>
          <w:szCs w:val="24"/>
        </w:rPr>
        <w:t xml:space="preserve"> </w:t>
      </w:r>
      <w:r w:rsidR="00F344EF" w:rsidRPr="00AD1636">
        <w:rPr>
          <w:rFonts w:ascii="Times New Roman" w:hAnsi="Times New Roman" w:cs="Times New Roman"/>
          <w:b/>
          <w:sz w:val="24"/>
          <w:szCs w:val="24"/>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344EF" w:rsidRPr="00AD1636" w:rsidRDefault="00F344EF" w:rsidP="00D72487">
      <w:pPr>
        <w:autoSpaceDE w:val="0"/>
        <w:autoSpaceDN w:val="0"/>
        <w:adjustRightInd w:val="0"/>
        <w:ind w:firstLine="567"/>
        <w:jc w:val="center"/>
        <w:rPr>
          <w:rFonts w:ascii="Times New Roman" w:hAnsi="Times New Roman" w:cs="Times New Roman"/>
          <w:sz w:val="24"/>
          <w:szCs w:val="24"/>
        </w:rPr>
      </w:pPr>
    </w:p>
    <w:p w:rsidR="00B44498" w:rsidRPr="00AD1636" w:rsidRDefault="00AA01E2" w:rsidP="00B4449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w:t>
      </w:r>
      <w:r w:rsidR="00B44498" w:rsidRPr="00AD1636">
        <w:rPr>
          <w:rFonts w:ascii="Times New Roman" w:hAnsi="Times New Roman" w:cs="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44498" w:rsidRPr="00AD1636" w:rsidRDefault="00AA01E2" w:rsidP="00B444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49</w:t>
      </w:r>
      <w:r w:rsidR="00B44498" w:rsidRPr="00AD1636">
        <w:rPr>
          <w:rFonts w:ascii="Times New Roman" w:hAnsi="Times New Roman" w:cs="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B44498" w:rsidRPr="00AD1636" w:rsidRDefault="00B44498" w:rsidP="00B44498">
      <w:pPr>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5</w:t>
      </w:r>
      <w:r w:rsidR="00AA01E2">
        <w:rPr>
          <w:rFonts w:ascii="Times New Roman" w:hAnsi="Times New Roman" w:cs="Times New Roman"/>
          <w:sz w:val="24"/>
          <w:szCs w:val="24"/>
        </w:rPr>
        <w:t>0</w:t>
      </w:r>
      <w:r w:rsidRPr="00AD1636">
        <w:rPr>
          <w:rFonts w:ascii="Times New Roman" w:hAnsi="Times New Roman" w:cs="Times New Roman"/>
          <w:sz w:val="24"/>
          <w:szCs w:val="24"/>
        </w:rPr>
        <w:t>. Вход в здание должен быть оборудован удобной лестницей, при наличии технической возможности – с поручнями и пандусами.</w:t>
      </w:r>
    </w:p>
    <w:p w:rsidR="00B44498" w:rsidRPr="00AD1636" w:rsidRDefault="00B44498" w:rsidP="00B44498">
      <w:pPr>
        <w:widowControl w:val="0"/>
        <w:autoSpaceDE w:val="0"/>
        <w:autoSpaceDN w:val="0"/>
        <w:adjustRightInd w:val="0"/>
        <w:rPr>
          <w:rFonts w:ascii="Times New Roman" w:hAnsi="Times New Roman" w:cs="Times New Roman"/>
          <w:sz w:val="24"/>
          <w:szCs w:val="24"/>
          <w:lang w:eastAsia="ru-RU"/>
        </w:rPr>
      </w:pPr>
      <w:r w:rsidRPr="00AD1636">
        <w:rPr>
          <w:rFonts w:ascii="Times New Roman" w:hAnsi="Times New Roman" w:cs="Times New Roman"/>
          <w:sz w:val="24"/>
          <w:szCs w:val="24"/>
        </w:rPr>
        <w:t>5</w:t>
      </w:r>
      <w:r w:rsidR="00AA01E2">
        <w:rPr>
          <w:rFonts w:ascii="Times New Roman" w:hAnsi="Times New Roman" w:cs="Times New Roman"/>
          <w:sz w:val="24"/>
          <w:szCs w:val="24"/>
        </w:rPr>
        <w:t>1</w:t>
      </w:r>
      <w:r w:rsidRPr="00AD1636">
        <w:rPr>
          <w:rFonts w:ascii="Times New Roman" w:hAnsi="Times New Roman" w:cs="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5</w:t>
      </w:r>
      <w:r w:rsidR="00AA01E2">
        <w:rPr>
          <w:rFonts w:ascii="Times New Roman" w:hAnsi="Times New Roman" w:cs="Times New Roman"/>
          <w:sz w:val="24"/>
          <w:szCs w:val="24"/>
        </w:rPr>
        <w:t>2</w:t>
      </w:r>
      <w:r w:rsidRPr="00AD1636">
        <w:rPr>
          <w:rFonts w:ascii="Times New Roman" w:hAnsi="Times New Roman" w:cs="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5</w:t>
      </w:r>
      <w:r w:rsidR="00AA01E2">
        <w:rPr>
          <w:rFonts w:ascii="Times New Roman" w:hAnsi="Times New Roman" w:cs="Times New Roman"/>
          <w:sz w:val="24"/>
          <w:szCs w:val="24"/>
        </w:rPr>
        <w:t>3</w:t>
      </w:r>
      <w:r w:rsidRPr="00AD1636">
        <w:rPr>
          <w:rFonts w:ascii="Times New Roman" w:hAnsi="Times New Roman" w:cs="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5</w:t>
      </w:r>
      <w:r w:rsidR="00AA01E2">
        <w:rPr>
          <w:rFonts w:ascii="Times New Roman" w:hAnsi="Times New Roman" w:cs="Times New Roman"/>
          <w:sz w:val="24"/>
          <w:szCs w:val="24"/>
        </w:rPr>
        <w:t>4</w:t>
      </w:r>
      <w:r w:rsidRPr="00AD1636">
        <w:rPr>
          <w:rFonts w:ascii="Times New Roman" w:hAnsi="Times New Roman" w:cs="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5</w:t>
      </w:r>
      <w:r w:rsidR="00AA01E2">
        <w:rPr>
          <w:rFonts w:ascii="Times New Roman" w:hAnsi="Times New Roman" w:cs="Times New Roman"/>
          <w:sz w:val="24"/>
          <w:szCs w:val="24"/>
        </w:rPr>
        <w:t>5</w:t>
      </w:r>
      <w:r w:rsidRPr="00AD1636">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5</w:t>
      </w:r>
      <w:r w:rsidR="00AA01E2">
        <w:rPr>
          <w:rFonts w:ascii="Times New Roman" w:hAnsi="Times New Roman" w:cs="Times New Roman"/>
          <w:sz w:val="24"/>
          <w:szCs w:val="24"/>
        </w:rPr>
        <w:t>6</w:t>
      </w:r>
      <w:r w:rsidRPr="00AD1636">
        <w:rPr>
          <w:rFonts w:ascii="Times New Roman" w:hAnsi="Times New Roman" w:cs="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344EF" w:rsidRPr="00AD1636" w:rsidRDefault="00F344EF" w:rsidP="00D72487">
      <w:pPr>
        <w:autoSpaceDE w:val="0"/>
        <w:autoSpaceDN w:val="0"/>
        <w:adjustRightInd w:val="0"/>
        <w:ind w:firstLine="567"/>
        <w:rPr>
          <w:rFonts w:ascii="Times New Roman" w:hAnsi="Times New Roman" w:cs="Times New Roman"/>
          <w:sz w:val="24"/>
          <w:szCs w:val="24"/>
        </w:rPr>
      </w:pPr>
    </w:p>
    <w:p w:rsidR="00F344EF" w:rsidRPr="00AD1636" w:rsidRDefault="00B44498" w:rsidP="00D72487">
      <w:pPr>
        <w:autoSpaceDE w:val="0"/>
        <w:autoSpaceDN w:val="0"/>
        <w:adjustRightInd w:val="0"/>
        <w:ind w:firstLine="567"/>
        <w:jc w:val="center"/>
        <w:rPr>
          <w:rFonts w:ascii="Times New Roman" w:hAnsi="Times New Roman" w:cs="Times New Roman"/>
          <w:b/>
          <w:sz w:val="24"/>
          <w:szCs w:val="24"/>
        </w:rPr>
      </w:pPr>
      <w:r w:rsidRPr="00AD1636">
        <w:rPr>
          <w:rFonts w:ascii="Times New Roman" w:hAnsi="Times New Roman" w:cs="Times New Roman"/>
          <w:b/>
          <w:sz w:val="24"/>
          <w:szCs w:val="24"/>
        </w:rPr>
        <w:t>Глава 1</w:t>
      </w:r>
      <w:r w:rsidR="00AA01E2">
        <w:rPr>
          <w:rFonts w:ascii="Times New Roman" w:hAnsi="Times New Roman" w:cs="Times New Roman"/>
          <w:b/>
          <w:sz w:val="24"/>
          <w:szCs w:val="24"/>
        </w:rPr>
        <w:t>8</w:t>
      </w:r>
      <w:r w:rsidR="00F344EF" w:rsidRPr="00AD1636">
        <w:rPr>
          <w:rFonts w:ascii="Times New Roman" w:hAnsi="Times New Roman" w:cs="Times New Roman"/>
          <w:b/>
          <w:sz w:val="24"/>
          <w:szCs w:val="24"/>
        </w:rPr>
        <w:t xml:space="preserve">. Показатели доступности и качества </w:t>
      </w:r>
      <w:r w:rsidR="00A70FF7" w:rsidRPr="00AD1636">
        <w:rPr>
          <w:rFonts w:ascii="Times New Roman" w:hAnsi="Times New Roman" w:cs="Times New Roman"/>
          <w:b/>
          <w:sz w:val="24"/>
          <w:szCs w:val="24"/>
        </w:rPr>
        <w:t>муниципальной</w:t>
      </w:r>
      <w:r w:rsidR="00F344EF" w:rsidRPr="00AD1636">
        <w:rPr>
          <w:rFonts w:ascii="Times New Roman" w:hAnsi="Times New Roman" w:cs="Times New Roman"/>
          <w:b/>
          <w:sz w:val="24"/>
          <w:szCs w:val="24"/>
        </w:rPr>
        <w:t xml:space="preserve"> услуги, в том числе количество взаимодействий заявителя с должностными лицами при предоставлении </w:t>
      </w:r>
      <w:r w:rsidR="00A70FF7" w:rsidRPr="00AD1636">
        <w:rPr>
          <w:rFonts w:ascii="Times New Roman" w:hAnsi="Times New Roman" w:cs="Times New Roman"/>
          <w:b/>
          <w:sz w:val="24"/>
          <w:szCs w:val="24"/>
        </w:rPr>
        <w:t xml:space="preserve">муниципальной </w:t>
      </w:r>
      <w:r w:rsidR="00F344EF" w:rsidRPr="00AD1636">
        <w:rPr>
          <w:rFonts w:ascii="Times New Roman" w:hAnsi="Times New Roman" w:cs="Times New Roman"/>
          <w:b/>
          <w:sz w:val="24"/>
          <w:szCs w:val="24"/>
        </w:rPr>
        <w:t xml:space="preserve">услуги и их продолжительность, возможность </w:t>
      </w:r>
      <w:r w:rsidR="00A70FF7" w:rsidRPr="00AD1636">
        <w:rPr>
          <w:rFonts w:ascii="Times New Roman" w:hAnsi="Times New Roman" w:cs="Times New Roman"/>
          <w:b/>
          <w:sz w:val="24"/>
          <w:szCs w:val="24"/>
        </w:rPr>
        <w:t>предоставления</w:t>
      </w:r>
      <w:r w:rsidR="00F344EF" w:rsidRPr="00AD1636">
        <w:rPr>
          <w:rFonts w:ascii="Times New Roman" w:hAnsi="Times New Roman" w:cs="Times New Roman"/>
          <w:b/>
          <w:sz w:val="24"/>
          <w:szCs w:val="24"/>
        </w:rPr>
        <w:t xml:space="preserve"> </w:t>
      </w:r>
      <w:r w:rsidR="00A70FF7" w:rsidRPr="00AD1636">
        <w:rPr>
          <w:rFonts w:ascii="Times New Roman" w:hAnsi="Times New Roman" w:cs="Times New Roman"/>
          <w:b/>
          <w:sz w:val="24"/>
          <w:szCs w:val="24"/>
        </w:rPr>
        <w:t xml:space="preserve">муниципальной </w:t>
      </w:r>
      <w:r w:rsidR="00F344EF" w:rsidRPr="00AD1636">
        <w:rPr>
          <w:rFonts w:ascii="Times New Roman" w:hAnsi="Times New Roman" w:cs="Times New Roman"/>
          <w:b/>
          <w:sz w:val="24"/>
          <w:szCs w:val="24"/>
        </w:rPr>
        <w:t xml:space="preserve">услуги в </w:t>
      </w:r>
      <w:r w:rsidR="00A6745B" w:rsidRPr="00AD1636">
        <w:rPr>
          <w:rFonts w:ascii="Times New Roman" w:hAnsi="Times New Roman" w:cs="Times New Roman"/>
          <w:b/>
          <w:sz w:val="24"/>
          <w:szCs w:val="24"/>
        </w:rPr>
        <w:t>МФЦ</w:t>
      </w:r>
      <w:r w:rsidR="00F344EF" w:rsidRPr="00AD1636">
        <w:rPr>
          <w:rFonts w:ascii="Times New Roman" w:hAnsi="Times New Roman" w:cs="Times New Roman"/>
          <w:b/>
          <w:sz w:val="24"/>
          <w:szCs w:val="24"/>
        </w:rPr>
        <w:t xml:space="preserve">, возможность получения информации о ходе предоставления </w:t>
      </w:r>
      <w:r w:rsidR="00A70FF7" w:rsidRPr="00AD1636">
        <w:rPr>
          <w:rFonts w:ascii="Times New Roman" w:hAnsi="Times New Roman" w:cs="Times New Roman"/>
          <w:b/>
          <w:sz w:val="24"/>
          <w:szCs w:val="24"/>
        </w:rPr>
        <w:t xml:space="preserve">муниципальной </w:t>
      </w:r>
      <w:r w:rsidR="00F344EF" w:rsidRPr="00AD1636">
        <w:rPr>
          <w:rFonts w:ascii="Times New Roman" w:hAnsi="Times New Roman" w:cs="Times New Roman"/>
          <w:b/>
          <w:sz w:val="24"/>
          <w:szCs w:val="24"/>
        </w:rPr>
        <w:t>услуги</w:t>
      </w:r>
      <w:r w:rsidR="00A70FF7" w:rsidRPr="00AD1636">
        <w:rPr>
          <w:rFonts w:ascii="Times New Roman" w:hAnsi="Times New Roman" w:cs="Times New Roman"/>
          <w:b/>
          <w:sz w:val="24"/>
          <w:szCs w:val="24"/>
        </w:rPr>
        <w:t xml:space="preserve">, в том числе с использованием </w:t>
      </w:r>
      <w:r w:rsidR="00F344EF" w:rsidRPr="00AD1636">
        <w:rPr>
          <w:rFonts w:ascii="Times New Roman" w:hAnsi="Times New Roman" w:cs="Times New Roman"/>
          <w:b/>
          <w:sz w:val="24"/>
          <w:szCs w:val="24"/>
        </w:rPr>
        <w:t>информационно-коммуникационных технологий</w:t>
      </w:r>
    </w:p>
    <w:p w:rsidR="00F344EF" w:rsidRPr="00AD1636" w:rsidRDefault="00F344EF" w:rsidP="00D72487">
      <w:pPr>
        <w:autoSpaceDE w:val="0"/>
        <w:autoSpaceDN w:val="0"/>
        <w:adjustRightInd w:val="0"/>
        <w:ind w:firstLine="567"/>
        <w:jc w:val="center"/>
        <w:rPr>
          <w:rFonts w:ascii="Times New Roman" w:hAnsi="Times New Roman" w:cs="Times New Roman"/>
          <w:sz w:val="24"/>
          <w:szCs w:val="24"/>
        </w:rPr>
      </w:pP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5</w:t>
      </w:r>
      <w:r w:rsidR="00AA01E2">
        <w:rPr>
          <w:rFonts w:ascii="Times New Roman" w:hAnsi="Times New Roman" w:cs="Times New Roman"/>
          <w:sz w:val="24"/>
          <w:szCs w:val="24"/>
        </w:rPr>
        <w:t>7</w:t>
      </w:r>
      <w:r w:rsidRPr="00AD1636">
        <w:rPr>
          <w:rFonts w:ascii="Times New Roman" w:hAnsi="Times New Roman" w:cs="Times New Roman"/>
          <w:sz w:val="24"/>
          <w:szCs w:val="24"/>
        </w:rPr>
        <w:t>. Основными показателями доступности и качества муниципальной услуги являются:</w:t>
      </w:r>
    </w:p>
    <w:p w:rsidR="00B44498"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соблюдение требований к местам предоставления муниципальной услуги, их транспортной доступности;</w:t>
      </w:r>
    </w:p>
    <w:p w:rsidR="00EC2ADB" w:rsidRPr="00AD1636" w:rsidRDefault="00EC2ADB" w:rsidP="00B4449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соблюдение требований закрепленных в части 1 статьи 15 Федерального закона от 24.12.1995 № 181-ФЗ «О социальной защите инвалидов в Российской Федерации»;</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среднее время ожидания в очереди при подаче документов;</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количество взаимодействий заявителя с должностными лицами уполномоченного органа.</w:t>
      </w:r>
    </w:p>
    <w:p w:rsidR="00B44498" w:rsidRPr="00AD1636" w:rsidRDefault="00AA01E2" w:rsidP="00B4449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58</w:t>
      </w:r>
      <w:r w:rsidR="00B44498" w:rsidRPr="00AD1636">
        <w:rPr>
          <w:rFonts w:ascii="Times New Roman" w:hAnsi="Times New Roman" w:cs="Times New Roman"/>
          <w:sz w:val="24"/>
          <w:szCs w:val="24"/>
        </w:rPr>
        <w:t xml:space="preserve">.  Основными требованиями к качеству рассмотрения обращений заявителей </w:t>
      </w:r>
      <w:r w:rsidR="00B44498" w:rsidRPr="00AD1636">
        <w:rPr>
          <w:rFonts w:ascii="Times New Roman" w:hAnsi="Times New Roman" w:cs="Times New Roman"/>
          <w:sz w:val="24"/>
          <w:szCs w:val="24"/>
        </w:rPr>
        <w:lastRenderedPageBreak/>
        <w:t>являются:</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достоверность предоставляемой заявителям информации о ходе рассмотрения обращения;</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полнота информирования заявителей о ходе рассмотрения обращения;</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наглядность форм предоставляемой информации об административных процедурах;</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удобство и доступность получения заявителями информации о порядке предоставления муниципальной услуги;</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оперативность вынесения решения в отношении рассматриваемого обращения.</w:t>
      </w:r>
    </w:p>
    <w:p w:rsidR="00B44498" w:rsidRPr="00AD1636" w:rsidRDefault="00AA01E2" w:rsidP="00B4449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59</w:t>
      </w:r>
      <w:r w:rsidR="00B44498" w:rsidRPr="00AD1636">
        <w:rPr>
          <w:rFonts w:ascii="Times New Roman" w:hAnsi="Times New Roman" w:cs="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6</w:t>
      </w:r>
      <w:r w:rsidR="00AA01E2">
        <w:rPr>
          <w:rFonts w:ascii="Times New Roman" w:hAnsi="Times New Roman" w:cs="Times New Roman"/>
          <w:sz w:val="24"/>
          <w:szCs w:val="24"/>
        </w:rPr>
        <w:t>0</w:t>
      </w:r>
      <w:r w:rsidRPr="00AD1636">
        <w:rPr>
          <w:rFonts w:ascii="Times New Roman" w:hAnsi="Times New Roman" w:cs="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для подачи документов, необходимых для предоставления муниципальной услуги;</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за получением результата предоставления муниципальной услуги.</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6</w:t>
      </w:r>
      <w:r w:rsidR="00AA01E2">
        <w:rPr>
          <w:rFonts w:ascii="Times New Roman" w:hAnsi="Times New Roman" w:cs="Times New Roman"/>
          <w:sz w:val="24"/>
          <w:szCs w:val="24"/>
        </w:rPr>
        <w:t>1</w:t>
      </w:r>
      <w:r w:rsidRPr="00AD1636">
        <w:rPr>
          <w:rFonts w:ascii="Times New Roman" w:hAnsi="Times New Roman" w:cs="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44498" w:rsidRPr="00AD1636" w:rsidRDefault="00B44498" w:rsidP="00B44498">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6</w:t>
      </w:r>
      <w:r w:rsidR="00AA01E2">
        <w:rPr>
          <w:rFonts w:ascii="Times New Roman" w:hAnsi="Times New Roman" w:cs="Times New Roman"/>
          <w:sz w:val="24"/>
          <w:szCs w:val="24"/>
        </w:rPr>
        <w:t>2</w:t>
      </w:r>
      <w:r w:rsidRPr="00AD1636">
        <w:rPr>
          <w:rFonts w:ascii="Times New Roman" w:hAnsi="Times New Roman" w:cs="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44498" w:rsidRPr="00AD1636" w:rsidRDefault="00B44498" w:rsidP="00B44498">
      <w:pPr>
        <w:widowControl w:val="0"/>
        <w:autoSpaceDE w:val="0"/>
        <w:autoSpaceDN w:val="0"/>
        <w:adjustRightInd w:val="0"/>
        <w:rPr>
          <w:rFonts w:ascii="Times New Roman" w:hAnsi="Times New Roman" w:cs="Times New Roman"/>
          <w:sz w:val="24"/>
          <w:szCs w:val="24"/>
        </w:rPr>
      </w:pPr>
    </w:p>
    <w:p w:rsidR="003636BE" w:rsidRPr="00AD1636" w:rsidRDefault="003636BE" w:rsidP="003636BE">
      <w:pPr>
        <w:widowControl w:val="0"/>
        <w:autoSpaceDE w:val="0"/>
        <w:autoSpaceDN w:val="0"/>
        <w:adjustRightInd w:val="0"/>
        <w:jc w:val="center"/>
        <w:outlineLvl w:val="2"/>
        <w:rPr>
          <w:rFonts w:ascii="Times New Roman" w:hAnsi="Times New Roman" w:cs="Times New Roman"/>
          <w:b/>
          <w:sz w:val="24"/>
          <w:szCs w:val="24"/>
        </w:rPr>
      </w:pPr>
      <w:r w:rsidRPr="00AD1636">
        <w:rPr>
          <w:rFonts w:ascii="Times New Roman" w:hAnsi="Times New Roman" w:cs="Times New Roman"/>
          <w:b/>
          <w:sz w:val="24"/>
          <w:szCs w:val="24"/>
        </w:rPr>
        <w:t xml:space="preserve">Глава </w:t>
      </w:r>
      <w:r w:rsidR="00AA01E2">
        <w:rPr>
          <w:rFonts w:ascii="Times New Roman" w:hAnsi="Times New Roman" w:cs="Times New Roman"/>
          <w:b/>
          <w:sz w:val="24"/>
          <w:szCs w:val="24"/>
        </w:rPr>
        <w:t>19</w:t>
      </w:r>
      <w:r w:rsidRPr="00AD1636">
        <w:rPr>
          <w:rFonts w:ascii="Times New Roman" w:hAnsi="Times New Roman" w:cs="Times New Roman"/>
          <w:b/>
          <w:sz w:val="24"/>
          <w:szCs w:val="24"/>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муниципальных услуг и особенности предоставления муниципальной услуги в электронной форме </w:t>
      </w:r>
    </w:p>
    <w:p w:rsidR="003636BE" w:rsidRPr="00AD1636" w:rsidRDefault="003636BE" w:rsidP="003636BE">
      <w:pPr>
        <w:widowControl w:val="0"/>
        <w:autoSpaceDE w:val="0"/>
        <w:autoSpaceDN w:val="0"/>
        <w:adjustRightInd w:val="0"/>
        <w:rPr>
          <w:rFonts w:ascii="Times New Roman" w:hAnsi="Times New Roman" w:cs="Times New Roman"/>
          <w:sz w:val="24"/>
          <w:szCs w:val="24"/>
        </w:rPr>
      </w:pPr>
    </w:p>
    <w:p w:rsidR="003636BE" w:rsidRPr="00AD1636" w:rsidRDefault="003636BE" w:rsidP="003636BE">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6</w:t>
      </w:r>
      <w:r w:rsidR="00AA01E2">
        <w:rPr>
          <w:rFonts w:ascii="Times New Roman" w:hAnsi="Times New Roman" w:cs="Times New Roman"/>
          <w:sz w:val="24"/>
          <w:szCs w:val="24"/>
        </w:rPr>
        <w:t>3</w:t>
      </w:r>
      <w:r w:rsidRPr="00AD1636">
        <w:rPr>
          <w:rFonts w:ascii="Times New Roman" w:hAnsi="Times New Roman" w:cs="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636BE" w:rsidRPr="00AD1636" w:rsidRDefault="003636BE" w:rsidP="003636BE">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3636BE" w:rsidRPr="00AD1636" w:rsidRDefault="003636BE" w:rsidP="003636BE">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2) обработка заявления и представленных документов;</w:t>
      </w:r>
    </w:p>
    <w:p w:rsidR="003636BE" w:rsidRPr="00AD1636" w:rsidRDefault="003636BE" w:rsidP="003636BE">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636BE" w:rsidRPr="00AD1636" w:rsidRDefault="003636BE" w:rsidP="003636BE">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3636BE" w:rsidRPr="00AD1636" w:rsidRDefault="003636BE" w:rsidP="003636BE">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6</w:t>
      </w:r>
      <w:r w:rsidR="00AA01E2">
        <w:rPr>
          <w:rFonts w:ascii="Times New Roman" w:hAnsi="Times New Roman" w:cs="Times New Roman"/>
          <w:sz w:val="24"/>
          <w:szCs w:val="24"/>
        </w:rPr>
        <w:t>4</w:t>
      </w:r>
      <w:r w:rsidRPr="00AD1636">
        <w:rPr>
          <w:rFonts w:ascii="Times New Roman" w:hAnsi="Times New Roman" w:cs="Times New Roman"/>
          <w:sz w:val="24"/>
          <w:szCs w:val="24"/>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3636BE" w:rsidRPr="00AD1636" w:rsidRDefault="003636BE" w:rsidP="003636BE">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1) получения информации о порядке предоставления муниципальной услуги;</w:t>
      </w:r>
    </w:p>
    <w:p w:rsidR="003636BE" w:rsidRPr="00AD1636" w:rsidRDefault="003636BE" w:rsidP="003636BE">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636BE" w:rsidRPr="00AD1636" w:rsidRDefault="003636BE" w:rsidP="003636BE">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3)направления запроса и документов, необходимых для предоставления муниципальной услуги;</w:t>
      </w:r>
    </w:p>
    <w:p w:rsidR="003636BE" w:rsidRPr="00AD1636" w:rsidRDefault="003636BE" w:rsidP="003636BE">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4) получение информации о ходе предоставления муниципальной услуги.</w:t>
      </w:r>
    </w:p>
    <w:p w:rsidR="003636BE" w:rsidRPr="00AD1636" w:rsidRDefault="003636BE" w:rsidP="003636BE">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6</w:t>
      </w:r>
      <w:r w:rsidR="00AA01E2">
        <w:rPr>
          <w:rFonts w:ascii="Times New Roman" w:hAnsi="Times New Roman" w:cs="Times New Roman"/>
          <w:sz w:val="24"/>
          <w:szCs w:val="24"/>
        </w:rPr>
        <w:t>5</w:t>
      </w:r>
      <w:r w:rsidRPr="00AD1636">
        <w:rPr>
          <w:rFonts w:ascii="Times New Roman" w:hAnsi="Times New Roman" w:cs="Times New Roman"/>
          <w:sz w:val="24"/>
          <w:szCs w:val="24"/>
        </w:rPr>
        <w:t xml:space="preserve">. </w:t>
      </w:r>
      <w:proofErr w:type="gramStart"/>
      <w:r w:rsidRPr="00AD1636">
        <w:rPr>
          <w:rFonts w:ascii="Times New Roman" w:hAnsi="Times New Roman" w:cs="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AA01E2">
          <w:rPr>
            <w:rStyle w:val="a4"/>
            <w:rFonts w:ascii="Times New Roman" w:hAnsi="Times New Roman" w:cs="Times New Roman"/>
            <w:color w:val="000000" w:themeColor="text1"/>
            <w:sz w:val="24"/>
            <w:szCs w:val="24"/>
            <w:u w:val="none"/>
          </w:rPr>
          <w:t>закона</w:t>
        </w:r>
      </w:hyperlink>
      <w:r w:rsidRPr="00AA01E2">
        <w:rPr>
          <w:rFonts w:ascii="Times New Roman" w:hAnsi="Times New Roman" w:cs="Times New Roman"/>
          <w:sz w:val="24"/>
          <w:szCs w:val="24"/>
        </w:rPr>
        <w:t xml:space="preserve"> </w:t>
      </w:r>
      <w:r w:rsidRPr="00AD1636">
        <w:rPr>
          <w:rFonts w:ascii="Times New Roman" w:hAnsi="Times New Roman" w:cs="Times New Roman"/>
          <w:sz w:val="24"/>
          <w:szCs w:val="24"/>
        </w:rPr>
        <w:t xml:space="preserve">от 6 апреля 2011 года № 63-ФЗ «Об электронной </w:t>
      </w:r>
      <w:r w:rsidRPr="00AD1636">
        <w:rPr>
          <w:rFonts w:ascii="Times New Roman" w:hAnsi="Times New Roman" w:cs="Times New Roman"/>
          <w:sz w:val="24"/>
          <w:szCs w:val="24"/>
        </w:rPr>
        <w:lastRenderedPageBreak/>
        <w:t xml:space="preserve">подписи» и требованиями Федерального </w:t>
      </w:r>
      <w:hyperlink r:id="rId15" w:history="1">
        <w:r w:rsidRPr="00AA01E2">
          <w:rPr>
            <w:rStyle w:val="a4"/>
            <w:rFonts w:ascii="Times New Roman" w:hAnsi="Times New Roman" w:cs="Times New Roman"/>
            <w:color w:val="000000" w:themeColor="text1"/>
            <w:sz w:val="24"/>
            <w:szCs w:val="24"/>
            <w:u w:val="none"/>
          </w:rPr>
          <w:t>закона</w:t>
        </w:r>
      </w:hyperlink>
      <w:r w:rsidRPr="00AD1636">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roofErr w:type="gramEnd"/>
    </w:p>
    <w:p w:rsidR="003636BE" w:rsidRPr="00AD1636" w:rsidRDefault="003636BE" w:rsidP="003636BE">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6</w:t>
      </w:r>
      <w:r w:rsidR="00AA01E2">
        <w:rPr>
          <w:rFonts w:ascii="Times New Roman" w:hAnsi="Times New Roman" w:cs="Times New Roman"/>
          <w:sz w:val="24"/>
          <w:szCs w:val="24"/>
        </w:rPr>
        <w:t>6</w:t>
      </w:r>
      <w:r w:rsidRPr="00AD1636">
        <w:rPr>
          <w:rFonts w:ascii="Times New Roman" w:hAnsi="Times New Roman" w:cs="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w:t>
      </w:r>
      <w:r w:rsidR="00AA01E2">
        <w:rPr>
          <w:rFonts w:ascii="Times New Roman" w:hAnsi="Times New Roman" w:cs="Times New Roman"/>
          <w:sz w:val="24"/>
          <w:szCs w:val="24"/>
        </w:rPr>
        <w:t>1</w:t>
      </w:r>
      <w:r w:rsidRPr="00AD1636">
        <w:rPr>
          <w:rFonts w:ascii="Times New Roman" w:hAnsi="Times New Roman" w:cs="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636BE" w:rsidRPr="00AD1636" w:rsidRDefault="003636BE" w:rsidP="003636BE">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6</w:t>
      </w:r>
      <w:r w:rsidR="00AA01E2">
        <w:rPr>
          <w:rFonts w:ascii="Times New Roman" w:hAnsi="Times New Roman" w:cs="Times New Roman"/>
          <w:sz w:val="24"/>
          <w:szCs w:val="24"/>
        </w:rPr>
        <w:t>7</w:t>
      </w:r>
      <w:r w:rsidRPr="00AD1636">
        <w:rPr>
          <w:rFonts w:ascii="Times New Roman" w:hAnsi="Times New Roman" w:cs="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636BE" w:rsidRPr="00AD1636" w:rsidRDefault="00AA01E2" w:rsidP="003636B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w:t>
      </w:r>
      <w:r w:rsidR="003636BE" w:rsidRPr="00AD1636">
        <w:rPr>
          <w:rFonts w:ascii="Times New Roman" w:hAnsi="Times New Roman" w:cs="Times New Roman"/>
          <w:sz w:val="24"/>
          <w:szCs w:val="24"/>
        </w:rPr>
        <w:t xml:space="preserve">. В течение 2 рабочих дней </w:t>
      </w:r>
      <w:proofErr w:type="gramStart"/>
      <w:r w:rsidR="003636BE" w:rsidRPr="00AD1636">
        <w:rPr>
          <w:rFonts w:ascii="Times New Roman" w:hAnsi="Times New Roman" w:cs="Times New Roman"/>
          <w:sz w:val="24"/>
          <w:szCs w:val="24"/>
        </w:rPr>
        <w:t>с даты направления</w:t>
      </w:r>
      <w:proofErr w:type="gramEnd"/>
      <w:r w:rsidR="003636BE" w:rsidRPr="00AD1636">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настоящего административного регламента. Заявитель также вправе представить по собственной инициативе документы, указанные в пункте 3</w:t>
      </w:r>
      <w:r>
        <w:rPr>
          <w:rFonts w:ascii="Times New Roman" w:hAnsi="Times New Roman" w:cs="Times New Roman"/>
          <w:sz w:val="24"/>
          <w:szCs w:val="24"/>
        </w:rPr>
        <w:t>1</w:t>
      </w:r>
      <w:r w:rsidR="003636BE" w:rsidRPr="00AD1636">
        <w:rPr>
          <w:rFonts w:ascii="Times New Roman" w:hAnsi="Times New Roman" w:cs="Times New Roman"/>
          <w:sz w:val="24"/>
          <w:szCs w:val="24"/>
        </w:rPr>
        <w:t xml:space="preserve"> административного регламента.</w:t>
      </w:r>
    </w:p>
    <w:p w:rsidR="003636BE" w:rsidRPr="00AD1636" w:rsidRDefault="00AA01E2" w:rsidP="003636B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69</w:t>
      </w:r>
      <w:r w:rsidR="003636BE" w:rsidRPr="00AD1636">
        <w:rPr>
          <w:rFonts w:ascii="Times New Roman" w:hAnsi="Times New Roman" w:cs="Times New Roman"/>
          <w:sz w:val="24"/>
          <w:szCs w:val="24"/>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344EF" w:rsidRPr="00AD1636" w:rsidRDefault="00F344EF" w:rsidP="00D72487">
      <w:pPr>
        <w:autoSpaceDE w:val="0"/>
        <w:autoSpaceDN w:val="0"/>
        <w:adjustRightInd w:val="0"/>
        <w:ind w:firstLine="567"/>
        <w:rPr>
          <w:rFonts w:ascii="Times New Roman" w:hAnsi="Times New Roman" w:cs="Times New Roman"/>
          <w:sz w:val="24"/>
          <w:szCs w:val="24"/>
        </w:rPr>
      </w:pPr>
    </w:p>
    <w:p w:rsidR="00F344EF" w:rsidRPr="00AD1636" w:rsidRDefault="003636BE" w:rsidP="00D72487">
      <w:pPr>
        <w:autoSpaceDE w:val="0"/>
        <w:autoSpaceDN w:val="0"/>
        <w:adjustRightInd w:val="0"/>
        <w:ind w:firstLine="567"/>
        <w:jc w:val="center"/>
        <w:rPr>
          <w:rFonts w:ascii="Times New Roman" w:hAnsi="Times New Roman" w:cs="Times New Roman"/>
          <w:b/>
          <w:sz w:val="24"/>
          <w:szCs w:val="24"/>
        </w:rPr>
      </w:pPr>
      <w:r w:rsidRPr="00AD1636">
        <w:rPr>
          <w:rFonts w:ascii="Times New Roman" w:hAnsi="Times New Roman" w:cs="Times New Roman"/>
          <w:b/>
          <w:sz w:val="24"/>
          <w:szCs w:val="24"/>
        </w:rPr>
        <w:t>Раздел 3</w:t>
      </w:r>
      <w:r w:rsidR="00F344EF" w:rsidRPr="00AD1636">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44EF" w:rsidRPr="00AD1636" w:rsidRDefault="00F344EF" w:rsidP="00D72487">
      <w:pPr>
        <w:autoSpaceDE w:val="0"/>
        <w:autoSpaceDN w:val="0"/>
        <w:adjustRightInd w:val="0"/>
        <w:ind w:firstLine="567"/>
        <w:rPr>
          <w:rFonts w:ascii="Times New Roman" w:hAnsi="Times New Roman" w:cs="Times New Roman"/>
          <w:sz w:val="24"/>
          <w:szCs w:val="24"/>
        </w:rPr>
      </w:pPr>
    </w:p>
    <w:p w:rsidR="00F344EF" w:rsidRPr="008B63AC" w:rsidRDefault="003636BE" w:rsidP="00D72487">
      <w:pPr>
        <w:autoSpaceDE w:val="0"/>
        <w:autoSpaceDN w:val="0"/>
        <w:adjustRightInd w:val="0"/>
        <w:ind w:firstLine="567"/>
        <w:jc w:val="center"/>
        <w:rPr>
          <w:rFonts w:ascii="Times New Roman" w:hAnsi="Times New Roman" w:cs="Times New Roman"/>
          <w:b/>
          <w:sz w:val="24"/>
          <w:szCs w:val="24"/>
        </w:rPr>
      </w:pPr>
      <w:r w:rsidRPr="008B63AC">
        <w:rPr>
          <w:rFonts w:ascii="Times New Roman" w:hAnsi="Times New Roman" w:cs="Times New Roman"/>
          <w:b/>
          <w:sz w:val="24"/>
          <w:szCs w:val="24"/>
        </w:rPr>
        <w:t xml:space="preserve">Глава </w:t>
      </w:r>
      <w:r w:rsidR="009C3214">
        <w:rPr>
          <w:rFonts w:ascii="Times New Roman" w:hAnsi="Times New Roman" w:cs="Times New Roman"/>
          <w:b/>
          <w:sz w:val="24"/>
          <w:szCs w:val="24"/>
        </w:rPr>
        <w:t>20</w:t>
      </w:r>
      <w:r w:rsidRPr="008B63AC">
        <w:rPr>
          <w:rFonts w:ascii="Times New Roman" w:hAnsi="Times New Roman" w:cs="Times New Roman"/>
          <w:b/>
          <w:sz w:val="24"/>
          <w:szCs w:val="24"/>
        </w:rPr>
        <w:t>.</w:t>
      </w:r>
      <w:r w:rsidR="00F344EF" w:rsidRPr="008B63AC">
        <w:rPr>
          <w:rFonts w:ascii="Times New Roman" w:hAnsi="Times New Roman" w:cs="Times New Roman"/>
          <w:b/>
          <w:sz w:val="24"/>
          <w:szCs w:val="24"/>
        </w:rPr>
        <w:t xml:space="preserve"> Исчерпывающий перечень административных процедур</w:t>
      </w:r>
    </w:p>
    <w:p w:rsidR="00F344EF" w:rsidRPr="00AD1636" w:rsidRDefault="00F344EF" w:rsidP="00D72487">
      <w:pPr>
        <w:autoSpaceDE w:val="0"/>
        <w:autoSpaceDN w:val="0"/>
        <w:adjustRightInd w:val="0"/>
        <w:ind w:firstLine="567"/>
        <w:jc w:val="center"/>
        <w:rPr>
          <w:rFonts w:ascii="Times New Roman" w:hAnsi="Times New Roman" w:cs="Times New Roman"/>
          <w:sz w:val="24"/>
          <w:szCs w:val="24"/>
        </w:rPr>
      </w:pPr>
    </w:p>
    <w:p w:rsidR="00F344EF" w:rsidRPr="00AD1636" w:rsidRDefault="002967F8"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7</w:t>
      </w:r>
      <w:r w:rsidR="009C3214">
        <w:rPr>
          <w:rFonts w:ascii="Times New Roman" w:hAnsi="Times New Roman" w:cs="Times New Roman"/>
          <w:sz w:val="24"/>
          <w:szCs w:val="24"/>
        </w:rPr>
        <w:t>0</w:t>
      </w:r>
      <w:r w:rsidR="00F344EF" w:rsidRPr="00AD1636">
        <w:rPr>
          <w:rFonts w:ascii="Times New Roman" w:hAnsi="Times New Roman" w:cs="Times New Roman"/>
          <w:sz w:val="24"/>
          <w:szCs w:val="24"/>
        </w:rPr>
        <w:t xml:space="preserve">. Предоставление </w:t>
      </w:r>
      <w:r w:rsidR="00FD60B8" w:rsidRPr="00AD1636">
        <w:rPr>
          <w:rFonts w:ascii="Times New Roman" w:hAnsi="Times New Roman" w:cs="Times New Roman"/>
          <w:sz w:val="24"/>
          <w:szCs w:val="24"/>
        </w:rPr>
        <w:t>муниципальной</w:t>
      </w:r>
      <w:r w:rsidR="00F344EF" w:rsidRPr="00AD1636">
        <w:rPr>
          <w:rFonts w:ascii="Times New Roman" w:hAnsi="Times New Roman" w:cs="Times New Roman"/>
          <w:sz w:val="24"/>
          <w:szCs w:val="24"/>
        </w:rPr>
        <w:t xml:space="preserve"> услуги включает в себя следующие административные процедуры:</w:t>
      </w:r>
    </w:p>
    <w:p w:rsidR="001C79E1" w:rsidRPr="00AD1636" w:rsidRDefault="001C79E1" w:rsidP="001C79E1">
      <w:pPr>
        <w:autoSpaceDE w:val="0"/>
        <w:autoSpaceDN w:val="0"/>
        <w:adjustRightInd w:val="0"/>
        <w:ind w:firstLine="567"/>
        <w:rPr>
          <w:rFonts w:ascii="Times New Roman" w:hAnsi="Times New Roman" w:cs="Times New Roman"/>
          <w:strike/>
          <w:color w:val="000000" w:themeColor="text1"/>
          <w:sz w:val="24"/>
          <w:szCs w:val="24"/>
        </w:rPr>
      </w:pPr>
      <w:r w:rsidRPr="00AD1636">
        <w:rPr>
          <w:rFonts w:ascii="Times New Roman" w:eastAsia="Times New Roman" w:hAnsi="Times New Roman" w:cs="Times New Roman"/>
          <w:color w:val="000000" w:themeColor="text1"/>
          <w:sz w:val="24"/>
          <w:szCs w:val="24"/>
          <w:lang w:eastAsia="ru-RU"/>
        </w:rPr>
        <w:t xml:space="preserve">- прием и регистрация </w:t>
      </w:r>
      <w:r w:rsidR="003636BE" w:rsidRPr="00AD1636">
        <w:rPr>
          <w:rFonts w:ascii="Times New Roman" w:eastAsia="Times New Roman" w:hAnsi="Times New Roman" w:cs="Times New Roman"/>
          <w:color w:val="000000" w:themeColor="text1"/>
          <w:sz w:val="24"/>
          <w:szCs w:val="24"/>
          <w:lang w:eastAsia="ru-RU"/>
        </w:rPr>
        <w:t xml:space="preserve">уполномоченным органом </w:t>
      </w:r>
      <w:r w:rsidRPr="00AD1636">
        <w:rPr>
          <w:rFonts w:ascii="Times New Roman" w:eastAsia="Times New Roman" w:hAnsi="Times New Roman" w:cs="Times New Roman"/>
          <w:color w:val="000000" w:themeColor="text1"/>
          <w:sz w:val="24"/>
          <w:szCs w:val="24"/>
          <w:lang w:eastAsia="ru-RU"/>
        </w:rPr>
        <w:t>заявления и документов, необходимых для принятия решения;</w:t>
      </w:r>
    </w:p>
    <w:p w:rsidR="00F344EF" w:rsidRPr="00AD1636" w:rsidRDefault="00FD60B8" w:rsidP="00D72487">
      <w:pPr>
        <w:autoSpaceDE w:val="0"/>
        <w:autoSpaceDN w:val="0"/>
        <w:adjustRightInd w:val="0"/>
        <w:ind w:firstLine="567"/>
        <w:rPr>
          <w:rFonts w:ascii="Times New Roman" w:hAnsi="Times New Roman" w:cs="Times New Roman"/>
          <w:strike/>
          <w:sz w:val="24"/>
          <w:szCs w:val="24"/>
        </w:rPr>
      </w:pPr>
      <w:r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формирование дела по заявлению;</w:t>
      </w:r>
    </w:p>
    <w:p w:rsidR="00F344EF" w:rsidRPr="00AD1636" w:rsidRDefault="00FD60B8" w:rsidP="00D72487">
      <w:pPr>
        <w:ind w:firstLine="567"/>
        <w:rPr>
          <w:rFonts w:ascii="Times New Roman" w:eastAsia="Times New Roman" w:hAnsi="Times New Roman" w:cs="Times New Roman"/>
          <w:color w:val="252525"/>
          <w:sz w:val="24"/>
          <w:szCs w:val="24"/>
          <w:lang w:eastAsia="ru-RU"/>
        </w:rPr>
      </w:pPr>
      <w:r w:rsidRPr="00AD1636">
        <w:rPr>
          <w:rFonts w:ascii="Times New Roman" w:eastAsia="Times New Roman" w:hAnsi="Times New Roman" w:cs="Times New Roman"/>
          <w:color w:val="252525"/>
          <w:sz w:val="24"/>
          <w:szCs w:val="24"/>
          <w:lang w:eastAsia="ru-RU"/>
        </w:rPr>
        <w:t xml:space="preserve">- </w:t>
      </w:r>
      <w:r w:rsidR="00F344EF" w:rsidRPr="00AD1636">
        <w:rPr>
          <w:rFonts w:ascii="Times New Roman" w:eastAsia="Times New Roman" w:hAnsi="Times New Roman" w:cs="Times New Roman"/>
          <w:color w:val="252525"/>
          <w:sz w:val="24"/>
          <w:szCs w:val="24"/>
          <w:lang w:eastAsia="ru-RU"/>
        </w:rPr>
        <w:t xml:space="preserve">направление межведомственных запросов в органы (организации), участвующие в предоставлении </w:t>
      </w:r>
      <w:r w:rsidRPr="00AD1636">
        <w:rPr>
          <w:rFonts w:ascii="Times New Roman" w:eastAsia="Times New Roman" w:hAnsi="Times New Roman" w:cs="Times New Roman"/>
          <w:color w:val="252525"/>
          <w:sz w:val="24"/>
          <w:szCs w:val="24"/>
          <w:lang w:eastAsia="ru-RU"/>
        </w:rPr>
        <w:t>муниципальной</w:t>
      </w:r>
      <w:r w:rsidR="00F344EF" w:rsidRPr="00AD1636">
        <w:rPr>
          <w:rFonts w:ascii="Times New Roman" w:eastAsia="Times New Roman" w:hAnsi="Times New Roman" w:cs="Times New Roman"/>
          <w:color w:val="252525"/>
          <w:sz w:val="24"/>
          <w:szCs w:val="24"/>
          <w:lang w:eastAsia="ru-RU"/>
        </w:rPr>
        <w:t xml:space="preserve"> услуги;</w:t>
      </w:r>
    </w:p>
    <w:p w:rsidR="00F344EF" w:rsidRPr="00AD1636" w:rsidRDefault="00FD60B8" w:rsidP="00D72487">
      <w:pPr>
        <w:ind w:firstLine="567"/>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 xml:space="preserve">рассмотрение сформированного дела по заявлению и принятие решения об опубликовании извещения о предоставлении земельного участка либо принятие решения </w:t>
      </w:r>
      <w:r w:rsidR="002967F8" w:rsidRPr="00AD1636">
        <w:rPr>
          <w:rFonts w:ascii="Times New Roman" w:eastAsia="Times New Roman" w:hAnsi="Times New Roman" w:cs="Times New Roman"/>
          <w:sz w:val="24"/>
          <w:szCs w:val="24"/>
          <w:lang w:eastAsia="ru-RU"/>
        </w:rPr>
        <w:t>уполномоченного органа</w:t>
      </w:r>
      <w:r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 или об отказе в предоставлении земельного участка;</w:t>
      </w:r>
    </w:p>
    <w:p w:rsidR="00F344EF" w:rsidRPr="00AD1636" w:rsidRDefault="00FD60B8" w:rsidP="00D72487">
      <w:pPr>
        <w:ind w:firstLine="567"/>
        <w:rPr>
          <w:rFonts w:ascii="Times New Roman" w:eastAsia="Times New Roman" w:hAnsi="Times New Roman" w:cs="Times New Roman"/>
          <w:sz w:val="24"/>
          <w:szCs w:val="24"/>
          <w:lang w:eastAsia="ru-RU"/>
        </w:rPr>
      </w:pPr>
      <w:proofErr w:type="gramStart"/>
      <w:r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 xml:space="preserve">рассмотрение сформированного дела по заявлению </w:t>
      </w:r>
      <w:r w:rsidR="00F344EF" w:rsidRPr="00AD1636">
        <w:rPr>
          <w:rFonts w:ascii="Times New Roman" w:hAnsi="Times New Roman" w:cs="Times New Roman"/>
          <w:sz w:val="24"/>
          <w:szCs w:val="24"/>
        </w:rPr>
        <w:t>и</w:t>
      </w:r>
      <w:r w:rsidR="00F344EF" w:rsidRPr="00AD1636">
        <w:rPr>
          <w:rFonts w:ascii="Times New Roman" w:eastAsia="Times New Roman" w:hAnsi="Times New Roman" w:cs="Times New Roman"/>
          <w:sz w:val="24"/>
          <w:szCs w:val="24"/>
          <w:lang w:eastAsia="ru-RU"/>
        </w:rPr>
        <w:t xml:space="preserve"> принятие решения </w:t>
      </w:r>
      <w:r w:rsidR="002967F8" w:rsidRPr="00AD1636">
        <w:rPr>
          <w:rFonts w:ascii="Times New Roman" w:eastAsia="Times New Roman" w:hAnsi="Times New Roman" w:cs="Times New Roman"/>
          <w:sz w:val="24"/>
          <w:szCs w:val="24"/>
          <w:lang w:eastAsia="ru-RU"/>
        </w:rPr>
        <w:t>уполномоченного органа</w:t>
      </w:r>
      <w:r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либо осуществление подготовки проекта договора купли-продажи или проекта договора аренды, при условии, что не требуется образование или уточнение границ испрашиваемого земельного участка (в случае если заявления иных граждан, крестьянских (фермерских) хозяйств о намерении участвовать в аукционе не поступили) либо принятие решения </w:t>
      </w:r>
      <w:r w:rsidR="002967F8" w:rsidRPr="00AD1636">
        <w:rPr>
          <w:rFonts w:ascii="Times New Roman" w:eastAsia="Times New Roman" w:hAnsi="Times New Roman" w:cs="Times New Roman"/>
          <w:sz w:val="24"/>
          <w:szCs w:val="24"/>
          <w:lang w:eastAsia="ru-RU"/>
        </w:rPr>
        <w:t>уполномоченного органа</w:t>
      </w:r>
      <w:r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об</w:t>
      </w:r>
      <w:proofErr w:type="gramEnd"/>
      <w:r w:rsidR="00F344EF" w:rsidRPr="00AD1636">
        <w:rPr>
          <w:rFonts w:ascii="Times New Roman" w:eastAsia="Times New Roman" w:hAnsi="Times New Roman" w:cs="Times New Roman"/>
          <w:sz w:val="24"/>
          <w:szCs w:val="24"/>
          <w:lang w:eastAsia="ru-RU"/>
        </w:rPr>
        <w:t xml:space="preserve"> </w:t>
      </w:r>
      <w:proofErr w:type="gramStart"/>
      <w:r w:rsidR="00F344EF" w:rsidRPr="00AD1636">
        <w:rPr>
          <w:rFonts w:ascii="Times New Roman" w:eastAsia="Times New Roman" w:hAnsi="Times New Roman" w:cs="Times New Roman"/>
          <w:sz w:val="24"/>
          <w:szCs w:val="24"/>
          <w:lang w:eastAsia="ru-RU"/>
        </w:rPr>
        <w:t>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(в случае поступления заявлений иных граждан, крестьянских (фермерских) хозяйств о намерении участвовать в аукционе);</w:t>
      </w:r>
      <w:proofErr w:type="gramEnd"/>
    </w:p>
    <w:p w:rsidR="00F344EF" w:rsidRPr="00AD1636" w:rsidRDefault="00FD60B8" w:rsidP="00D72487">
      <w:pPr>
        <w:ind w:firstLine="567"/>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 xml:space="preserve">рассмотрение сформированного дела по заявлению и осуществление подготовки проектов договора купли-продажи или договора аренды земельного участка (в случае принятия решения </w:t>
      </w:r>
      <w:r w:rsidR="002967F8" w:rsidRPr="00AD1636">
        <w:rPr>
          <w:rFonts w:ascii="Times New Roman" w:eastAsia="Times New Roman" w:hAnsi="Times New Roman" w:cs="Times New Roman"/>
          <w:sz w:val="24"/>
          <w:szCs w:val="24"/>
          <w:lang w:eastAsia="ru-RU"/>
        </w:rPr>
        <w:t>уполномоченного органа</w:t>
      </w:r>
      <w:r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F344EF" w:rsidRPr="00AD1636" w:rsidRDefault="00F344EF" w:rsidP="00D72487">
      <w:pPr>
        <w:autoSpaceDE w:val="0"/>
        <w:autoSpaceDN w:val="0"/>
        <w:adjustRightInd w:val="0"/>
        <w:ind w:firstLine="567"/>
        <w:jc w:val="center"/>
        <w:rPr>
          <w:rFonts w:ascii="Times New Roman" w:eastAsia="Calibri" w:hAnsi="Times New Roman" w:cs="Times New Roman"/>
          <w:sz w:val="24"/>
          <w:szCs w:val="24"/>
        </w:rPr>
      </w:pPr>
    </w:p>
    <w:p w:rsidR="001C79E1" w:rsidRPr="00AD1636" w:rsidRDefault="002967F8" w:rsidP="001C79E1">
      <w:pPr>
        <w:autoSpaceDE w:val="0"/>
        <w:autoSpaceDN w:val="0"/>
        <w:adjustRightInd w:val="0"/>
        <w:ind w:firstLine="567"/>
        <w:jc w:val="center"/>
        <w:rPr>
          <w:rFonts w:ascii="Times New Roman" w:eastAsia="Calibri" w:hAnsi="Times New Roman" w:cs="Times New Roman"/>
          <w:b/>
          <w:color w:val="000000" w:themeColor="text1"/>
          <w:sz w:val="24"/>
          <w:szCs w:val="24"/>
        </w:rPr>
      </w:pPr>
      <w:r w:rsidRPr="00AD1636">
        <w:rPr>
          <w:rFonts w:ascii="Times New Roman" w:eastAsia="Calibri" w:hAnsi="Times New Roman" w:cs="Times New Roman"/>
          <w:b/>
          <w:color w:val="000000" w:themeColor="text1"/>
          <w:sz w:val="24"/>
          <w:szCs w:val="24"/>
        </w:rPr>
        <w:lastRenderedPageBreak/>
        <w:t>Глава 2</w:t>
      </w:r>
      <w:r w:rsidR="009C3214">
        <w:rPr>
          <w:rFonts w:ascii="Times New Roman" w:eastAsia="Calibri" w:hAnsi="Times New Roman" w:cs="Times New Roman"/>
          <w:b/>
          <w:color w:val="000000" w:themeColor="text1"/>
          <w:sz w:val="24"/>
          <w:szCs w:val="24"/>
        </w:rPr>
        <w:t>1</w:t>
      </w:r>
      <w:r w:rsidR="001C79E1" w:rsidRPr="00AD1636">
        <w:rPr>
          <w:rFonts w:ascii="Times New Roman" w:eastAsia="Calibri" w:hAnsi="Times New Roman" w:cs="Times New Roman"/>
          <w:b/>
          <w:color w:val="000000" w:themeColor="text1"/>
          <w:sz w:val="24"/>
          <w:szCs w:val="24"/>
        </w:rPr>
        <w:t xml:space="preserve">. Прием и регистрация </w:t>
      </w:r>
      <w:r w:rsidRPr="00AD1636">
        <w:rPr>
          <w:rFonts w:ascii="Times New Roman" w:eastAsia="Calibri" w:hAnsi="Times New Roman" w:cs="Times New Roman"/>
          <w:b/>
          <w:color w:val="000000" w:themeColor="text1"/>
          <w:sz w:val="24"/>
          <w:szCs w:val="24"/>
        </w:rPr>
        <w:t xml:space="preserve">уполномоченным органом </w:t>
      </w:r>
      <w:r w:rsidR="001C79E1" w:rsidRPr="00AD1636">
        <w:rPr>
          <w:rFonts w:ascii="Times New Roman" w:eastAsia="Calibri" w:hAnsi="Times New Roman" w:cs="Times New Roman"/>
          <w:b/>
          <w:color w:val="000000" w:themeColor="text1"/>
          <w:sz w:val="24"/>
          <w:szCs w:val="24"/>
        </w:rPr>
        <w:t>заявления и документов, необходимых для принятия решения</w:t>
      </w:r>
    </w:p>
    <w:p w:rsidR="00F344EF" w:rsidRPr="00AD1636" w:rsidRDefault="00F344EF" w:rsidP="00D72487">
      <w:pPr>
        <w:autoSpaceDE w:val="0"/>
        <w:autoSpaceDN w:val="0"/>
        <w:adjustRightInd w:val="0"/>
        <w:ind w:firstLine="567"/>
        <w:rPr>
          <w:rFonts w:ascii="Times New Roman" w:eastAsia="Calibri" w:hAnsi="Times New Roman" w:cs="Times New Roman"/>
          <w:sz w:val="24"/>
          <w:szCs w:val="24"/>
        </w:rPr>
      </w:pPr>
    </w:p>
    <w:p w:rsidR="00F344EF" w:rsidRPr="00AD1636" w:rsidRDefault="009C3214" w:rsidP="00D72487">
      <w:pPr>
        <w:autoSpaceDE w:val="0"/>
        <w:autoSpaceDN w:val="0"/>
        <w:adjustRightInd w:val="0"/>
        <w:ind w:firstLine="567"/>
        <w:rPr>
          <w:rFonts w:ascii="Times New Roman" w:hAnsi="Times New Roman" w:cs="Times New Roman"/>
          <w:sz w:val="24"/>
          <w:szCs w:val="24"/>
        </w:rPr>
      </w:pPr>
      <w:r>
        <w:rPr>
          <w:rFonts w:ascii="Times New Roman" w:eastAsia="Calibri" w:hAnsi="Times New Roman" w:cs="Times New Roman"/>
          <w:sz w:val="24"/>
          <w:szCs w:val="24"/>
        </w:rPr>
        <w:t>71</w:t>
      </w:r>
      <w:r w:rsidR="00F344EF" w:rsidRPr="00AD1636">
        <w:rPr>
          <w:rFonts w:ascii="Times New Roman" w:eastAsia="Calibri" w:hAnsi="Times New Roman" w:cs="Times New Roman"/>
          <w:sz w:val="24"/>
          <w:szCs w:val="24"/>
        </w:rPr>
        <w:t xml:space="preserve">. Основанием для начала исполнения административной процедуры является обращение Заявителя в </w:t>
      </w:r>
      <w:r w:rsidR="002967F8" w:rsidRPr="00AD1636">
        <w:rPr>
          <w:rFonts w:ascii="Times New Roman" w:eastAsia="Calibri" w:hAnsi="Times New Roman" w:cs="Times New Roman"/>
          <w:sz w:val="24"/>
          <w:szCs w:val="24"/>
        </w:rPr>
        <w:t>уполномоченный орган</w:t>
      </w:r>
      <w:r w:rsidR="00F344EF" w:rsidRPr="00AD1636">
        <w:rPr>
          <w:rFonts w:ascii="Times New Roman" w:eastAsia="Calibri" w:hAnsi="Times New Roman" w:cs="Times New Roman"/>
          <w:sz w:val="24"/>
          <w:szCs w:val="24"/>
        </w:rPr>
        <w:t xml:space="preserve"> с заявлением и документами,</w:t>
      </w:r>
      <w:r w:rsidR="00F344EF" w:rsidRPr="00AD1636">
        <w:rPr>
          <w:rFonts w:ascii="Times New Roman" w:hAnsi="Times New Roman" w:cs="Times New Roman"/>
          <w:sz w:val="24"/>
          <w:szCs w:val="24"/>
        </w:rPr>
        <w:t xml:space="preserve"> согласно </w:t>
      </w:r>
      <w:r w:rsidR="002967F8" w:rsidRPr="00AD1636">
        <w:rPr>
          <w:rFonts w:ascii="Times New Roman" w:hAnsi="Times New Roman" w:cs="Times New Roman"/>
          <w:sz w:val="24"/>
          <w:szCs w:val="24"/>
        </w:rPr>
        <w:t>требованиям, установленным главой 8</w:t>
      </w:r>
      <w:r w:rsidR="00F344EF" w:rsidRPr="00AD1636">
        <w:rPr>
          <w:rFonts w:ascii="Times New Roman" w:hAnsi="Times New Roman" w:cs="Times New Roman"/>
          <w:sz w:val="24"/>
          <w:szCs w:val="24"/>
        </w:rPr>
        <w:t xml:space="preserve"> настоящего Административного регламента.</w:t>
      </w:r>
    </w:p>
    <w:p w:rsidR="00CE4811" w:rsidRPr="00AD1636" w:rsidRDefault="002967F8"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7</w:t>
      </w:r>
      <w:r w:rsidR="009C3214">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w:t>
      </w:r>
      <w:r w:rsidR="00D72487" w:rsidRPr="00AD1636">
        <w:rPr>
          <w:rFonts w:ascii="Times New Roman" w:eastAsia="Calibri" w:hAnsi="Times New Roman" w:cs="Times New Roman"/>
          <w:sz w:val="24"/>
          <w:szCs w:val="24"/>
        </w:rPr>
        <w:t xml:space="preserve">Сотрудник </w:t>
      </w:r>
      <w:r w:rsidRPr="00AD1636">
        <w:rPr>
          <w:rFonts w:ascii="Times New Roman" w:eastAsia="Calibri" w:hAnsi="Times New Roman" w:cs="Times New Roman"/>
          <w:sz w:val="24"/>
          <w:szCs w:val="24"/>
        </w:rPr>
        <w:t>уполномоченного органа</w:t>
      </w:r>
      <w:r w:rsidR="00F344EF" w:rsidRPr="00AD1636">
        <w:rPr>
          <w:rFonts w:ascii="Times New Roman" w:eastAsia="Calibri" w:hAnsi="Times New Roman" w:cs="Times New Roman"/>
          <w:sz w:val="24"/>
          <w:szCs w:val="24"/>
        </w:rPr>
        <w:t>, к функциям которого относится прием и регистрация документов, осуществляет</w:t>
      </w:r>
      <w:r w:rsidR="00CE4811" w:rsidRPr="00AD1636">
        <w:rPr>
          <w:rFonts w:ascii="Times New Roman" w:eastAsia="Calibri" w:hAnsi="Times New Roman" w:cs="Times New Roman"/>
          <w:sz w:val="24"/>
          <w:szCs w:val="24"/>
        </w:rPr>
        <w:t>:</w:t>
      </w:r>
    </w:p>
    <w:p w:rsidR="00F344EF" w:rsidRPr="00AD1636" w:rsidRDefault="00CE4811" w:rsidP="00D72487">
      <w:pPr>
        <w:autoSpaceDE w:val="0"/>
        <w:autoSpaceDN w:val="0"/>
        <w:adjustRightInd w:val="0"/>
        <w:ind w:firstLine="567"/>
        <w:rPr>
          <w:rFonts w:ascii="Times New Roman" w:eastAsia="Times New Roman" w:hAnsi="Times New Roman" w:cs="Times New Roman"/>
          <w:sz w:val="24"/>
          <w:szCs w:val="24"/>
          <w:lang w:eastAsia="ru-RU"/>
        </w:rPr>
      </w:pPr>
      <w:r w:rsidRPr="00AD1636">
        <w:rPr>
          <w:rFonts w:ascii="Times New Roman" w:eastAsia="Calibri" w:hAnsi="Times New Roman" w:cs="Times New Roman"/>
          <w:sz w:val="24"/>
          <w:szCs w:val="24"/>
        </w:rPr>
        <w:t>-</w:t>
      </w:r>
      <w:r w:rsidR="00F344EF" w:rsidRPr="00AD1636">
        <w:rPr>
          <w:rFonts w:ascii="Times New Roman" w:eastAsia="Calibri" w:hAnsi="Times New Roman" w:cs="Times New Roman"/>
          <w:sz w:val="24"/>
          <w:szCs w:val="24"/>
        </w:rPr>
        <w:t xml:space="preserve"> </w:t>
      </w:r>
      <w:r w:rsidR="00F344EF" w:rsidRPr="00AD1636">
        <w:rPr>
          <w:rFonts w:ascii="Times New Roman" w:eastAsia="Times New Roman" w:hAnsi="Times New Roman" w:cs="Times New Roman"/>
          <w:sz w:val="24"/>
          <w:szCs w:val="24"/>
          <w:lang w:eastAsia="ru-RU"/>
        </w:rPr>
        <w:t xml:space="preserve">регистрацию заявления в день его поступления в </w:t>
      </w:r>
      <w:r w:rsidR="002967F8" w:rsidRPr="00AD1636">
        <w:rPr>
          <w:rFonts w:ascii="Times New Roman" w:eastAsia="Calibri" w:hAnsi="Times New Roman" w:cs="Times New Roman"/>
          <w:sz w:val="24"/>
          <w:szCs w:val="24"/>
        </w:rPr>
        <w:t>уполномоченный орган</w:t>
      </w:r>
      <w:r w:rsidR="00F344EF" w:rsidRPr="00AD1636">
        <w:rPr>
          <w:rFonts w:ascii="Times New Roman" w:eastAsia="Times New Roman" w:hAnsi="Times New Roman" w:cs="Times New Roman"/>
          <w:sz w:val="24"/>
          <w:szCs w:val="24"/>
          <w:lang w:eastAsia="ru-RU"/>
        </w:rPr>
        <w:t xml:space="preserve">  в журнале регистрации, который ведется </w:t>
      </w:r>
      <w:r w:rsidRPr="00AD1636">
        <w:rPr>
          <w:rFonts w:ascii="Times New Roman" w:eastAsia="Times New Roman" w:hAnsi="Times New Roman" w:cs="Times New Roman"/>
          <w:sz w:val="24"/>
          <w:szCs w:val="24"/>
          <w:lang w:eastAsia="ru-RU"/>
        </w:rPr>
        <w:t xml:space="preserve">на бумажном носителе или в </w:t>
      </w:r>
      <w:r w:rsidR="00F344EF" w:rsidRPr="00AD1636">
        <w:rPr>
          <w:rFonts w:ascii="Times New Roman" w:eastAsia="Times New Roman" w:hAnsi="Times New Roman" w:cs="Times New Roman"/>
          <w:sz w:val="24"/>
          <w:szCs w:val="24"/>
          <w:lang w:eastAsia="ru-RU"/>
        </w:rPr>
        <w:t>электронной форме с указанием даты приема з</w:t>
      </w:r>
      <w:r w:rsidR="002967F8" w:rsidRPr="00AD1636">
        <w:rPr>
          <w:rFonts w:ascii="Times New Roman" w:eastAsia="Times New Roman" w:hAnsi="Times New Roman" w:cs="Times New Roman"/>
          <w:sz w:val="24"/>
          <w:szCs w:val="24"/>
          <w:lang w:eastAsia="ru-RU"/>
        </w:rPr>
        <w:t>аявления и содержания заявления.</w:t>
      </w:r>
    </w:p>
    <w:p w:rsidR="002967F8" w:rsidRPr="00AD1636" w:rsidRDefault="002967F8"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Times New Roman" w:hAnsi="Times New Roman" w:cs="Times New Roman"/>
          <w:sz w:val="24"/>
          <w:szCs w:val="24"/>
          <w:lang w:eastAsia="ru-RU"/>
        </w:rPr>
        <w:t>При этом на втором экземпляре заявления ставиться отметка уполномоченного органа о дате приема заявления.</w:t>
      </w:r>
    </w:p>
    <w:p w:rsidR="00F344EF" w:rsidRPr="00AD1636" w:rsidRDefault="002967F8" w:rsidP="00D72487">
      <w:pPr>
        <w:ind w:firstLine="567"/>
        <w:rPr>
          <w:rFonts w:ascii="Times New Roman" w:eastAsia="Times New Roman" w:hAnsi="Times New Roman" w:cs="Times New Roman"/>
          <w:sz w:val="24"/>
          <w:szCs w:val="24"/>
          <w:lang w:eastAsia="ru-RU"/>
        </w:rPr>
      </w:pPr>
      <w:r w:rsidRPr="00AD1636">
        <w:rPr>
          <w:rFonts w:ascii="Times New Roman" w:eastAsia="Calibri" w:hAnsi="Times New Roman" w:cs="Times New Roman"/>
          <w:sz w:val="24"/>
          <w:szCs w:val="24"/>
        </w:rPr>
        <w:t>7</w:t>
      </w:r>
      <w:r w:rsidR="009C3214">
        <w:rPr>
          <w:rFonts w:ascii="Times New Roman" w:eastAsia="Calibri" w:hAnsi="Times New Roman" w:cs="Times New Roman"/>
          <w:sz w:val="24"/>
          <w:szCs w:val="24"/>
        </w:rPr>
        <w:t>3</w:t>
      </w:r>
      <w:r w:rsidR="00F344EF" w:rsidRPr="00AD1636">
        <w:rPr>
          <w:rFonts w:ascii="Times New Roman" w:eastAsia="Calibri" w:hAnsi="Times New Roman" w:cs="Times New Roman"/>
          <w:sz w:val="24"/>
          <w:szCs w:val="24"/>
        </w:rPr>
        <w:t>. Результатом исполнения административной процедуры является прием и регистрация заявления и док</w:t>
      </w:r>
      <w:r w:rsidR="00D66E48" w:rsidRPr="00AD1636">
        <w:rPr>
          <w:rFonts w:ascii="Times New Roman" w:eastAsia="Calibri" w:hAnsi="Times New Roman" w:cs="Times New Roman"/>
          <w:sz w:val="24"/>
          <w:szCs w:val="24"/>
        </w:rPr>
        <w:t>ументов от Заявителя.</w:t>
      </w:r>
    </w:p>
    <w:p w:rsidR="00CE4811" w:rsidRPr="00AD1636" w:rsidRDefault="002967F8"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7</w:t>
      </w:r>
      <w:r w:rsidR="009C3214">
        <w:rPr>
          <w:rFonts w:ascii="Times New Roman" w:eastAsia="Calibri" w:hAnsi="Times New Roman" w:cs="Times New Roman"/>
          <w:sz w:val="24"/>
          <w:szCs w:val="24"/>
        </w:rPr>
        <w:t>4</w:t>
      </w:r>
      <w:r w:rsidR="00F344EF" w:rsidRPr="00AD1636">
        <w:rPr>
          <w:rFonts w:ascii="Times New Roman" w:eastAsia="Calibri" w:hAnsi="Times New Roman" w:cs="Times New Roman"/>
          <w:sz w:val="24"/>
          <w:szCs w:val="24"/>
        </w:rPr>
        <w:t xml:space="preserve">. Фиксация результата административной процедуры осуществляется путем занесения информации о зарегистрированном заявлении в </w:t>
      </w:r>
      <w:r w:rsidR="00CE4811" w:rsidRPr="00AD1636">
        <w:rPr>
          <w:rFonts w:ascii="Times New Roman" w:eastAsia="Calibri" w:hAnsi="Times New Roman" w:cs="Times New Roman"/>
          <w:sz w:val="24"/>
          <w:szCs w:val="24"/>
        </w:rPr>
        <w:t>журнал регистрации, который ведется на бумажном носителе или в электронном виде.</w:t>
      </w:r>
    </w:p>
    <w:p w:rsidR="00F344EF" w:rsidRPr="00AD1636" w:rsidRDefault="002967F8"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7</w:t>
      </w:r>
      <w:r w:rsidR="009C3214">
        <w:rPr>
          <w:rFonts w:ascii="Times New Roman" w:eastAsia="Calibri" w:hAnsi="Times New Roman" w:cs="Times New Roman"/>
          <w:sz w:val="24"/>
          <w:szCs w:val="24"/>
        </w:rPr>
        <w:t>5</w:t>
      </w:r>
      <w:r w:rsidR="00F344EF" w:rsidRPr="00AD1636">
        <w:rPr>
          <w:rFonts w:ascii="Times New Roman" w:eastAsia="Calibri" w:hAnsi="Times New Roman" w:cs="Times New Roman"/>
          <w:sz w:val="24"/>
          <w:szCs w:val="24"/>
        </w:rPr>
        <w:t xml:space="preserve">. Ответственным за выполнение административного действия, входящего в состав административной процедуры является </w:t>
      </w:r>
      <w:r w:rsidR="00D72487" w:rsidRPr="00AD1636">
        <w:rPr>
          <w:rFonts w:ascii="Times New Roman" w:eastAsia="Calibri" w:hAnsi="Times New Roman" w:cs="Times New Roman"/>
          <w:sz w:val="24"/>
          <w:szCs w:val="24"/>
        </w:rPr>
        <w:t xml:space="preserve">сотрудник </w:t>
      </w:r>
      <w:r w:rsidRPr="00AD1636">
        <w:rPr>
          <w:rFonts w:ascii="Times New Roman" w:eastAsia="Calibri" w:hAnsi="Times New Roman" w:cs="Times New Roman"/>
          <w:sz w:val="24"/>
          <w:szCs w:val="24"/>
        </w:rPr>
        <w:t>уполномоченного органа</w:t>
      </w:r>
      <w:r w:rsidR="00F344EF" w:rsidRPr="00AD1636">
        <w:rPr>
          <w:rFonts w:ascii="Times New Roman" w:eastAsia="Calibri" w:hAnsi="Times New Roman" w:cs="Times New Roman"/>
          <w:sz w:val="24"/>
          <w:szCs w:val="24"/>
        </w:rPr>
        <w:t xml:space="preserve">, к функциям которого относится прием и регистрация документов. </w:t>
      </w:r>
    </w:p>
    <w:p w:rsidR="00F344EF" w:rsidRPr="00AD1636" w:rsidRDefault="002967F8"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7</w:t>
      </w:r>
      <w:r w:rsidR="009C3214">
        <w:rPr>
          <w:rFonts w:ascii="Times New Roman" w:eastAsia="Calibri" w:hAnsi="Times New Roman" w:cs="Times New Roman"/>
          <w:sz w:val="24"/>
          <w:szCs w:val="24"/>
        </w:rPr>
        <w:t>6</w:t>
      </w:r>
      <w:r w:rsidR="00F344EF" w:rsidRPr="00AD1636">
        <w:rPr>
          <w:rFonts w:ascii="Times New Roman" w:eastAsia="Calibri" w:hAnsi="Times New Roman" w:cs="Times New Roman"/>
          <w:sz w:val="24"/>
          <w:szCs w:val="24"/>
        </w:rPr>
        <w:t>. Максимальный срок приема заявления и документов составляет 15 минут.</w:t>
      </w:r>
    </w:p>
    <w:p w:rsidR="00F344EF" w:rsidRPr="00AD1636" w:rsidRDefault="00F344EF" w:rsidP="00D72487">
      <w:pPr>
        <w:ind w:firstLine="567"/>
        <w:rPr>
          <w:rFonts w:ascii="Times New Roman" w:eastAsia="Times New Roman" w:hAnsi="Times New Roman" w:cs="Times New Roman"/>
          <w:color w:val="252525"/>
          <w:sz w:val="24"/>
          <w:szCs w:val="24"/>
          <w:highlight w:val="yellow"/>
          <w:lang w:eastAsia="ru-RU"/>
        </w:rPr>
      </w:pPr>
    </w:p>
    <w:p w:rsidR="00F344EF" w:rsidRPr="00AD1636" w:rsidRDefault="002967F8" w:rsidP="00D72487">
      <w:pPr>
        <w:autoSpaceDE w:val="0"/>
        <w:autoSpaceDN w:val="0"/>
        <w:adjustRightInd w:val="0"/>
        <w:ind w:firstLine="567"/>
        <w:jc w:val="center"/>
        <w:rPr>
          <w:rFonts w:ascii="Times New Roman" w:eastAsia="Calibri" w:hAnsi="Times New Roman" w:cs="Times New Roman"/>
          <w:b/>
          <w:sz w:val="24"/>
          <w:szCs w:val="24"/>
        </w:rPr>
      </w:pPr>
      <w:r w:rsidRPr="00AD1636">
        <w:rPr>
          <w:rFonts w:ascii="Times New Roman" w:eastAsia="Calibri" w:hAnsi="Times New Roman" w:cs="Times New Roman"/>
          <w:b/>
          <w:sz w:val="24"/>
          <w:szCs w:val="24"/>
        </w:rPr>
        <w:t>Глава 2</w:t>
      </w:r>
      <w:r w:rsidR="009C3214">
        <w:rPr>
          <w:rFonts w:ascii="Times New Roman" w:eastAsia="Calibri" w:hAnsi="Times New Roman" w:cs="Times New Roman"/>
          <w:b/>
          <w:sz w:val="24"/>
          <w:szCs w:val="24"/>
        </w:rPr>
        <w:t>2</w:t>
      </w:r>
      <w:r w:rsidR="00F344EF" w:rsidRPr="00AD1636">
        <w:rPr>
          <w:rFonts w:ascii="Times New Roman" w:eastAsia="Calibri" w:hAnsi="Times New Roman" w:cs="Times New Roman"/>
          <w:b/>
          <w:sz w:val="24"/>
          <w:szCs w:val="24"/>
        </w:rPr>
        <w:t xml:space="preserve">. Формирование дела по заявлению </w:t>
      </w:r>
    </w:p>
    <w:p w:rsidR="00F344EF" w:rsidRPr="00AD1636" w:rsidRDefault="00F344EF" w:rsidP="00D72487">
      <w:pPr>
        <w:autoSpaceDE w:val="0"/>
        <w:autoSpaceDN w:val="0"/>
        <w:adjustRightInd w:val="0"/>
        <w:ind w:firstLine="567"/>
        <w:jc w:val="center"/>
        <w:rPr>
          <w:rFonts w:ascii="Times New Roman" w:eastAsia="Calibri" w:hAnsi="Times New Roman" w:cs="Times New Roman"/>
          <w:sz w:val="24"/>
          <w:szCs w:val="24"/>
        </w:rPr>
      </w:pPr>
    </w:p>
    <w:p w:rsidR="00F344EF" w:rsidRPr="00AD1636" w:rsidRDefault="002967F8"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7</w:t>
      </w:r>
      <w:r w:rsidR="009C3214">
        <w:rPr>
          <w:rFonts w:ascii="Times New Roman" w:eastAsia="Calibri" w:hAnsi="Times New Roman" w:cs="Times New Roman"/>
          <w:sz w:val="24"/>
          <w:szCs w:val="24"/>
        </w:rPr>
        <w:t>7</w:t>
      </w:r>
      <w:r w:rsidR="00F344EF" w:rsidRPr="00AD1636">
        <w:rPr>
          <w:rFonts w:ascii="Times New Roman" w:eastAsia="Calibri" w:hAnsi="Times New Roman" w:cs="Times New Roman"/>
          <w:sz w:val="24"/>
          <w:szCs w:val="24"/>
        </w:rPr>
        <w:t>. Основанием для начала исполнения административной процедуры является зарегистрированное заявление с приложенными документами.</w:t>
      </w:r>
    </w:p>
    <w:p w:rsidR="00F344EF" w:rsidRPr="00AD1636" w:rsidRDefault="009C3214" w:rsidP="00D72487">
      <w:pPr>
        <w:autoSpaceDE w:val="0"/>
        <w:autoSpaceDN w:val="0"/>
        <w:adjustRightInd w:val="0"/>
        <w:ind w:firstLine="567"/>
        <w:rPr>
          <w:rFonts w:ascii="Times New Roman" w:eastAsia="Calibri" w:hAnsi="Times New Roman" w:cs="Times New Roman"/>
          <w:sz w:val="24"/>
          <w:szCs w:val="24"/>
        </w:rPr>
      </w:pPr>
      <w:r>
        <w:rPr>
          <w:rFonts w:ascii="Times New Roman" w:eastAsia="Calibri" w:hAnsi="Times New Roman" w:cs="Times New Roman"/>
          <w:sz w:val="24"/>
          <w:szCs w:val="24"/>
        </w:rPr>
        <w:t>78</w:t>
      </w:r>
      <w:r w:rsidR="002967F8" w:rsidRPr="00AD1636">
        <w:rPr>
          <w:rFonts w:ascii="Times New Roman" w:eastAsia="Calibri" w:hAnsi="Times New Roman" w:cs="Times New Roman"/>
          <w:sz w:val="24"/>
          <w:szCs w:val="24"/>
        </w:rPr>
        <w:t>.</w:t>
      </w:r>
      <w:r w:rsidR="00F344EF" w:rsidRPr="00AD1636">
        <w:rPr>
          <w:rFonts w:ascii="Times New Roman" w:eastAsia="Calibri" w:hAnsi="Times New Roman" w:cs="Times New Roman"/>
          <w:sz w:val="24"/>
          <w:szCs w:val="24"/>
        </w:rPr>
        <w:t xml:space="preserve"> </w:t>
      </w:r>
      <w:r w:rsidR="00D72487" w:rsidRPr="00AD1636">
        <w:rPr>
          <w:rFonts w:ascii="Times New Roman" w:eastAsia="Calibri" w:hAnsi="Times New Roman" w:cs="Times New Roman"/>
          <w:sz w:val="24"/>
          <w:szCs w:val="24"/>
        </w:rPr>
        <w:t xml:space="preserve">Сотрудник </w:t>
      </w:r>
      <w:r w:rsidR="002967F8" w:rsidRPr="00AD1636">
        <w:rPr>
          <w:rFonts w:ascii="Times New Roman" w:eastAsia="Calibri" w:hAnsi="Times New Roman" w:cs="Times New Roman"/>
          <w:sz w:val="24"/>
          <w:szCs w:val="24"/>
        </w:rPr>
        <w:t>уполномоченного органа</w:t>
      </w:r>
      <w:r w:rsidR="00F344EF" w:rsidRPr="00AD1636">
        <w:rPr>
          <w:rFonts w:ascii="Times New Roman" w:eastAsia="Calibri" w:hAnsi="Times New Roman" w:cs="Times New Roman"/>
          <w:color w:val="252525"/>
          <w:sz w:val="24"/>
          <w:szCs w:val="24"/>
        </w:rPr>
        <w:t xml:space="preserve">, к функциям которого относится формирование дела, </w:t>
      </w:r>
      <w:r w:rsidR="00F344EF" w:rsidRPr="00AD1636">
        <w:rPr>
          <w:rFonts w:ascii="Times New Roman" w:eastAsia="Calibri" w:hAnsi="Times New Roman" w:cs="Times New Roman"/>
          <w:sz w:val="24"/>
          <w:szCs w:val="24"/>
        </w:rPr>
        <w:t xml:space="preserve">осуществляет </w:t>
      </w:r>
      <w:r w:rsidR="00F344EF" w:rsidRPr="00AD1636">
        <w:rPr>
          <w:rFonts w:ascii="Times New Roman" w:eastAsia="Calibri" w:hAnsi="Times New Roman" w:cs="Times New Roman"/>
          <w:color w:val="252525"/>
          <w:sz w:val="24"/>
          <w:szCs w:val="24"/>
        </w:rPr>
        <w:t>формирование дела.</w:t>
      </w:r>
    </w:p>
    <w:p w:rsidR="00F344EF" w:rsidRPr="00AD1636" w:rsidRDefault="009C3214" w:rsidP="00D72487">
      <w:pPr>
        <w:autoSpaceDE w:val="0"/>
        <w:autoSpaceDN w:val="0"/>
        <w:adjustRightInd w:val="0"/>
        <w:ind w:firstLine="567"/>
        <w:rPr>
          <w:rFonts w:ascii="Times New Roman" w:eastAsia="Calibri" w:hAnsi="Times New Roman" w:cs="Times New Roman"/>
          <w:sz w:val="24"/>
          <w:szCs w:val="24"/>
        </w:rPr>
      </w:pPr>
      <w:r>
        <w:rPr>
          <w:rFonts w:ascii="Times New Roman" w:eastAsia="Calibri" w:hAnsi="Times New Roman" w:cs="Times New Roman"/>
          <w:sz w:val="24"/>
          <w:szCs w:val="24"/>
        </w:rPr>
        <w:t>79</w:t>
      </w:r>
      <w:r w:rsidR="00F344EF" w:rsidRPr="00AD1636">
        <w:rPr>
          <w:rFonts w:ascii="Times New Roman" w:eastAsia="Calibri" w:hAnsi="Times New Roman" w:cs="Times New Roman"/>
          <w:sz w:val="24"/>
          <w:szCs w:val="24"/>
        </w:rPr>
        <w:t>. Результатом исполнения административной процедуры является сформированное по заявлению дело.</w:t>
      </w:r>
    </w:p>
    <w:p w:rsidR="00026B29" w:rsidRPr="00AD1636" w:rsidRDefault="002967F8" w:rsidP="00026B29">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8</w:t>
      </w:r>
      <w:r w:rsidR="009C3214">
        <w:rPr>
          <w:rFonts w:ascii="Times New Roman" w:eastAsia="Calibri" w:hAnsi="Times New Roman" w:cs="Times New Roman"/>
          <w:sz w:val="24"/>
          <w:szCs w:val="24"/>
        </w:rPr>
        <w:t>0</w:t>
      </w:r>
      <w:r w:rsidR="00F344EF" w:rsidRPr="00AD1636">
        <w:rPr>
          <w:rFonts w:ascii="Times New Roman" w:eastAsia="Calibri" w:hAnsi="Times New Roman" w:cs="Times New Roman"/>
          <w:sz w:val="24"/>
          <w:szCs w:val="24"/>
        </w:rPr>
        <w:t xml:space="preserve">. Фиксация результата административной процедуры осуществляется путем занесения </w:t>
      </w:r>
      <w:r w:rsidR="00026B29" w:rsidRPr="00AD1636">
        <w:rPr>
          <w:rFonts w:ascii="Times New Roman" w:eastAsia="Calibri" w:hAnsi="Times New Roman" w:cs="Times New Roman"/>
          <w:sz w:val="24"/>
          <w:szCs w:val="24"/>
        </w:rPr>
        <w:t xml:space="preserve">информации о сформированном деле </w:t>
      </w:r>
      <w:r w:rsidR="00F344EF" w:rsidRPr="00AD1636">
        <w:rPr>
          <w:rFonts w:ascii="Times New Roman" w:eastAsia="Calibri" w:hAnsi="Times New Roman" w:cs="Times New Roman"/>
          <w:sz w:val="24"/>
          <w:szCs w:val="24"/>
        </w:rPr>
        <w:t xml:space="preserve">в </w:t>
      </w:r>
      <w:r w:rsidR="00026B29" w:rsidRPr="00AD1636">
        <w:rPr>
          <w:rFonts w:ascii="Times New Roman" w:eastAsia="Calibri" w:hAnsi="Times New Roman" w:cs="Times New Roman"/>
          <w:sz w:val="24"/>
          <w:szCs w:val="24"/>
        </w:rPr>
        <w:t>журнал регистрации, который ведется на бумажном носителе или в электронном виде.</w:t>
      </w:r>
    </w:p>
    <w:p w:rsidR="00F344EF" w:rsidRPr="00AD1636" w:rsidRDefault="002967F8"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Times New Roman" w:hAnsi="Times New Roman" w:cs="Times New Roman"/>
          <w:sz w:val="24"/>
          <w:szCs w:val="24"/>
          <w:lang w:eastAsia="ru-RU"/>
        </w:rPr>
        <w:t>8</w:t>
      </w:r>
      <w:r w:rsidR="009C3214">
        <w:rPr>
          <w:rFonts w:ascii="Times New Roman" w:eastAsia="Times New Roman" w:hAnsi="Times New Roman" w:cs="Times New Roman"/>
          <w:sz w:val="24"/>
          <w:szCs w:val="24"/>
          <w:lang w:eastAsia="ru-RU"/>
        </w:rPr>
        <w:t>1</w:t>
      </w:r>
      <w:r w:rsidR="00F344EF" w:rsidRPr="00AD1636">
        <w:rPr>
          <w:rFonts w:ascii="Times New Roman" w:eastAsia="Times New Roman" w:hAnsi="Times New Roman" w:cs="Times New Roman"/>
          <w:sz w:val="24"/>
          <w:szCs w:val="24"/>
          <w:lang w:eastAsia="ru-RU"/>
        </w:rPr>
        <w:t xml:space="preserve">. </w:t>
      </w:r>
      <w:r w:rsidR="00F344EF" w:rsidRPr="00AD1636">
        <w:rPr>
          <w:rFonts w:ascii="Times New Roman" w:eastAsia="Calibri" w:hAnsi="Times New Roman" w:cs="Times New Roman"/>
          <w:sz w:val="24"/>
          <w:szCs w:val="24"/>
        </w:rPr>
        <w:t xml:space="preserve">Ответственным за выполнение административного действия, входящего в состав административной процедуры является </w:t>
      </w:r>
      <w:r w:rsidR="00026B29" w:rsidRPr="00AD1636">
        <w:rPr>
          <w:rFonts w:ascii="Times New Roman" w:eastAsia="Calibri" w:hAnsi="Times New Roman" w:cs="Times New Roman"/>
          <w:sz w:val="24"/>
          <w:szCs w:val="24"/>
        </w:rPr>
        <w:t xml:space="preserve">сотрудник </w:t>
      </w:r>
      <w:r w:rsidRPr="00AD1636">
        <w:rPr>
          <w:rFonts w:ascii="Times New Roman" w:eastAsia="Calibri" w:hAnsi="Times New Roman" w:cs="Times New Roman"/>
          <w:sz w:val="24"/>
          <w:szCs w:val="24"/>
        </w:rPr>
        <w:t>уполномоченного органа</w:t>
      </w:r>
      <w:r w:rsidR="00026B29" w:rsidRPr="00AD1636">
        <w:rPr>
          <w:rFonts w:ascii="Times New Roman" w:eastAsia="Calibri" w:hAnsi="Times New Roman" w:cs="Times New Roman"/>
          <w:sz w:val="24"/>
          <w:szCs w:val="24"/>
        </w:rPr>
        <w:t>,</w:t>
      </w:r>
      <w:r w:rsidR="00026B29" w:rsidRPr="00AD1636">
        <w:rPr>
          <w:rFonts w:ascii="Times New Roman" w:eastAsia="Calibri" w:hAnsi="Times New Roman" w:cs="Times New Roman"/>
          <w:color w:val="252525"/>
          <w:sz w:val="24"/>
          <w:szCs w:val="24"/>
        </w:rPr>
        <w:t xml:space="preserve"> </w:t>
      </w:r>
      <w:r w:rsidR="00F344EF" w:rsidRPr="00AD1636">
        <w:rPr>
          <w:rFonts w:ascii="Times New Roman" w:eastAsia="Calibri" w:hAnsi="Times New Roman" w:cs="Times New Roman"/>
          <w:color w:val="252525"/>
          <w:sz w:val="24"/>
          <w:szCs w:val="24"/>
        </w:rPr>
        <w:t>к функциям которого относится формирование дела.</w:t>
      </w:r>
      <w:r w:rsidR="00F344EF" w:rsidRPr="00AD1636">
        <w:rPr>
          <w:rFonts w:ascii="Times New Roman" w:eastAsia="Calibri" w:hAnsi="Times New Roman" w:cs="Times New Roman"/>
          <w:sz w:val="24"/>
          <w:szCs w:val="24"/>
        </w:rPr>
        <w:t xml:space="preserve"> </w:t>
      </w:r>
    </w:p>
    <w:p w:rsidR="00F344EF" w:rsidRPr="00AD1636" w:rsidRDefault="009C3214" w:rsidP="00D72487">
      <w:pPr>
        <w:autoSpaceDE w:val="0"/>
        <w:autoSpaceDN w:val="0"/>
        <w:adjustRightInd w:val="0"/>
        <w:ind w:firstLine="567"/>
        <w:rPr>
          <w:rFonts w:ascii="Times New Roman" w:eastAsia="Calibri" w:hAnsi="Times New Roman" w:cs="Times New Roman"/>
          <w:sz w:val="24"/>
          <w:szCs w:val="24"/>
        </w:rPr>
      </w:pPr>
      <w:r>
        <w:rPr>
          <w:rFonts w:ascii="Times New Roman" w:eastAsia="Calibri" w:hAnsi="Times New Roman" w:cs="Times New Roman"/>
          <w:sz w:val="24"/>
          <w:szCs w:val="24"/>
        </w:rPr>
        <w:t>82</w:t>
      </w:r>
      <w:r w:rsidR="00F344EF" w:rsidRPr="00AD1636">
        <w:rPr>
          <w:rFonts w:ascii="Times New Roman" w:eastAsia="Calibri" w:hAnsi="Times New Roman" w:cs="Times New Roman"/>
          <w:sz w:val="24"/>
          <w:szCs w:val="24"/>
        </w:rPr>
        <w:t xml:space="preserve">. Максимальный срок исполнения административной процедуры </w:t>
      </w:r>
      <w:r w:rsidR="00F344EF" w:rsidRPr="00AD1636">
        <w:rPr>
          <w:rFonts w:ascii="Times New Roman" w:eastAsia="Calibri" w:hAnsi="Times New Roman" w:cs="Times New Roman"/>
          <w:strike/>
          <w:sz w:val="24"/>
          <w:szCs w:val="24"/>
        </w:rPr>
        <w:t>–</w:t>
      </w:r>
      <w:r w:rsidR="00F344EF" w:rsidRPr="00AD1636">
        <w:rPr>
          <w:rFonts w:ascii="Times New Roman" w:eastAsia="Calibri" w:hAnsi="Times New Roman" w:cs="Times New Roman"/>
          <w:sz w:val="24"/>
          <w:szCs w:val="24"/>
        </w:rPr>
        <w:t xml:space="preserve"> 1 календарный день со дня регистрации заявления.</w:t>
      </w:r>
    </w:p>
    <w:p w:rsidR="00F344EF" w:rsidRPr="00AD1636" w:rsidRDefault="00F344EF" w:rsidP="00D72487">
      <w:pPr>
        <w:autoSpaceDE w:val="0"/>
        <w:autoSpaceDN w:val="0"/>
        <w:adjustRightInd w:val="0"/>
        <w:ind w:firstLine="567"/>
        <w:rPr>
          <w:rFonts w:ascii="Times New Roman" w:eastAsia="Calibri" w:hAnsi="Times New Roman" w:cs="Times New Roman"/>
          <w:sz w:val="24"/>
          <w:szCs w:val="24"/>
        </w:rPr>
      </w:pPr>
    </w:p>
    <w:p w:rsidR="00F344EF" w:rsidRPr="00AD1636" w:rsidRDefault="002967F8" w:rsidP="00D72487">
      <w:pPr>
        <w:ind w:firstLine="567"/>
        <w:jc w:val="center"/>
        <w:rPr>
          <w:rFonts w:ascii="Times New Roman" w:eastAsia="Times New Roman" w:hAnsi="Times New Roman" w:cs="Times New Roman"/>
          <w:b/>
          <w:color w:val="252525"/>
          <w:sz w:val="24"/>
          <w:szCs w:val="24"/>
          <w:lang w:eastAsia="ru-RU"/>
        </w:rPr>
      </w:pPr>
      <w:r w:rsidRPr="00AD1636">
        <w:rPr>
          <w:rFonts w:ascii="Times New Roman" w:eastAsia="Times New Roman" w:hAnsi="Times New Roman" w:cs="Times New Roman"/>
          <w:b/>
          <w:color w:val="252525"/>
          <w:sz w:val="24"/>
          <w:szCs w:val="24"/>
          <w:lang w:eastAsia="ru-RU"/>
        </w:rPr>
        <w:t>Глава 2</w:t>
      </w:r>
      <w:r w:rsidR="009C3214">
        <w:rPr>
          <w:rFonts w:ascii="Times New Roman" w:eastAsia="Times New Roman" w:hAnsi="Times New Roman" w:cs="Times New Roman"/>
          <w:b/>
          <w:color w:val="252525"/>
          <w:sz w:val="24"/>
          <w:szCs w:val="24"/>
          <w:lang w:eastAsia="ru-RU"/>
        </w:rPr>
        <w:t>3</w:t>
      </w:r>
      <w:r w:rsidR="00F344EF" w:rsidRPr="00AD1636">
        <w:rPr>
          <w:rFonts w:ascii="Times New Roman" w:eastAsia="Times New Roman" w:hAnsi="Times New Roman" w:cs="Times New Roman"/>
          <w:b/>
          <w:color w:val="252525"/>
          <w:sz w:val="24"/>
          <w:szCs w:val="24"/>
          <w:lang w:eastAsia="ru-RU"/>
        </w:rPr>
        <w:t xml:space="preserve">. Направление межведомственных запросов в органы (организации), участвующие в предоставлении </w:t>
      </w:r>
      <w:r w:rsidR="009E7C9F" w:rsidRPr="00AD1636">
        <w:rPr>
          <w:rFonts w:ascii="Times New Roman" w:eastAsia="Times New Roman" w:hAnsi="Times New Roman" w:cs="Times New Roman"/>
          <w:b/>
          <w:color w:val="252525"/>
          <w:sz w:val="24"/>
          <w:szCs w:val="24"/>
          <w:lang w:eastAsia="ru-RU"/>
        </w:rPr>
        <w:t>муниципальной</w:t>
      </w:r>
      <w:r w:rsidR="00F344EF" w:rsidRPr="00AD1636">
        <w:rPr>
          <w:rFonts w:ascii="Times New Roman" w:eastAsia="Times New Roman" w:hAnsi="Times New Roman" w:cs="Times New Roman"/>
          <w:b/>
          <w:color w:val="252525"/>
          <w:sz w:val="24"/>
          <w:szCs w:val="24"/>
          <w:lang w:eastAsia="ru-RU"/>
        </w:rPr>
        <w:t xml:space="preserve"> услуги</w:t>
      </w:r>
    </w:p>
    <w:p w:rsidR="00F344EF" w:rsidRPr="00AD1636" w:rsidRDefault="00F344EF" w:rsidP="00D72487">
      <w:pPr>
        <w:ind w:firstLine="567"/>
        <w:jc w:val="center"/>
        <w:rPr>
          <w:rFonts w:ascii="Times New Roman" w:eastAsia="Times New Roman" w:hAnsi="Times New Roman" w:cs="Times New Roman"/>
          <w:color w:val="252525"/>
          <w:sz w:val="24"/>
          <w:szCs w:val="24"/>
          <w:lang w:eastAsia="ru-RU"/>
        </w:rPr>
      </w:pPr>
    </w:p>
    <w:p w:rsidR="002967F8" w:rsidRPr="00AD1636" w:rsidRDefault="002967F8" w:rsidP="002967F8">
      <w:pPr>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8</w:t>
      </w:r>
      <w:r w:rsidR="009C3214">
        <w:rPr>
          <w:rFonts w:ascii="Times New Roman" w:hAnsi="Times New Roman" w:cs="Times New Roman"/>
          <w:sz w:val="24"/>
          <w:szCs w:val="24"/>
        </w:rPr>
        <w:t>3</w:t>
      </w:r>
      <w:r w:rsidRPr="00AD1636">
        <w:rPr>
          <w:rFonts w:ascii="Times New Roman" w:hAnsi="Times New Roman" w:cs="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967F8" w:rsidRPr="00AD1636" w:rsidRDefault="002967F8" w:rsidP="002967F8">
      <w:pPr>
        <w:autoSpaceDE w:val="0"/>
        <w:autoSpaceDN w:val="0"/>
        <w:adjustRightInd w:val="0"/>
        <w:rPr>
          <w:rFonts w:ascii="Times New Roman" w:hAnsi="Times New Roman" w:cs="Times New Roman"/>
          <w:sz w:val="24"/>
          <w:szCs w:val="24"/>
        </w:rPr>
      </w:pPr>
      <w:proofErr w:type="gramStart"/>
      <w:r w:rsidRPr="00AD1636">
        <w:rPr>
          <w:rFonts w:ascii="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случае, если указанные документы не были представлены заявителем или его</w:t>
      </w:r>
      <w:proofErr w:type="gramEnd"/>
      <w:r w:rsidRPr="00AD1636">
        <w:rPr>
          <w:rFonts w:ascii="Times New Roman" w:hAnsi="Times New Roman" w:cs="Times New Roman"/>
          <w:sz w:val="24"/>
          <w:szCs w:val="24"/>
        </w:rPr>
        <w:t xml:space="preserve"> представителем самостоятельно, в том числе в электронной форме с </w:t>
      </w:r>
      <w:r w:rsidRPr="00AD1636">
        <w:rPr>
          <w:rFonts w:ascii="Times New Roman" w:hAnsi="Times New Roman" w:cs="Times New Roman"/>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67F8" w:rsidRPr="00AD1636" w:rsidRDefault="002967F8" w:rsidP="002967F8">
      <w:pPr>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8</w:t>
      </w:r>
      <w:r w:rsidR="009C3214">
        <w:rPr>
          <w:rFonts w:ascii="Times New Roman" w:hAnsi="Times New Roman" w:cs="Times New Roman"/>
          <w:sz w:val="24"/>
          <w:szCs w:val="24"/>
        </w:rPr>
        <w:t>4</w:t>
      </w:r>
      <w:r w:rsidRPr="00AD1636">
        <w:rPr>
          <w:rFonts w:ascii="Times New Roman" w:hAnsi="Times New Roman" w:cs="Times New Roman"/>
          <w:sz w:val="24"/>
          <w:szCs w:val="24"/>
        </w:rPr>
        <w:t>. 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2967F8" w:rsidRPr="00AD1636" w:rsidRDefault="002967F8" w:rsidP="002967F8">
      <w:pPr>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8</w:t>
      </w:r>
      <w:r w:rsidR="009C3214">
        <w:rPr>
          <w:rFonts w:ascii="Times New Roman" w:hAnsi="Times New Roman" w:cs="Times New Roman"/>
          <w:sz w:val="24"/>
          <w:szCs w:val="24"/>
        </w:rPr>
        <w:t>5</w:t>
      </w:r>
      <w:r w:rsidRPr="00AD1636">
        <w:rPr>
          <w:rFonts w:ascii="Times New Roman" w:hAnsi="Times New Roman" w:cs="Times New Roman"/>
          <w:sz w:val="24"/>
          <w:szCs w:val="24"/>
        </w:rPr>
        <w:t xml:space="preserve">. Межведомственный запрос о представлении документов, необходимых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AD1636">
          <w:rPr>
            <w:rStyle w:val="a4"/>
            <w:rFonts w:ascii="Times New Roman" w:hAnsi="Times New Roman" w:cs="Times New Roman"/>
            <w:color w:val="auto"/>
            <w:sz w:val="24"/>
            <w:szCs w:val="24"/>
            <w:u w:val="none"/>
          </w:rPr>
          <w:t>статьи 7.2</w:t>
        </w:r>
      </w:hyperlink>
      <w:r w:rsidRPr="00AD1636">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2967F8" w:rsidRPr="00AD1636" w:rsidRDefault="002967F8" w:rsidP="002967F8">
      <w:pPr>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967F8" w:rsidRPr="00AD1636" w:rsidRDefault="002967F8" w:rsidP="002967F8">
      <w:pPr>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8</w:t>
      </w:r>
      <w:r w:rsidR="009C3214">
        <w:rPr>
          <w:rFonts w:ascii="Times New Roman" w:hAnsi="Times New Roman" w:cs="Times New Roman"/>
          <w:sz w:val="24"/>
          <w:szCs w:val="24"/>
        </w:rPr>
        <w:t>6</w:t>
      </w:r>
      <w:r w:rsidRPr="00AD1636">
        <w:rPr>
          <w:rFonts w:ascii="Times New Roman" w:hAnsi="Times New Roman" w:cs="Times New Roman"/>
          <w:sz w:val="24"/>
          <w:szCs w:val="24"/>
        </w:rPr>
        <w:t xml:space="preserve">. </w:t>
      </w:r>
      <w:proofErr w:type="gramStart"/>
      <w:r w:rsidRPr="00AD1636">
        <w:rPr>
          <w:rFonts w:ascii="Times New Roman" w:hAnsi="Times New Roman" w:cs="Times New Roman"/>
          <w:sz w:val="24"/>
          <w:szCs w:val="24"/>
        </w:rPr>
        <w:t>По межведомственным запросам уполномоченного органа, документы (их копии или сведения, содержащиеся в них), необходимые для предоставления муниципальной услуги,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2967F8" w:rsidRPr="00AD1636" w:rsidRDefault="002967F8" w:rsidP="002967F8">
      <w:pPr>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8</w:t>
      </w:r>
      <w:r w:rsidR="009C3214">
        <w:rPr>
          <w:rFonts w:ascii="Times New Roman" w:hAnsi="Times New Roman" w:cs="Times New Roman"/>
          <w:sz w:val="24"/>
          <w:szCs w:val="24"/>
        </w:rPr>
        <w:t>7</w:t>
      </w:r>
      <w:r w:rsidRPr="00AD1636">
        <w:rPr>
          <w:rFonts w:ascii="Times New Roman" w:hAnsi="Times New Roman" w:cs="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967F8" w:rsidRPr="00AD1636" w:rsidRDefault="002967F8" w:rsidP="002967F8">
      <w:pPr>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xml:space="preserve">В случае </w:t>
      </w:r>
      <w:proofErr w:type="gramStart"/>
      <w:r w:rsidRPr="00AD1636">
        <w:rPr>
          <w:rFonts w:ascii="Times New Roman" w:hAnsi="Times New Roman" w:cs="Times New Roman"/>
          <w:sz w:val="24"/>
          <w:szCs w:val="24"/>
        </w:rPr>
        <w:t>не поступления</w:t>
      </w:r>
      <w:proofErr w:type="gramEnd"/>
      <w:r w:rsidRPr="00AD1636">
        <w:rPr>
          <w:rFonts w:ascii="Times New Roman" w:hAnsi="Times New Roman" w:cs="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967F8" w:rsidRPr="00AD1636" w:rsidRDefault="009C3214" w:rsidP="002967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88</w:t>
      </w:r>
      <w:r w:rsidR="002967F8" w:rsidRPr="00AD1636">
        <w:rPr>
          <w:rFonts w:ascii="Times New Roman" w:hAnsi="Times New Roman" w:cs="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967F8" w:rsidRPr="00AD1636" w:rsidRDefault="009C3214" w:rsidP="002967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89</w:t>
      </w:r>
      <w:r w:rsidR="002967F8" w:rsidRPr="00AD1636">
        <w:rPr>
          <w:rFonts w:ascii="Times New Roman" w:hAnsi="Times New Roman" w:cs="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CF776C" w:rsidRPr="00AD1636" w:rsidRDefault="00CF776C" w:rsidP="002967F8">
      <w:pPr>
        <w:autoSpaceDE w:val="0"/>
        <w:autoSpaceDN w:val="0"/>
        <w:adjustRightInd w:val="0"/>
        <w:rPr>
          <w:rFonts w:ascii="Times New Roman" w:hAnsi="Times New Roman" w:cs="Times New Roman"/>
          <w:sz w:val="24"/>
          <w:szCs w:val="24"/>
        </w:rPr>
      </w:pPr>
    </w:p>
    <w:p w:rsidR="00F344EF" w:rsidRPr="00AD1636" w:rsidRDefault="00CF776C" w:rsidP="00D72487">
      <w:pPr>
        <w:autoSpaceDE w:val="0"/>
        <w:autoSpaceDN w:val="0"/>
        <w:adjustRightInd w:val="0"/>
        <w:ind w:firstLine="567"/>
        <w:jc w:val="center"/>
        <w:rPr>
          <w:rFonts w:ascii="Times New Roman" w:eastAsia="Times New Roman" w:hAnsi="Times New Roman" w:cs="Times New Roman"/>
          <w:b/>
          <w:sz w:val="24"/>
          <w:szCs w:val="24"/>
          <w:lang w:eastAsia="ru-RU"/>
        </w:rPr>
      </w:pPr>
      <w:r w:rsidRPr="00AD1636">
        <w:rPr>
          <w:rFonts w:ascii="Times New Roman" w:eastAsia="Times New Roman" w:hAnsi="Times New Roman" w:cs="Times New Roman"/>
          <w:b/>
          <w:sz w:val="24"/>
          <w:szCs w:val="24"/>
          <w:lang w:eastAsia="ru-RU"/>
        </w:rPr>
        <w:t>Глава 2</w:t>
      </w:r>
      <w:r w:rsidR="009C3214">
        <w:rPr>
          <w:rFonts w:ascii="Times New Roman" w:eastAsia="Times New Roman" w:hAnsi="Times New Roman" w:cs="Times New Roman"/>
          <w:b/>
          <w:sz w:val="24"/>
          <w:szCs w:val="24"/>
          <w:lang w:eastAsia="ru-RU"/>
        </w:rPr>
        <w:t>4</w:t>
      </w:r>
      <w:r w:rsidRPr="00AD1636">
        <w:rPr>
          <w:rFonts w:ascii="Times New Roman" w:eastAsia="Times New Roman" w:hAnsi="Times New Roman" w:cs="Times New Roman"/>
          <w:b/>
          <w:sz w:val="24"/>
          <w:szCs w:val="24"/>
          <w:lang w:eastAsia="ru-RU"/>
        </w:rPr>
        <w:t xml:space="preserve">. </w:t>
      </w:r>
      <w:r w:rsidR="00F344EF" w:rsidRPr="00AD1636">
        <w:rPr>
          <w:rFonts w:ascii="Times New Roman" w:eastAsia="Times New Roman" w:hAnsi="Times New Roman" w:cs="Times New Roman"/>
          <w:b/>
          <w:sz w:val="24"/>
          <w:szCs w:val="24"/>
          <w:lang w:eastAsia="ru-RU"/>
        </w:rPr>
        <w:t xml:space="preserve"> Рассмотрение сформированного дела по заявлению и принятие решения об опубликовании извещения о предоставлении земельного участка либо принятие решения </w:t>
      </w:r>
      <w:r w:rsidRPr="00AD1636">
        <w:rPr>
          <w:rFonts w:ascii="Times New Roman" w:eastAsia="Times New Roman" w:hAnsi="Times New Roman" w:cs="Times New Roman"/>
          <w:b/>
          <w:sz w:val="24"/>
          <w:szCs w:val="24"/>
          <w:lang w:eastAsia="ru-RU"/>
        </w:rPr>
        <w:t>уполномоченного органа</w:t>
      </w:r>
      <w:r w:rsidR="00F344EF" w:rsidRPr="00AD1636">
        <w:rPr>
          <w:rFonts w:ascii="Times New Roman" w:eastAsia="Times New Roman" w:hAnsi="Times New Roman" w:cs="Times New Roman"/>
          <w:b/>
          <w:sz w:val="24"/>
          <w:szCs w:val="24"/>
          <w:lang w:eastAsia="ru-RU"/>
        </w:rPr>
        <w:t xml:space="preserve"> об отказе в предварительном согласовании предоставления земельного участка или об отказе в предоставлении земельного участка </w:t>
      </w:r>
    </w:p>
    <w:p w:rsidR="00F344EF" w:rsidRPr="00AD1636" w:rsidRDefault="00F344EF" w:rsidP="00D72487">
      <w:pPr>
        <w:autoSpaceDE w:val="0"/>
        <w:autoSpaceDN w:val="0"/>
        <w:adjustRightInd w:val="0"/>
        <w:ind w:firstLine="567"/>
        <w:jc w:val="center"/>
        <w:rPr>
          <w:rFonts w:ascii="Times New Roman" w:eastAsia="Times New Roman" w:hAnsi="Times New Roman" w:cs="Times New Roman"/>
          <w:sz w:val="24"/>
          <w:szCs w:val="24"/>
          <w:lang w:eastAsia="ru-RU"/>
        </w:rPr>
      </w:pPr>
    </w:p>
    <w:p w:rsidR="00C641DE" w:rsidRPr="00AD1636" w:rsidRDefault="00E912AE" w:rsidP="00C641DE">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9</w:t>
      </w:r>
      <w:r w:rsidR="009C3214">
        <w:rPr>
          <w:rFonts w:ascii="Times New Roman" w:hAnsi="Times New Roman" w:cs="Times New Roman"/>
          <w:sz w:val="24"/>
          <w:szCs w:val="24"/>
        </w:rPr>
        <w:t>0</w:t>
      </w:r>
      <w:r w:rsidR="00F344EF" w:rsidRPr="00AD1636">
        <w:rPr>
          <w:rFonts w:ascii="Times New Roman" w:hAnsi="Times New Roman" w:cs="Times New Roman"/>
          <w:sz w:val="24"/>
          <w:szCs w:val="24"/>
        </w:rPr>
        <w:t>. Основанием для начала административной процедуры является сформиро</w:t>
      </w:r>
      <w:r w:rsidR="00026B29" w:rsidRPr="00AD1636">
        <w:rPr>
          <w:rFonts w:ascii="Times New Roman" w:hAnsi="Times New Roman" w:cs="Times New Roman"/>
          <w:sz w:val="24"/>
          <w:szCs w:val="24"/>
        </w:rPr>
        <w:t>ванное дело.</w:t>
      </w:r>
    </w:p>
    <w:p w:rsidR="00F344EF" w:rsidRPr="00AD1636" w:rsidRDefault="00E912AE" w:rsidP="00C641DE">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9</w:t>
      </w:r>
      <w:r w:rsidR="009C3214">
        <w:rPr>
          <w:rFonts w:ascii="Times New Roman" w:hAnsi="Times New Roman" w:cs="Times New Roman"/>
          <w:sz w:val="24"/>
          <w:szCs w:val="24"/>
        </w:rPr>
        <w:t>1</w:t>
      </w:r>
      <w:r w:rsidR="00F344EF" w:rsidRPr="00AD1636">
        <w:rPr>
          <w:rFonts w:ascii="Times New Roman" w:hAnsi="Times New Roman" w:cs="Times New Roman"/>
          <w:sz w:val="24"/>
          <w:szCs w:val="24"/>
        </w:rPr>
        <w:t xml:space="preserve">. </w:t>
      </w:r>
      <w:r w:rsidR="00C641DE" w:rsidRPr="00AD1636">
        <w:rPr>
          <w:rFonts w:ascii="Times New Roman" w:hAnsi="Times New Roman" w:cs="Times New Roman"/>
          <w:sz w:val="24"/>
          <w:szCs w:val="24"/>
        </w:rPr>
        <w:t xml:space="preserve">Сотрудник </w:t>
      </w:r>
      <w:r w:rsidR="00CF776C" w:rsidRPr="00AD1636">
        <w:rPr>
          <w:rFonts w:ascii="Times New Roman" w:hAnsi="Times New Roman" w:cs="Times New Roman"/>
          <w:sz w:val="24"/>
          <w:szCs w:val="24"/>
        </w:rPr>
        <w:t>уполномоченного органа</w:t>
      </w:r>
      <w:r w:rsidR="00F344EF" w:rsidRPr="00AD1636">
        <w:rPr>
          <w:rFonts w:ascii="Times New Roman" w:eastAsia="Calibri" w:hAnsi="Times New Roman" w:cs="Times New Roman"/>
          <w:sz w:val="24"/>
          <w:szCs w:val="24"/>
        </w:rPr>
        <w:t xml:space="preserve">, к функциям которого относится подготовка </w:t>
      </w:r>
      <w:r w:rsidR="007B3895" w:rsidRPr="00AD1636">
        <w:rPr>
          <w:rFonts w:ascii="Times New Roman" w:eastAsia="Calibri" w:hAnsi="Times New Roman" w:cs="Times New Roman"/>
          <w:sz w:val="24"/>
          <w:szCs w:val="24"/>
        </w:rPr>
        <w:t>и направление межведомственных запросов</w:t>
      </w:r>
      <w:r w:rsidR="00F344EF" w:rsidRPr="00AD1636">
        <w:rPr>
          <w:rFonts w:ascii="Times New Roman" w:eastAsia="Calibri" w:hAnsi="Times New Roman" w:cs="Times New Roman"/>
          <w:sz w:val="24"/>
          <w:szCs w:val="24"/>
        </w:rPr>
        <w:t>,</w:t>
      </w:r>
      <w:r w:rsidR="00F344EF" w:rsidRPr="00AD1636">
        <w:rPr>
          <w:rFonts w:ascii="Times New Roman" w:hAnsi="Times New Roman" w:cs="Times New Roman"/>
          <w:sz w:val="24"/>
          <w:szCs w:val="24"/>
        </w:rPr>
        <w:t xml:space="preserve"> при выявлении необходимости, </w:t>
      </w:r>
      <w:r w:rsidR="00F344EF" w:rsidRPr="00AD1636">
        <w:rPr>
          <w:rFonts w:ascii="Times New Roman" w:eastAsia="Calibri" w:hAnsi="Times New Roman" w:cs="Times New Roman"/>
          <w:sz w:val="24"/>
          <w:szCs w:val="24"/>
        </w:rPr>
        <w:t xml:space="preserve">в течение </w:t>
      </w:r>
      <w:r w:rsidR="00CF776C" w:rsidRPr="00AD1636">
        <w:rPr>
          <w:rFonts w:ascii="Times New Roman" w:eastAsia="Calibri" w:hAnsi="Times New Roman" w:cs="Times New Roman"/>
          <w:sz w:val="24"/>
          <w:szCs w:val="24"/>
        </w:rPr>
        <w:t>5</w:t>
      </w:r>
      <w:r w:rsidR="00F344EF" w:rsidRPr="00AD1636">
        <w:rPr>
          <w:rFonts w:ascii="Times New Roman" w:eastAsia="Calibri" w:hAnsi="Times New Roman" w:cs="Times New Roman"/>
          <w:sz w:val="24"/>
          <w:szCs w:val="24"/>
        </w:rPr>
        <w:t xml:space="preserve"> календарных дней со дня поступления дела </w:t>
      </w:r>
      <w:r w:rsidR="00CF776C" w:rsidRPr="00AD1636">
        <w:rPr>
          <w:rFonts w:ascii="Times New Roman" w:eastAsia="Calibri" w:hAnsi="Times New Roman" w:cs="Times New Roman"/>
          <w:sz w:val="24"/>
          <w:szCs w:val="24"/>
        </w:rPr>
        <w:t xml:space="preserve">в уполномоченный орган </w:t>
      </w:r>
      <w:r w:rsidR="00F344EF" w:rsidRPr="00AD1636">
        <w:rPr>
          <w:rFonts w:ascii="Times New Roman" w:hAnsi="Times New Roman" w:cs="Times New Roman"/>
          <w:sz w:val="24"/>
          <w:szCs w:val="24"/>
        </w:rPr>
        <w:t xml:space="preserve">осуществляет направление межведомственных запросов в органы (организации), участвующие в предоставлении </w:t>
      </w:r>
      <w:r w:rsidR="00C641DE" w:rsidRPr="00AD1636">
        <w:rPr>
          <w:rFonts w:ascii="Times New Roman" w:hAnsi="Times New Roman" w:cs="Times New Roman"/>
          <w:sz w:val="24"/>
          <w:szCs w:val="24"/>
        </w:rPr>
        <w:t>муниципальной</w:t>
      </w:r>
      <w:r w:rsidR="00F344EF" w:rsidRPr="00AD1636">
        <w:rPr>
          <w:rFonts w:ascii="Times New Roman" w:hAnsi="Times New Roman" w:cs="Times New Roman"/>
          <w:sz w:val="24"/>
          <w:szCs w:val="24"/>
        </w:rPr>
        <w:t xml:space="preserve"> услуги, для получения в электронном виде документов по направленным запросам. </w:t>
      </w:r>
    </w:p>
    <w:p w:rsidR="00F344EF" w:rsidRPr="00AD1636" w:rsidRDefault="00E912AE" w:rsidP="00BB6FED">
      <w:pPr>
        <w:autoSpaceDE w:val="0"/>
        <w:autoSpaceDN w:val="0"/>
        <w:adjustRightInd w:val="0"/>
        <w:ind w:firstLine="567"/>
        <w:rPr>
          <w:rFonts w:ascii="Times New Roman" w:eastAsia="Times New Roman" w:hAnsi="Times New Roman" w:cs="Times New Roman"/>
          <w:color w:val="000000"/>
          <w:sz w:val="24"/>
          <w:szCs w:val="24"/>
          <w:lang w:eastAsia="ru-RU"/>
        </w:rPr>
      </w:pPr>
      <w:r w:rsidRPr="00AD1636">
        <w:rPr>
          <w:rFonts w:ascii="Times New Roman" w:eastAsia="Times New Roman" w:hAnsi="Times New Roman" w:cs="Times New Roman"/>
          <w:color w:val="000000"/>
          <w:sz w:val="24"/>
          <w:szCs w:val="24"/>
          <w:lang w:eastAsia="ru-RU"/>
        </w:rPr>
        <w:t>9</w:t>
      </w:r>
      <w:r w:rsidR="009C3214">
        <w:rPr>
          <w:rFonts w:ascii="Times New Roman" w:eastAsia="Times New Roman" w:hAnsi="Times New Roman" w:cs="Times New Roman"/>
          <w:color w:val="000000"/>
          <w:sz w:val="24"/>
          <w:szCs w:val="24"/>
          <w:lang w:eastAsia="ru-RU"/>
        </w:rPr>
        <w:t>2</w:t>
      </w:r>
      <w:r w:rsidR="00F344EF" w:rsidRPr="00AD1636">
        <w:rPr>
          <w:rFonts w:ascii="Times New Roman" w:eastAsia="Times New Roman" w:hAnsi="Times New Roman" w:cs="Times New Roman"/>
          <w:color w:val="000000"/>
          <w:sz w:val="24"/>
          <w:szCs w:val="24"/>
          <w:lang w:eastAsia="ru-RU"/>
        </w:rPr>
        <w:t xml:space="preserve">. В течение </w:t>
      </w:r>
      <w:r w:rsidR="00CF776C" w:rsidRPr="00AD1636">
        <w:rPr>
          <w:rFonts w:ascii="Times New Roman" w:eastAsia="Times New Roman" w:hAnsi="Times New Roman" w:cs="Times New Roman"/>
          <w:color w:val="000000"/>
          <w:sz w:val="24"/>
          <w:szCs w:val="24"/>
          <w:lang w:eastAsia="ru-RU"/>
        </w:rPr>
        <w:t>5</w:t>
      </w:r>
      <w:r w:rsidR="00F344EF" w:rsidRPr="00AD1636">
        <w:rPr>
          <w:rFonts w:ascii="Times New Roman" w:eastAsia="Times New Roman" w:hAnsi="Times New Roman" w:cs="Times New Roman"/>
          <w:color w:val="000000"/>
          <w:sz w:val="24"/>
          <w:szCs w:val="24"/>
          <w:lang w:eastAsia="ru-RU"/>
        </w:rPr>
        <w:t xml:space="preserve"> календарных дней со дня</w:t>
      </w:r>
      <w:r w:rsidR="00F344EF" w:rsidRPr="00AD1636">
        <w:rPr>
          <w:rFonts w:ascii="Times New Roman" w:eastAsia="Times New Roman" w:hAnsi="Times New Roman" w:cs="Times New Roman"/>
          <w:color w:val="252525"/>
          <w:sz w:val="24"/>
          <w:szCs w:val="24"/>
          <w:lang w:eastAsia="ru-RU"/>
        </w:rPr>
        <w:t xml:space="preserve"> получения запрашиваемых документов (сведений), необходимых для предоставления </w:t>
      </w:r>
      <w:r w:rsidR="00BB6FED" w:rsidRPr="00AD1636">
        <w:rPr>
          <w:rFonts w:ascii="Times New Roman" w:eastAsia="Times New Roman" w:hAnsi="Times New Roman" w:cs="Times New Roman"/>
          <w:color w:val="252525"/>
          <w:sz w:val="24"/>
          <w:szCs w:val="24"/>
          <w:lang w:eastAsia="ru-RU"/>
        </w:rPr>
        <w:t>муниципальной</w:t>
      </w:r>
      <w:r w:rsidR="00F344EF" w:rsidRPr="00AD1636">
        <w:rPr>
          <w:rFonts w:ascii="Times New Roman" w:eastAsia="Times New Roman" w:hAnsi="Times New Roman" w:cs="Times New Roman"/>
          <w:color w:val="252525"/>
          <w:sz w:val="24"/>
          <w:szCs w:val="24"/>
          <w:lang w:eastAsia="ru-RU"/>
        </w:rPr>
        <w:t xml:space="preserve"> услуги</w:t>
      </w:r>
      <w:r w:rsidR="00F344EF" w:rsidRPr="00AD1636">
        <w:rPr>
          <w:rFonts w:ascii="Times New Roman" w:eastAsia="Calibri" w:hAnsi="Times New Roman" w:cs="Times New Roman"/>
          <w:sz w:val="24"/>
          <w:szCs w:val="24"/>
        </w:rPr>
        <w:t xml:space="preserve"> </w:t>
      </w:r>
      <w:r w:rsidR="00BB6FED" w:rsidRPr="00AD1636">
        <w:rPr>
          <w:rFonts w:ascii="Times New Roman" w:hAnsi="Times New Roman" w:cs="Times New Roman"/>
          <w:sz w:val="24"/>
          <w:szCs w:val="24"/>
        </w:rPr>
        <w:t xml:space="preserve">сотрудник </w:t>
      </w:r>
      <w:r w:rsidR="00CF776C" w:rsidRPr="00AD1636">
        <w:rPr>
          <w:rFonts w:ascii="Times New Roman" w:hAnsi="Times New Roman" w:cs="Times New Roman"/>
          <w:sz w:val="24"/>
          <w:szCs w:val="24"/>
        </w:rPr>
        <w:t>уполномоченного органа</w:t>
      </w:r>
      <w:r w:rsidR="00F344EF" w:rsidRPr="00AD1636">
        <w:rPr>
          <w:rFonts w:ascii="Times New Roman" w:eastAsia="Calibri" w:hAnsi="Times New Roman" w:cs="Times New Roman"/>
          <w:sz w:val="24"/>
          <w:szCs w:val="24"/>
        </w:rPr>
        <w:t>, к функциям которого относится подготовка решений</w:t>
      </w:r>
      <w:r w:rsidR="00F344EF" w:rsidRPr="00AD1636">
        <w:rPr>
          <w:rFonts w:ascii="Times New Roman" w:eastAsia="Times New Roman" w:hAnsi="Times New Roman" w:cs="Times New Roman"/>
          <w:color w:val="252525"/>
          <w:sz w:val="24"/>
          <w:szCs w:val="24"/>
          <w:lang w:eastAsia="ru-RU"/>
        </w:rPr>
        <w:t>,</w:t>
      </w:r>
      <w:r w:rsidR="00F344EF" w:rsidRPr="00AD1636">
        <w:rPr>
          <w:rFonts w:ascii="Times New Roman" w:eastAsia="Times New Roman" w:hAnsi="Times New Roman" w:cs="Times New Roman"/>
          <w:color w:val="000000"/>
          <w:sz w:val="24"/>
          <w:szCs w:val="24"/>
          <w:lang w:eastAsia="ru-RU"/>
        </w:rPr>
        <w:t xml:space="preserve"> </w:t>
      </w:r>
      <w:r w:rsidR="00F344EF" w:rsidRPr="00AD1636">
        <w:rPr>
          <w:rFonts w:ascii="Times New Roman" w:eastAsia="Calibri" w:hAnsi="Times New Roman" w:cs="Times New Roman"/>
          <w:sz w:val="24"/>
          <w:szCs w:val="24"/>
        </w:rPr>
        <w:t xml:space="preserve">осуществляет разработку задания на подготовку </w:t>
      </w:r>
      <w:r w:rsidR="00F344EF" w:rsidRPr="00AD1636">
        <w:rPr>
          <w:rFonts w:ascii="Times New Roman" w:eastAsia="Times New Roman" w:hAnsi="Times New Roman" w:cs="Times New Roman"/>
          <w:sz w:val="24"/>
          <w:szCs w:val="24"/>
          <w:lang w:eastAsia="ru-RU"/>
        </w:rPr>
        <w:t>в форме электронного документа</w:t>
      </w:r>
      <w:r w:rsidR="00F344EF" w:rsidRPr="00AD1636">
        <w:rPr>
          <w:rFonts w:ascii="Times New Roman" w:eastAsia="Calibri" w:hAnsi="Times New Roman" w:cs="Times New Roman"/>
          <w:sz w:val="24"/>
          <w:szCs w:val="24"/>
        </w:rPr>
        <w:t xml:space="preserve"> схемы</w:t>
      </w:r>
      <w:r w:rsidR="00F344EF" w:rsidRPr="00AD1636">
        <w:rPr>
          <w:rFonts w:ascii="Times New Roman" w:eastAsia="Times New Roman" w:hAnsi="Times New Roman" w:cs="Times New Roman"/>
          <w:color w:val="000000"/>
          <w:sz w:val="24"/>
          <w:szCs w:val="24"/>
          <w:lang w:eastAsia="ru-RU"/>
        </w:rPr>
        <w:t xml:space="preserve"> расположения земельного участка или земельных участков на кадастровом плане территории</w:t>
      </w:r>
      <w:r w:rsidR="00B115C0" w:rsidRPr="00AD1636">
        <w:rPr>
          <w:rFonts w:ascii="Times New Roman" w:eastAsia="Times New Roman" w:hAnsi="Times New Roman" w:cs="Times New Roman"/>
          <w:color w:val="000000"/>
          <w:sz w:val="24"/>
          <w:szCs w:val="24"/>
          <w:lang w:eastAsia="ru-RU"/>
        </w:rPr>
        <w:t>.</w:t>
      </w:r>
    </w:p>
    <w:p w:rsidR="00F344EF" w:rsidRPr="00AD1636" w:rsidRDefault="00E912AE"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lastRenderedPageBreak/>
        <w:t>9</w:t>
      </w:r>
      <w:r w:rsidR="009C3214">
        <w:rPr>
          <w:rFonts w:ascii="Times New Roman" w:eastAsia="Calibri" w:hAnsi="Times New Roman" w:cs="Times New Roman"/>
          <w:sz w:val="24"/>
          <w:szCs w:val="24"/>
        </w:rPr>
        <w:t>3</w:t>
      </w:r>
      <w:r w:rsidR="00F344EF" w:rsidRPr="00AD1636">
        <w:rPr>
          <w:rFonts w:ascii="Times New Roman" w:eastAsia="Calibri" w:hAnsi="Times New Roman" w:cs="Times New Roman"/>
          <w:sz w:val="24"/>
          <w:szCs w:val="24"/>
        </w:rPr>
        <w:t xml:space="preserve">. </w:t>
      </w:r>
      <w:r w:rsidR="00BB6FED" w:rsidRPr="00AD1636">
        <w:rPr>
          <w:rFonts w:ascii="Times New Roman" w:hAnsi="Times New Roman" w:cs="Times New Roman"/>
          <w:sz w:val="24"/>
          <w:szCs w:val="24"/>
        </w:rPr>
        <w:t xml:space="preserve">Сотрудник </w:t>
      </w:r>
      <w:r w:rsidR="00CF776C" w:rsidRPr="00AD1636">
        <w:rPr>
          <w:rFonts w:ascii="Times New Roman" w:hAnsi="Times New Roman" w:cs="Times New Roman"/>
          <w:sz w:val="24"/>
          <w:szCs w:val="24"/>
        </w:rPr>
        <w:t>уполномоченного органа</w:t>
      </w:r>
      <w:r w:rsidR="00F344EF" w:rsidRPr="00AD1636">
        <w:rPr>
          <w:rFonts w:ascii="Times New Roman" w:eastAsia="Calibri" w:hAnsi="Times New Roman" w:cs="Times New Roman"/>
          <w:sz w:val="24"/>
          <w:szCs w:val="24"/>
        </w:rPr>
        <w:t xml:space="preserve">, к функциям которого относится подготовка схемы </w:t>
      </w:r>
      <w:r w:rsidR="00F344EF" w:rsidRPr="00AD1636">
        <w:rPr>
          <w:rFonts w:ascii="Times New Roman" w:eastAsia="Times New Roman" w:hAnsi="Times New Roman" w:cs="Times New Roman"/>
          <w:color w:val="000000"/>
          <w:sz w:val="24"/>
          <w:szCs w:val="24"/>
          <w:lang w:eastAsia="ru-RU"/>
        </w:rPr>
        <w:t>расположения земельного участка или земельных участков на кадастровом плане территории, осуществляет</w:t>
      </w:r>
      <w:r w:rsidR="00F344EF" w:rsidRPr="00AD1636">
        <w:rPr>
          <w:rFonts w:ascii="Times New Roman" w:eastAsia="Calibri" w:hAnsi="Times New Roman" w:cs="Times New Roman"/>
          <w:sz w:val="24"/>
          <w:szCs w:val="24"/>
        </w:rPr>
        <w:t xml:space="preserve"> в течение 4 календарных дней со дня получения задания подготовку в форме электронного документа схемы </w:t>
      </w:r>
      <w:r w:rsidR="00F344EF" w:rsidRPr="00AD1636">
        <w:rPr>
          <w:rFonts w:ascii="Times New Roman" w:eastAsia="Times New Roman" w:hAnsi="Times New Roman" w:cs="Times New Roman"/>
          <w:color w:val="000000"/>
          <w:sz w:val="24"/>
          <w:szCs w:val="24"/>
          <w:lang w:eastAsia="ru-RU"/>
        </w:rPr>
        <w:t>расположения земельного участка или земельных участков на кадастровом плане территории</w:t>
      </w:r>
      <w:r w:rsidR="00F344EF" w:rsidRPr="00AD1636">
        <w:rPr>
          <w:rFonts w:ascii="Times New Roman" w:eastAsia="Calibri" w:hAnsi="Times New Roman" w:cs="Times New Roman"/>
          <w:sz w:val="24"/>
          <w:szCs w:val="24"/>
        </w:rPr>
        <w:t>.</w:t>
      </w:r>
    </w:p>
    <w:p w:rsidR="00F344EF" w:rsidRPr="00AD1636" w:rsidRDefault="00E912AE" w:rsidP="00D72487">
      <w:pPr>
        <w:autoSpaceDE w:val="0"/>
        <w:autoSpaceDN w:val="0"/>
        <w:adjustRightInd w:val="0"/>
        <w:ind w:firstLine="567"/>
        <w:rPr>
          <w:rFonts w:ascii="Times New Roman" w:eastAsia="Times New Roman" w:hAnsi="Times New Roman" w:cs="Times New Roman"/>
          <w:color w:val="252525"/>
          <w:sz w:val="24"/>
          <w:szCs w:val="24"/>
          <w:lang w:eastAsia="ru-RU"/>
        </w:rPr>
      </w:pPr>
      <w:r w:rsidRPr="00AD1636">
        <w:rPr>
          <w:rFonts w:ascii="Times New Roman" w:eastAsia="Calibri" w:hAnsi="Times New Roman" w:cs="Times New Roman"/>
          <w:sz w:val="24"/>
          <w:szCs w:val="24"/>
        </w:rPr>
        <w:t>9</w:t>
      </w:r>
      <w:r w:rsidR="009C3214">
        <w:rPr>
          <w:rFonts w:ascii="Times New Roman" w:eastAsia="Calibri" w:hAnsi="Times New Roman" w:cs="Times New Roman"/>
          <w:sz w:val="24"/>
          <w:szCs w:val="24"/>
        </w:rPr>
        <w:t>4</w:t>
      </w:r>
      <w:r w:rsidR="00F344EF" w:rsidRPr="00AD1636">
        <w:rPr>
          <w:rFonts w:ascii="Times New Roman" w:eastAsia="Calibri" w:hAnsi="Times New Roman" w:cs="Times New Roman"/>
          <w:sz w:val="24"/>
          <w:szCs w:val="24"/>
        </w:rPr>
        <w:t xml:space="preserve">. </w:t>
      </w:r>
      <w:r w:rsidR="0089712C" w:rsidRPr="00AD1636">
        <w:rPr>
          <w:rFonts w:ascii="Times New Roman" w:hAnsi="Times New Roman" w:cs="Times New Roman"/>
          <w:sz w:val="24"/>
          <w:szCs w:val="24"/>
        </w:rPr>
        <w:t xml:space="preserve">Сотрудник </w:t>
      </w:r>
      <w:r w:rsidR="00CF776C" w:rsidRPr="00AD1636">
        <w:rPr>
          <w:rFonts w:ascii="Times New Roman" w:hAnsi="Times New Roman" w:cs="Times New Roman"/>
          <w:sz w:val="24"/>
          <w:szCs w:val="24"/>
        </w:rPr>
        <w:t>уполномоченного органа</w:t>
      </w:r>
      <w:r w:rsidR="00F344EF" w:rsidRPr="00AD1636">
        <w:rPr>
          <w:rFonts w:ascii="Times New Roman" w:eastAsia="Calibri" w:hAnsi="Times New Roman" w:cs="Times New Roman"/>
          <w:sz w:val="24"/>
          <w:szCs w:val="24"/>
        </w:rPr>
        <w:t xml:space="preserve">, к функциям которого относится подготовка решений, осуществляет в течение </w:t>
      </w:r>
      <w:r w:rsidR="00CF776C" w:rsidRPr="00AD1636">
        <w:rPr>
          <w:rFonts w:ascii="Times New Roman" w:eastAsia="Calibri" w:hAnsi="Times New Roman" w:cs="Times New Roman"/>
          <w:sz w:val="24"/>
          <w:szCs w:val="24"/>
        </w:rPr>
        <w:t>5</w:t>
      </w:r>
      <w:r w:rsidR="00F344EF" w:rsidRPr="00AD1636">
        <w:rPr>
          <w:rFonts w:ascii="Times New Roman" w:eastAsia="Calibri" w:hAnsi="Times New Roman" w:cs="Times New Roman"/>
          <w:sz w:val="24"/>
          <w:szCs w:val="24"/>
        </w:rPr>
        <w:t xml:space="preserve"> календарных дней со дня поступления дела либо </w:t>
      </w:r>
      <w:r w:rsidR="00F344EF" w:rsidRPr="00AD1636">
        <w:rPr>
          <w:rFonts w:ascii="Times New Roman" w:eastAsia="Times New Roman" w:hAnsi="Times New Roman" w:cs="Times New Roman"/>
          <w:color w:val="000000"/>
          <w:sz w:val="24"/>
          <w:szCs w:val="24"/>
          <w:lang w:eastAsia="ru-RU"/>
        </w:rPr>
        <w:t>со дня</w:t>
      </w:r>
      <w:r w:rsidR="00F344EF" w:rsidRPr="00AD1636">
        <w:rPr>
          <w:rFonts w:ascii="Times New Roman" w:eastAsia="Times New Roman" w:hAnsi="Times New Roman" w:cs="Times New Roman"/>
          <w:color w:val="252525"/>
          <w:sz w:val="24"/>
          <w:szCs w:val="24"/>
          <w:lang w:eastAsia="ru-RU"/>
        </w:rPr>
        <w:t xml:space="preserve"> получения запрашиваемых документов (сведений), необходимых для предоставления </w:t>
      </w:r>
      <w:r w:rsidR="00702806" w:rsidRPr="00AD1636">
        <w:rPr>
          <w:rFonts w:ascii="Times New Roman" w:eastAsia="Times New Roman" w:hAnsi="Times New Roman" w:cs="Times New Roman"/>
          <w:color w:val="252525"/>
          <w:sz w:val="24"/>
          <w:szCs w:val="24"/>
          <w:lang w:eastAsia="ru-RU"/>
        </w:rPr>
        <w:t>муниципальной</w:t>
      </w:r>
      <w:r w:rsidR="00F344EF" w:rsidRPr="00AD1636">
        <w:rPr>
          <w:rFonts w:ascii="Times New Roman" w:eastAsia="Times New Roman" w:hAnsi="Times New Roman" w:cs="Times New Roman"/>
          <w:color w:val="252525"/>
          <w:sz w:val="24"/>
          <w:szCs w:val="24"/>
          <w:lang w:eastAsia="ru-RU"/>
        </w:rPr>
        <w:t xml:space="preserve"> услуги:</w:t>
      </w:r>
    </w:p>
    <w:p w:rsidR="00702806" w:rsidRPr="00AD1636" w:rsidRDefault="00F344EF"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 xml:space="preserve"> </w:t>
      </w:r>
      <w:r w:rsidR="0089712C" w:rsidRPr="00AD1636">
        <w:rPr>
          <w:rFonts w:ascii="Times New Roman" w:eastAsia="Calibri" w:hAnsi="Times New Roman" w:cs="Times New Roman"/>
          <w:sz w:val="24"/>
          <w:szCs w:val="24"/>
        </w:rPr>
        <w:t xml:space="preserve">- </w:t>
      </w:r>
      <w:r w:rsidRPr="00AD1636">
        <w:rPr>
          <w:rFonts w:ascii="Times New Roman" w:eastAsia="Calibri" w:hAnsi="Times New Roman" w:cs="Times New Roman"/>
          <w:sz w:val="24"/>
          <w:szCs w:val="24"/>
        </w:rPr>
        <w:t xml:space="preserve">подготовку предложения об опубликовании извещения о предоставлении земельного участка; об отказе в предварительном согласовании предоставления земельного участка или об отказе в предоставлении земельного участка; </w:t>
      </w:r>
      <w:r w:rsidRPr="00AD1636">
        <w:rPr>
          <w:rFonts w:ascii="Times New Roman" w:eastAsia="Times New Roman" w:hAnsi="Times New Roman" w:cs="Times New Roman"/>
          <w:sz w:val="24"/>
          <w:szCs w:val="24"/>
          <w:lang w:eastAsia="ru-RU"/>
        </w:rPr>
        <w:t>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w:t>
      </w:r>
      <w:r w:rsidRPr="00AD1636">
        <w:rPr>
          <w:rFonts w:ascii="Times New Roman" w:eastAsia="Calibri" w:hAnsi="Times New Roman" w:cs="Times New Roman"/>
          <w:sz w:val="24"/>
          <w:szCs w:val="24"/>
        </w:rPr>
        <w:t xml:space="preserve"> (при условии, если поступят в течение </w:t>
      </w:r>
      <w:r w:rsidR="001C04CB" w:rsidRPr="00AD1636">
        <w:rPr>
          <w:rFonts w:ascii="Times New Roman" w:eastAsia="Calibri" w:hAnsi="Times New Roman" w:cs="Times New Roman"/>
          <w:sz w:val="24"/>
          <w:szCs w:val="24"/>
        </w:rPr>
        <w:t>30</w:t>
      </w:r>
      <w:r w:rsidRPr="00AD1636">
        <w:rPr>
          <w:rFonts w:ascii="Times New Roman" w:eastAsia="Calibri" w:hAnsi="Times New Roman" w:cs="Times New Roman"/>
          <w:sz w:val="24"/>
          <w:szCs w:val="24"/>
        </w:rPr>
        <w:t xml:space="preserve"> календарных дней со дня опубликования извещения о предоставлении земельного участка заявления </w:t>
      </w:r>
      <w:r w:rsidRPr="00AD1636">
        <w:rPr>
          <w:rFonts w:ascii="Times New Roman" w:eastAsia="Times New Roman" w:hAnsi="Times New Roman" w:cs="Times New Roman"/>
          <w:sz w:val="24"/>
          <w:szCs w:val="24"/>
          <w:lang w:eastAsia="ru-RU"/>
        </w:rPr>
        <w:t>иных граждан, крестьянских (фермерских) хозяйств о намерении участвовать в аукционе)</w:t>
      </w:r>
      <w:r w:rsidR="00702806" w:rsidRPr="00AD1636">
        <w:rPr>
          <w:rFonts w:ascii="Times New Roman" w:eastAsia="Calibri" w:hAnsi="Times New Roman" w:cs="Times New Roman"/>
          <w:sz w:val="24"/>
          <w:szCs w:val="24"/>
        </w:rPr>
        <w:t>;</w:t>
      </w:r>
    </w:p>
    <w:p w:rsidR="00F344EF" w:rsidRPr="00AD1636" w:rsidRDefault="0089712C" w:rsidP="00D72487">
      <w:pPr>
        <w:autoSpaceDE w:val="0"/>
        <w:autoSpaceDN w:val="0"/>
        <w:adjustRightInd w:val="0"/>
        <w:ind w:firstLine="567"/>
        <w:rPr>
          <w:rFonts w:ascii="Times New Roman" w:hAnsi="Times New Roman" w:cs="Times New Roman"/>
          <w:sz w:val="24"/>
          <w:szCs w:val="24"/>
        </w:rPr>
      </w:pPr>
      <w:r w:rsidRPr="00AD1636">
        <w:rPr>
          <w:rFonts w:ascii="Times New Roman" w:eastAsia="Calibri" w:hAnsi="Times New Roman" w:cs="Times New Roman"/>
          <w:sz w:val="24"/>
          <w:szCs w:val="24"/>
        </w:rPr>
        <w:t xml:space="preserve">- </w:t>
      </w:r>
      <w:r w:rsidR="00F344EF" w:rsidRPr="00AD1636">
        <w:rPr>
          <w:rFonts w:ascii="Times New Roman" w:eastAsia="Calibri" w:hAnsi="Times New Roman" w:cs="Times New Roman"/>
          <w:sz w:val="24"/>
          <w:szCs w:val="24"/>
        </w:rPr>
        <w:t xml:space="preserve">подготовку задания на опубликование извещения о предоставлении земельного участка и передачу </w:t>
      </w:r>
      <w:r w:rsidR="00702806" w:rsidRPr="00AD1636">
        <w:rPr>
          <w:rFonts w:ascii="Times New Roman" w:hAnsi="Times New Roman" w:cs="Times New Roman"/>
          <w:sz w:val="24"/>
          <w:szCs w:val="24"/>
        </w:rPr>
        <w:t xml:space="preserve">сотруднику </w:t>
      </w:r>
      <w:r w:rsidR="00CF776C" w:rsidRPr="00AD1636">
        <w:rPr>
          <w:rFonts w:ascii="Times New Roman" w:hAnsi="Times New Roman" w:cs="Times New Roman"/>
          <w:sz w:val="24"/>
          <w:szCs w:val="24"/>
        </w:rPr>
        <w:t>уполномоченного органа</w:t>
      </w:r>
      <w:r w:rsidR="00F344EF" w:rsidRPr="00AD1636">
        <w:rPr>
          <w:rFonts w:ascii="Times New Roman" w:eastAsia="Calibri" w:hAnsi="Times New Roman" w:cs="Times New Roman"/>
          <w:sz w:val="24"/>
          <w:szCs w:val="24"/>
        </w:rPr>
        <w:t>, к функциям которого относится обеспечение опубликования извещений</w:t>
      </w:r>
      <w:r w:rsidR="00F344EF" w:rsidRPr="00AD1636">
        <w:rPr>
          <w:rFonts w:ascii="Times New Roman" w:hAnsi="Times New Roman" w:cs="Times New Roman"/>
          <w:sz w:val="24"/>
          <w:szCs w:val="24"/>
        </w:rPr>
        <w:t>;</w:t>
      </w:r>
    </w:p>
    <w:p w:rsidR="00F344EF" w:rsidRPr="00AD1636" w:rsidRDefault="0089712C" w:rsidP="00D72487">
      <w:pPr>
        <w:autoSpaceDE w:val="0"/>
        <w:autoSpaceDN w:val="0"/>
        <w:adjustRightInd w:val="0"/>
        <w:ind w:firstLine="567"/>
        <w:rPr>
          <w:rFonts w:ascii="Times New Roman" w:hAnsi="Times New Roman" w:cs="Times New Roman"/>
          <w:sz w:val="24"/>
          <w:szCs w:val="24"/>
        </w:rPr>
      </w:pPr>
      <w:r w:rsidRPr="00AD1636">
        <w:rPr>
          <w:rFonts w:ascii="Times New Roman" w:eastAsia="Calibri" w:hAnsi="Times New Roman" w:cs="Times New Roman"/>
          <w:sz w:val="24"/>
          <w:szCs w:val="24"/>
        </w:rPr>
        <w:t xml:space="preserve">- </w:t>
      </w:r>
      <w:r w:rsidR="000951FE" w:rsidRPr="00AD1636">
        <w:rPr>
          <w:rFonts w:ascii="Times New Roman" w:eastAsia="Calibri" w:hAnsi="Times New Roman" w:cs="Times New Roman"/>
          <w:sz w:val="24"/>
          <w:szCs w:val="24"/>
        </w:rPr>
        <w:t xml:space="preserve"> </w:t>
      </w:r>
      <w:r w:rsidR="00F344EF" w:rsidRPr="00AD1636">
        <w:rPr>
          <w:rFonts w:ascii="Times New Roman" w:eastAsia="Calibri" w:hAnsi="Times New Roman" w:cs="Times New Roman"/>
          <w:sz w:val="24"/>
          <w:szCs w:val="24"/>
        </w:rPr>
        <w:t xml:space="preserve">подготовку и передачу </w:t>
      </w:r>
      <w:r w:rsidR="00702806" w:rsidRPr="00AD1636">
        <w:rPr>
          <w:rFonts w:ascii="Times New Roman" w:hAnsi="Times New Roman" w:cs="Times New Roman"/>
          <w:sz w:val="24"/>
          <w:szCs w:val="24"/>
        </w:rPr>
        <w:t xml:space="preserve">сотруднику </w:t>
      </w:r>
      <w:r w:rsidR="00CF776C" w:rsidRPr="00AD1636">
        <w:rPr>
          <w:rFonts w:ascii="Times New Roman" w:hAnsi="Times New Roman" w:cs="Times New Roman"/>
          <w:sz w:val="24"/>
          <w:szCs w:val="24"/>
        </w:rPr>
        <w:t>уполномоченного органа</w:t>
      </w:r>
      <w:r w:rsidR="00F344EF" w:rsidRPr="00AD1636">
        <w:rPr>
          <w:rFonts w:ascii="Times New Roman" w:eastAsia="Calibri" w:hAnsi="Times New Roman" w:cs="Times New Roman"/>
          <w:sz w:val="24"/>
          <w:szCs w:val="24"/>
        </w:rPr>
        <w:t xml:space="preserve">, к функциям которого относится проведение </w:t>
      </w:r>
      <w:r w:rsidR="00F344EF" w:rsidRPr="00AD1636">
        <w:rPr>
          <w:rFonts w:ascii="Times New Roman" w:hAnsi="Times New Roman" w:cs="Times New Roman"/>
          <w:sz w:val="24"/>
          <w:szCs w:val="24"/>
        </w:rPr>
        <w:t>правовой экспертизы,</w:t>
      </w:r>
      <w:r w:rsidR="00F344EF" w:rsidRPr="00AD1636">
        <w:rPr>
          <w:rFonts w:ascii="Times New Roman" w:eastAsia="Calibri" w:hAnsi="Times New Roman" w:cs="Times New Roman"/>
          <w:sz w:val="24"/>
          <w:szCs w:val="24"/>
        </w:rPr>
        <w:t xml:space="preserve"> проекта решения </w:t>
      </w:r>
      <w:r w:rsidR="00CF776C" w:rsidRPr="00AD1636">
        <w:rPr>
          <w:rFonts w:ascii="Times New Roman" w:eastAsia="Calibri" w:hAnsi="Times New Roman" w:cs="Times New Roman"/>
          <w:sz w:val="24"/>
          <w:szCs w:val="24"/>
        </w:rPr>
        <w:t>уполномоченного органа</w:t>
      </w:r>
      <w:r w:rsidR="00F344EF" w:rsidRPr="00AD1636">
        <w:rPr>
          <w:rFonts w:ascii="Times New Roman" w:eastAsia="Calibri" w:hAnsi="Times New Roman" w:cs="Times New Roman"/>
          <w:sz w:val="24"/>
          <w:szCs w:val="24"/>
        </w:rPr>
        <w:t xml:space="preserve"> об отказе в предварительном согласовании предоставления земельного участка или об отказе в предоставлении земельного участка </w:t>
      </w:r>
      <w:r w:rsidR="00F344EF" w:rsidRPr="00AD1636">
        <w:rPr>
          <w:rFonts w:ascii="Times New Roman" w:hAnsi="Times New Roman" w:cs="Times New Roman"/>
          <w:sz w:val="24"/>
          <w:szCs w:val="24"/>
        </w:rPr>
        <w:t xml:space="preserve">(далее – Проект решения </w:t>
      </w:r>
      <w:r w:rsidR="00CF776C" w:rsidRPr="00AD1636">
        <w:rPr>
          <w:rFonts w:ascii="Times New Roman" w:eastAsia="Calibri" w:hAnsi="Times New Roman" w:cs="Times New Roman"/>
          <w:sz w:val="24"/>
          <w:szCs w:val="24"/>
        </w:rPr>
        <w:t>уполномоченного органа)</w:t>
      </w:r>
      <w:r w:rsidR="00F344EF" w:rsidRPr="00AD1636">
        <w:rPr>
          <w:rFonts w:ascii="Times New Roman" w:hAnsi="Times New Roman" w:cs="Times New Roman"/>
          <w:sz w:val="24"/>
          <w:szCs w:val="24"/>
        </w:rPr>
        <w:t>.</w:t>
      </w:r>
    </w:p>
    <w:p w:rsidR="00F344EF" w:rsidRPr="00AD1636" w:rsidRDefault="00E912AE"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9</w:t>
      </w:r>
      <w:r w:rsidR="009C3214">
        <w:rPr>
          <w:rFonts w:ascii="Times New Roman" w:eastAsia="Calibri" w:hAnsi="Times New Roman" w:cs="Times New Roman"/>
          <w:sz w:val="24"/>
          <w:szCs w:val="24"/>
        </w:rPr>
        <w:t>5</w:t>
      </w:r>
      <w:r w:rsidR="00F344EF" w:rsidRPr="00AD1636">
        <w:rPr>
          <w:rFonts w:ascii="Times New Roman" w:eastAsia="Calibri" w:hAnsi="Times New Roman" w:cs="Times New Roman"/>
          <w:sz w:val="24"/>
          <w:szCs w:val="24"/>
        </w:rPr>
        <w:t xml:space="preserve">. </w:t>
      </w:r>
      <w:r w:rsidR="00CF776C" w:rsidRPr="00AD1636">
        <w:rPr>
          <w:rFonts w:ascii="Times New Roman" w:eastAsia="Calibri" w:hAnsi="Times New Roman" w:cs="Times New Roman"/>
          <w:sz w:val="24"/>
          <w:szCs w:val="24"/>
        </w:rPr>
        <w:t xml:space="preserve">Сотрудник уполномоченного органа, </w:t>
      </w:r>
      <w:r w:rsidR="00F344EF" w:rsidRPr="00AD1636">
        <w:rPr>
          <w:rFonts w:ascii="Times New Roman" w:eastAsia="Calibri" w:hAnsi="Times New Roman" w:cs="Times New Roman"/>
          <w:sz w:val="24"/>
          <w:szCs w:val="24"/>
        </w:rPr>
        <w:t>принимает решение об опубликовании извещения о предоставлении земельного участка; решение об отказе в предварительном согласовании предоставления земельного участка или об отказе в пр</w:t>
      </w:r>
      <w:r w:rsidR="00CF776C" w:rsidRPr="00AD1636">
        <w:rPr>
          <w:rFonts w:ascii="Times New Roman" w:eastAsia="Calibri" w:hAnsi="Times New Roman" w:cs="Times New Roman"/>
          <w:sz w:val="24"/>
          <w:szCs w:val="24"/>
        </w:rPr>
        <w:t>едоставлении земельного участка</w:t>
      </w:r>
      <w:r w:rsidR="00F344EF" w:rsidRPr="00AD1636">
        <w:rPr>
          <w:rFonts w:ascii="Times New Roman" w:eastAsia="Calibri" w:hAnsi="Times New Roman" w:cs="Times New Roman"/>
          <w:sz w:val="24"/>
          <w:szCs w:val="24"/>
        </w:rPr>
        <w:t xml:space="preserve">; </w:t>
      </w:r>
      <w:r w:rsidR="00F344EF" w:rsidRPr="00AD1636">
        <w:rPr>
          <w:rFonts w:ascii="Times New Roman" w:eastAsia="Times New Roman" w:hAnsi="Times New Roman" w:cs="Times New Roman"/>
          <w:sz w:val="24"/>
          <w:szCs w:val="24"/>
          <w:lang w:eastAsia="ru-RU"/>
        </w:rPr>
        <w:t>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w:t>
      </w:r>
      <w:r w:rsidR="00F344EF" w:rsidRPr="00AD1636">
        <w:rPr>
          <w:rFonts w:ascii="Times New Roman" w:eastAsia="Calibri" w:hAnsi="Times New Roman" w:cs="Times New Roman"/>
          <w:sz w:val="24"/>
          <w:szCs w:val="24"/>
        </w:rPr>
        <w:t xml:space="preserve"> (при условии, если поступят в течение </w:t>
      </w:r>
      <w:r w:rsidR="001C04CB" w:rsidRPr="00AD1636">
        <w:rPr>
          <w:rFonts w:ascii="Times New Roman" w:eastAsia="Calibri" w:hAnsi="Times New Roman" w:cs="Times New Roman"/>
          <w:sz w:val="24"/>
          <w:szCs w:val="24"/>
        </w:rPr>
        <w:t>30</w:t>
      </w:r>
      <w:r w:rsidR="00F344EF" w:rsidRPr="00AD1636">
        <w:rPr>
          <w:rFonts w:ascii="Times New Roman" w:eastAsia="Calibri" w:hAnsi="Times New Roman" w:cs="Times New Roman"/>
          <w:sz w:val="24"/>
          <w:szCs w:val="24"/>
        </w:rPr>
        <w:t xml:space="preserve"> календарных дней со дня опубликования извещения о предоставлении земельного участка заявления </w:t>
      </w:r>
      <w:r w:rsidR="00F344EF" w:rsidRPr="00AD1636">
        <w:rPr>
          <w:rFonts w:ascii="Times New Roman" w:eastAsia="Times New Roman" w:hAnsi="Times New Roman" w:cs="Times New Roman"/>
          <w:sz w:val="24"/>
          <w:szCs w:val="24"/>
          <w:lang w:eastAsia="ru-RU"/>
        </w:rPr>
        <w:t>иных граждан, крестьянских (фермерских) хозяйств о намерении участвовать в аукционе).</w:t>
      </w:r>
    </w:p>
    <w:p w:rsidR="00F344EF" w:rsidRPr="00AD1636" w:rsidRDefault="00E912AE"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9</w:t>
      </w:r>
      <w:r w:rsidR="009C3214">
        <w:rPr>
          <w:rFonts w:ascii="Times New Roman" w:eastAsia="Calibri" w:hAnsi="Times New Roman" w:cs="Times New Roman"/>
          <w:sz w:val="24"/>
          <w:szCs w:val="24"/>
        </w:rPr>
        <w:t>6</w:t>
      </w:r>
      <w:r w:rsidR="00F344EF" w:rsidRPr="00AD1636">
        <w:rPr>
          <w:rFonts w:ascii="Times New Roman" w:eastAsia="Calibri" w:hAnsi="Times New Roman" w:cs="Times New Roman"/>
          <w:sz w:val="24"/>
          <w:szCs w:val="24"/>
        </w:rPr>
        <w:t xml:space="preserve">. </w:t>
      </w:r>
      <w:proofErr w:type="gramStart"/>
      <w:r w:rsidR="00F344EF" w:rsidRPr="00AD1636">
        <w:rPr>
          <w:rFonts w:ascii="Times New Roman" w:eastAsia="Calibri" w:hAnsi="Times New Roman" w:cs="Times New Roman"/>
          <w:sz w:val="24"/>
          <w:szCs w:val="24"/>
        </w:rPr>
        <w:t xml:space="preserve">В случае принятия </w:t>
      </w:r>
      <w:r w:rsidR="00CF776C" w:rsidRPr="00AD1636">
        <w:rPr>
          <w:rFonts w:ascii="Times New Roman" w:hAnsi="Times New Roman" w:cs="Times New Roman"/>
          <w:sz w:val="24"/>
          <w:szCs w:val="24"/>
        </w:rPr>
        <w:t>уполномоченным органом</w:t>
      </w:r>
      <w:r w:rsidR="00A31CC2" w:rsidRPr="00AD1636">
        <w:rPr>
          <w:rFonts w:ascii="Times New Roman" w:eastAsia="Calibri" w:hAnsi="Times New Roman" w:cs="Times New Roman"/>
          <w:sz w:val="24"/>
          <w:szCs w:val="24"/>
        </w:rPr>
        <w:t xml:space="preserve"> </w:t>
      </w:r>
      <w:r w:rsidR="00F344EF" w:rsidRPr="00AD1636">
        <w:rPr>
          <w:rFonts w:ascii="Times New Roman" w:eastAsia="Calibri" w:hAnsi="Times New Roman" w:cs="Times New Roman"/>
          <w:sz w:val="24"/>
          <w:szCs w:val="24"/>
        </w:rPr>
        <w:t xml:space="preserve">решения об отказе в предварительном согласовании предоставления земельного участка или об отказе в предоставлении земельного участка, </w:t>
      </w:r>
      <w:r w:rsidR="00A31CC2" w:rsidRPr="00AD1636">
        <w:rPr>
          <w:rFonts w:ascii="Times New Roman" w:eastAsia="Calibri" w:hAnsi="Times New Roman" w:cs="Times New Roman"/>
          <w:sz w:val="24"/>
          <w:szCs w:val="24"/>
        </w:rPr>
        <w:t xml:space="preserve">сотрудник </w:t>
      </w:r>
      <w:r w:rsidR="00CF776C" w:rsidRPr="00AD1636">
        <w:rPr>
          <w:rFonts w:ascii="Times New Roman" w:eastAsia="Calibri" w:hAnsi="Times New Roman" w:cs="Times New Roman"/>
          <w:sz w:val="24"/>
          <w:szCs w:val="24"/>
        </w:rPr>
        <w:t>уполномоченного органа</w:t>
      </w:r>
      <w:r w:rsidR="00F344EF" w:rsidRPr="00AD1636">
        <w:rPr>
          <w:rFonts w:ascii="Times New Roman" w:eastAsia="Calibri" w:hAnsi="Times New Roman" w:cs="Times New Roman"/>
          <w:sz w:val="24"/>
          <w:szCs w:val="24"/>
        </w:rPr>
        <w:t xml:space="preserve">, к функциям которого относится подготовка решений, осуществляет в течение </w:t>
      </w:r>
      <w:r w:rsidR="00CF776C" w:rsidRPr="00AD1636">
        <w:rPr>
          <w:rFonts w:ascii="Times New Roman" w:eastAsia="Calibri" w:hAnsi="Times New Roman" w:cs="Times New Roman"/>
          <w:sz w:val="24"/>
          <w:szCs w:val="24"/>
        </w:rPr>
        <w:t>5</w:t>
      </w:r>
      <w:r w:rsidR="00F344EF" w:rsidRPr="00AD1636">
        <w:rPr>
          <w:rFonts w:ascii="Times New Roman" w:eastAsia="Calibri" w:hAnsi="Times New Roman" w:cs="Times New Roman"/>
          <w:sz w:val="24"/>
          <w:szCs w:val="24"/>
        </w:rPr>
        <w:t xml:space="preserve"> календарных дней со дня принятия решения подготовку проекта решения </w:t>
      </w:r>
      <w:r w:rsidR="00CF776C" w:rsidRPr="00AD1636">
        <w:rPr>
          <w:rFonts w:ascii="Times New Roman" w:eastAsia="Calibri" w:hAnsi="Times New Roman" w:cs="Times New Roman"/>
          <w:sz w:val="24"/>
          <w:szCs w:val="24"/>
        </w:rPr>
        <w:t>уполномоченного органа</w:t>
      </w:r>
      <w:r w:rsidR="00F344EF" w:rsidRPr="00AD1636">
        <w:rPr>
          <w:rFonts w:ascii="Times New Roman" w:eastAsia="Calibri" w:hAnsi="Times New Roman" w:cs="Times New Roman"/>
          <w:sz w:val="24"/>
          <w:szCs w:val="24"/>
        </w:rPr>
        <w:t xml:space="preserve"> </w:t>
      </w:r>
      <w:r w:rsidR="00F344EF" w:rsidRPr="00AD1636">
        <w:rPr>
          <w:rFonts w:ascii="Times New Roman" w:eastAsia="Times New Roman" w:hAnsi="Times New Roman" w:cs="Times New Roman"/>
          <w:sz w:val="24"/>
          <w:szCs w:val="24"/>
          <w:lang w:eastAsia="ru-RU"/>
        </w:rPr>
        <w:t xml:space="preserve"> </w:t>
      </w:r>
      <w:r w:rsidR="00F344EF" w:rsidRPr="00AD1636">
        <w:rPr>
          <w:rFonts w:ascii="Times New Roman" w:eastAsia="Calibri" w:hAnsi="Times New Roman" w:cs="Times New Roman"/>
          <w:sz w:val="24"/>
          <w:szCs w:val="24"/>
        </w:rPr>
        <w:t>об отказе в предварительном согласовании предоставления земельного участка или об отказе в предоставлении земельного участка</w:t>
      </w:r>
      <w:proofErr w:type="gramEnd"/>
      <w:r w:rsidR="00F344EF" w:rsidRPr="00AD1636">
        <w:rPr>
          <w:rFonts w:ascii="Times New Roman" w:eastAsia="Calibri" w:hAnsi="Times New Roman" w:cs="Times New Roman"/>
          <w:sz w:val="24"/>
          <w:szCs w:val="24"/>
        </w:rPr>
        <w:t xml:space="preserve"> с указанием причин такого отказа.</w:t>
      </w:r>
    </w:p>
    <w:p w:rsidR="00DA37C2" w:rsidRPr="00AD1636" w:rsidRDefault="00DA37C2" w:rsidP="00DA37C2">
      <w:pPr>
        <w:autoSpaceDE w:val="0"/>
        <w:autoSpaceDN w:val="0"/>
        <w:adjustRightInd w:val="0"/>
        <w:ind w:firstLine="540"/>
        <w:rPr>
          <w:rFonts w:ascii="Times New Roman" w:hAnsi="Times New Roman" w:cs="Times New Roman"/>
          <w:sz w:val="24"/>
          <w:szCs w:val="24"/>
        </w:rPr>
      </w:pPr>
      <w:r w:rsidRPr="00AD1636">
        <w:rPr>
          <w:rFonts w:ascii="Times New Roman" w:hAnsi="Times New Roman" w:cs="Times New Roman"/>
          <w:sz w:val="24"/>
          <w:szCs w:val="24"/>
        </w:rPr>
        <w:t>В случае</w:t>
      </w:r>
      <w:proofErr w:type="gramStart"/>
      <w:r w:rsidRPr="00AD1636">
        <w:rPr>
          <w:rFonts w:ascii="Times New Roman" w:hAnsi="Times New Roman" w:cs="Times New Roman"/>
          <w:sz w:val="24"/>
          <w:szCs w:val="24"/>
        </w:rPr>
        <w:t>,</w:t>
      </w:r>
      <w:proofErr w:type="gramEnd"/>
      <w:r w:rsidRPr="00AD1636">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344EF" w:rsidRPr="00AD1636" w:rsidRDefault="00E912AE"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9</w:t>
      </w:r>
      <w:r w:rsidR="009C3214">
        <w:rPr>
          <w:rFonts w:ascii="Times New Roman" w:eastAsia="Calibri" w:hAnsi="Times New Roman" w:cs="Times New Roman"/>
          <w:sz w:val="24"/>
          <w:szCs w:val="24"/>
        </w:rPr>
        <w:t>7</w:t>
      </w:r>
      <w:r w:rsidR="00F344EF" w:rsidRPr="00AD1636">
        <w:rPr>
          <w:rFonts w:ascii="Times New Roman" w:eastAsia="Calibri" w:hAnsi="Times New Roman" w:cs="Times New Roman"/>
          <w:sz w:val="24"/>
          <w:szCs w:val="24"/>
        </w:rPr>
        <w:t xml:space="preserve">. </w:t>
      </w:r>
      <w:r w:rsidR="00A31CC2" w:rsidRPr="00AD1636">
        <w:rPr>
          <w:rFonts w:ascii="Times New Roman" w:eastAsia="Calibri" w:hAnsi="Times New Roman" w:cs="Times New Roman"/>
          <w:sz w:val="24"/>
          <w:szCs w:val="24"/>
        </w:rPr>
        <w:t xml:space="preserve">Сотрудник </w:t>
      </w:r>
      <w:r w:rsidR="00CF776C" w:rsidRPr="00AD1636">
        <w:rPr>
          <w:rFonts w:ascii="Times New Roman" w:eastAsia="Calibri" w:hAnsi="Times New Roman" w:cs="Times New Roman"/>
          <w:sz w:val="24"/>
          <w:szCs w:val="24"/>
        </w:rPr>
        <w:t>уполномоченного органа</w:t>
      </w:r>
      <w:r w:rsidR="00F344EF" w:rsidRPr="00AD1636">
        <w:rPr>
          <w:rFonts w:ascii="Times New Roman" w:eastAsia="Calibri" w:hAnsi="Times New Roman" w:cs="Times New Roman"/>
          <w:sz w:val="24"/>
          <w:szCs w:val="24"/>
        </w:rPr>
        <w:t xml:space="preserve">, к функциям которого относится проведение </w:t>
      </w:r>
      <w:r w:rsidR="00F344EF" w:rsidRPr="00AD1636">
        <w:rPr>
          <w:rFonts w:ascii="Times New Roman" w:hAnsi="Times New Roman" w:cs="Times New Roman"/>
          <w:sz w:val="24"/>
          <w:szCs w:val="24"/>
        </w:rPr>
        <w:t xml:space="preserve">правовой экспертизы, осуществляет </w:t>
      </w:r>
      <w:r w:rsidR="00F344EF" w:rsidRPr="00AD1636">
        <w:rPr>
          <w:rFonts w:ascii="Times New Roman" w:eastAsia="Calibri" w:hAnsi="Times New Roman" w:cs="Times New Roman"/>
          <w:sz w:val="24"/>
          <w:szCs w:val="24"/>
        </w:rPr>
        <w:t xml:space="preserve">в течение </w:t>
      </w:r>
      <w:r w:rsidR="00CF776C"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 </w:t>
      </w:r>
      <w:r w:rsidR="00CF776C" w:rsidRPr="00AD1636">
        <w:rPr>
          <w:rFonts w:ascii="Times New Roman" w:eastAsia="Calibri" w:hAnsi="Times New Roman" w:cs="Times New Roman"/>
          <w:sz w:val="24"/>
          <w:szCs w:val="24"/>
        </w:rPr>
        <w:t>п</w:t>
      </w:r>
      <w:r w:rsidR="00F344EF" w:rsidRPr="00AD1636">
        <w:rPr>
          <w:rFonts w:ascii="Times New Roman" w:eastAsia="Calibri" w:hAnsi="Times New Roman" w:cs="Times New Roman"/>
          <w:sz w:val="24"/>
          <w:szCs w:val="24"/>
        </w:rPr>
        <w:t xml:space="preserve">роекта решения </w:t>
      </w:r>
      <w:r w:rsidR="00CF776C" w:rsidRPr="00AD1636">
        <w:rPr>
          <w:rFonts w:ascii="Times New Roman" w:eastAsia="Calibri" w:hAnsi="Times New Roman" w:cs="Times New Roman"/>
          <w:sz w:val="24"/>
          <w:szCs w:val="24"/>
        </w:rPr>
        <w:t>уполномоченного органа</w:t>
      </w:r>
      <w:r w:rsidR="00A31CC2" w:rsidRPr="00AD1636">
        <w:rPr>
          <w:rFonts w:ascii="Times New Roman" w:eastAsia="Calibri" w:hAnsi="Times New Roman" w:cs="Times New Roman"/>
          <w:sz w:val="24"/>
          <w:szCs w:val="24"/>
        </w:rPr>
        <w:t xml:space="preserve"> </w:t>
      </w:r>
      <w:r w:rsidR="00F344EF" w:rsidRPr="00AD1636">
        <w:rPr>
          <w:rFonts w:ascii="Times New Roman" w:eastAsia="Calibri" w:hAnsi="Times New Roman" w:cs="Times New Roman"/>
          <w:sz w:val="24"/>
          <w:szCs w:val="24"/>
        </w:rPr>
        <w:t>его согласование.</w:t>
      </w:r>
    </w:p>
    <w:p w:rsidR="00F344EF" w:rsidRPr="00AD1636" w:rsidRDefault="009C3214" w:rsidP="00D72487">
      <w:pPr>
        <w:autoSpaceDE w:val="0"/>
        <w:autoSpaceDN w:val="0"/>
        <w:adjustRightInd w:val="0"/>
        <w:ind w:firstLine="567"/>
        <w:rPr>
          <w:rFonts w:ascii="Times New Roman" w:eastAsia="Calibri" w:hAnsi="Times New Roman" w:cs="Times New Roman"/>
          <w:sz w:val="24"/>
          <w:szCs w:val="24"/>
        </w:rPr>
      </w:pPr>
      <w:r>
        <w:rPr>
          <w:rFonts w:ascii="Times New Roman" w:eastAsia="Calibri" w:hAnsi="Times New Roman" w:cs="Times New Roman"/>
          <w:sz w:val="24"/>
          <w:szCs w:val="24"/>
        </w:rPr>
        <w:t>98</w:t>
      </w:r>
      <w:r w:rsidR="00F344EF" w:rsidRPr="00AD1636">
        <w:rPr>
          <w:rFonts w:ascii="Times New Roman" w:eastAsia="Calibri" w:hAnsi="Times New Roman" w:cs="Times New Roman"/>
          <w:sz w:val="24"/>
          <w:szCs w:val="24"/>
        </w:rPr>
        <w:t xml:space="preserve">. </w:t>
      </w:r>
      <w:r w:rsidR="00A31CC2" w:rsidRPr="00AD1636">
        <w:rPr>
          <w:rFonts w:ascii="Times New Roman" w:eastAsia="Calibri" w:hAnsi="Times New Roman" w:cs="Times New Roman"/>
          <w:sz w:val="24"/>
          <w:szCs w:val="24"/>
        </w:rPr>
        <w:t xml:space="preserve">Сотрудник </w:t>
      </w:r>
      <w:r w:rsidR="00CF776C" w:rsidRPr="00AD1636">
        <w:rPr>
          <w:rFonts w:ascii="Times New Roman" w:eastAsia="Calibri" w:hAnsi="Times New Roman" w:cs="Times New Roman"/>
          <w:sz w:val="24"/>
          <w:szCs w:val="24"/>
        </w:rPr>
        <w:t>уполномоченного органа</w:t>
      </w:r>
      <w:r w:rsidR="00F344EF" w:rsidRPr="00AD1636">
        <w:rPr>
          <w:rFonts w:ascii="Times New Roman" w:eastAsia="Calibri" w:hAnsi="Times New Roman" w:cs="Times New Roman"/>
          <w:sz w:val="24"/>
          <w:szCs w:val="24"/>
        </w:rPr>
        <w:t xml:space="preserve">, к функциям которого относится </w:t>
      </w:r>
      <w:proofErr w:type="gramStart"/>
      <w:r w:rsidR="00F344EF" w:rsidRPr="00AD1636">
        <w:rPr>
          <w:rFonts w:ascii="Times New Roman" w:eastAsia="Calibri" w:hAnsi="Times New Roman" w:cs="Times New Roman"/>
          <w:sz w:val="24"/>
          <w:szCs w:val="24"/>
        </w:rPr>
        <w:t>контроль за</w:t>
      </w:r>
      <w:proofErr w:type="gramEnd"/>
      <w:r w:rsidR="00F344EF" w:rsidRPr="00AD1636">
        <w:rPr>
          <w:rFonts w:ascii="Times New Roman" w:eastAsia="Calibri" w:hAnsi="Times New Roman" w:cs="Times New Roman"/>
          <w:sz w:val="24"/>
          <w:szCs w:val="24"/>
        </w:rPr>
        <w:t xml:space="preserve"> осуществлением деятельности в сфере образования земельных участков осуществляет в течение </w:t>
      </w:r>
      <w:r w:rsidR="00E912AE"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календарного дня со дня поступления Проекта решения </w:t>
      </w:r>
      <w:r w:rsidR="00E912AE" w:rsidRPr="00AD1636">
        <w:rPr>
          <w:rFonts w:ascii="Times New Roman" w:eastAsia="Calibri" w:hAnsi="Times New Roman" w:cs="Times New Roman"/>
          <w:sz w:val="24"/>
          <w:szCs w:val="24"/>
        </w:rPr>
        <w:t>уполномоченного органа</w:t>
      </w:r>
      <w:r w:rsidR="00A31CC2" w:rsidRPr="00AD1636">
        <w:rPr>
          <w:rFonts w:ascii="Times New Roman" w:eastAsia="Calibri" w:hAnsi="Times New Roman" w:cs="Times New Roman"/>
          <w:sz w:val="24"/>
          <w:szCs w:val="24"/>
        </w:rPr>
        <w:t xml:space="preserve"> </w:t>
      </w:r>
      <w:r w:rsidR="00F344EF" w:rsidRPr="00AD1636">
        <w:rPr>
          <w:rFonts w:ascii="Times New Roman" w:eastAsia="Calibri" w:hAnsi="Times New Roman" w:cs="Times New Roman"/>
          <w:sz w:val="24"/>
          <w:szCs w:val="24"/>
        </w:rPr>
        <w:t>его согласование.</w:t>
      </w:r>
    </w:p>
    <w:p w:rsidR="00F344EF" w:rsidRPr="00AD1636" w:rsidRDefault="009C3214" w:rsidP="00D72487">
      <w:pPr>
        <w:autoSpaceDE w:val="0"/>
        <w:autoSpaceDN w:val="0"/>
        <w:adjustRightInd w:val="0"/>
        <w:ind w:firstLine="567"/>
        <w:rPr>
          <w:rFonts w:ascii="Times New Roman" w:hAnsi="Times New Roman" w:cs="Times New Roman"/>
          <w:sz w:val="24"/>
          <w:szCs w:val="24"/>
        </w:rPr>
      </w:pPr>
      <w:r>
        <w:rPr>
          <w:rFonts w:ascii="Times New Roman" w:eastAsia="Calibri" w:hAnsi="Times New Roman" w:cs="Times New Roman"/>
          <w:sz w:val="24"/>
          <w:szCs w:val="24"/>
        </w:rPr>
        <w:t>99</w:t>
      </w:r>
      <w:r w:rsidR="00F344EF" w:rsidRPr="00AD1636">
        <w:rPr>
          <w:rFonts w:ascii="Times New Roman" w:eastAsia="Calibri" w:hAnsi="Times New Roman" w:cs="Times New Roman"/>
          <w:sz w:val="24"/>
          <w:szCs w:val="24"/>
        </w:rPr>
        <w:t xml:space="preserve">. </w:t>
      </w:r>
      <w:r w:rsidR="00B115C0" w:rsidRPr="00AD1636">
        <w:rPr>
          <w:rFonts w:ascii="Times New Roman" w:eastAsia="Calibri" w:hAnsi="Times New Roman" w:cs="Times New Roman"/>
          <w:sz w:val="24"/>
          <w:szCs w:val="24"/>
        </w:rPr>
        <w:t xml:space="preserve">Сотрудник </w:t>
      </w:r>
      <w:r w:rsidR="00E912AE" w:rsidRPr="00AD1636">
        <w:rPr>
          <w:rFonts w:ascii="Times New Roman" w:eastAsia="Calibri" w:hAnsi="Times New Roman" w:cs="Times New Roman"/>
          <w:sz w:val="24"/>
          <w:szCs w:val="24"/>
        </w:rPr>
        <w:t>уполномоченного органа</w:t>
      </w:r>
      <w:r w:rsidR="00F344EF" w:rsidRPr="00AD1636">
        <w:rPr>
          <w:rFonts w:ascii="Times New Roman" w:eastAsia="Calibri" w:hAnsi="Times New Roman" w:cs="Times New Roman"/>
          <w:sz w:val="24"/>
          <w:szCs w:val="24"/>
        </w:rPr>
        <w:t>, уполномоченное на под</w:t>
      </w:r>
      <w:r w:rsidR="00E912AE" w:rsidRPr="00AD1636">
        <w:rPr>
          <w:rFonts w:ascii="Times New Roman" w:eastAsia="Calibri" w:hAnsi="Times New Roman" w:cs="Times New Roman"/>
          <w:sz w:val="24"/>
          <w:szCs w:val="24"/>
        </w:rPr>
        <w:t>писание соответствующих решений</w:t>
      </w:r>
      <w:r w:rsidR="00F344EF" w:rsidRPr="00AD1636">
        <w:rPr>
          <w:rFonts w:ascii="Times New Roman" w:eastAsia="Calibri" w:hAnsi="Times New Roman" w:cs="Times New Roman"/>
          <w:sz w:val="24"/>
          <w:szCs w:val="24"/>
        </w:rPr>
        <w:t>,</w:t>
      </w:r>
      <w:r w:rsidR="00E912AE" w:rsidRPr="00AD1636">
        <w:rPr>
          <w:rFonts w:ascii="Times New Roman" w:hAnsi="Times New Roman" w:cs="Times New Roman"/>
          <w:sz w:val="24"/>
          <w:szCs w:val="24"/>
        </w:rPr>
        <w:t xml:space="preserve"> осуществляет подписание п</w:t>
      </w:r>
      <w:r w:rsidR="00F344EF" w:rsidRPr="00AD1636">
        <w:rPr>
          <w:rFonts w:ascii="Times New Roman" w:hAnsi="Times New Roman" w:cs="Times New Roman"/>
          <w:sz w:val="24"/>
          <w:szCs w:val="24"/>
        </w:rPr>
        <w:t xml:space="preserve">роекта решения </w:t>
      </w:r>
      <w:r w:rsidR="00E912AE" w:rsidRPr="00AD1636">
        <w:rPr>
          <w:rFonts w:ascii="Times New Roman" w:eastAsia="Calibri" w:hAnsi="Times New Roman" w:cs="Times New Roman"/>
          <w:sz w:val="24"/>
          <w:szCs w:val="24"/>
        </w:rPr>
        <w:t>уполномоченного органа</w:t>
      </w:r>
      <w:r w:rsidR="00B115C0"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 xml:space="preserve">в течение </w:t>
      </w:r>
      <w:r w:rsidR="00E912AE" w:rsidRPr="00AD1636">
        <w:rPr>
          <w:rFonts w:ascii="Times New Roman" w:hAnsi="Times New Roman" w:cs="Times New Roman"/>
          <w:sz w:val="24"/>
          <w:szCs w:val="24"/>
        </w:rPr>
        <w:t>2</w:t>
      </w:r>
      <w:r w:rsidR="00F344EF" w:rsidRPr="00AD1636">
        <w:rPr>
          <w:rFonts w:ascii="Times New Roman" w:hAnsi="Times New Roman" w:cs="Times New Roman"/>
          <w:sz w:val="24"/>
          <w:szCs w:val="24"/>
        </w:rPr>
        <w:t xml:space="preserve"> календарных дней со дня его поступления.</w:t>
      </w:r>
    </w:p>
    <w:p w:rsidR="00F344EF" w:rsidRPr="00AD1636" w:rsidRDefault="00E912AE"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hAnsi="Times New Roman" w:cs="Times New Roman"/>
          <w:sz w:val="24"/>
          <w:szCs w:val="24"/>
        </w:rPr>
        <w:t>10</w:t>
      </w:r>
      <w:r w:rsidR="009C3214">
        <w:rPr>
          <w:rFonts w:ascii="Times New Roman" w:hAnsi="Times New Roman" w:cs="Times New Roman"/>
          <w:sz w:val="24"/>
          <w:szCs w:val="24"/>
        </w:rPr>
        <w:t>0</w:t>
      </w:r>
      <w:r w:rsidR="00F344EF" w:rsidRPr="00AD1636">
        <w:rPr>
          <w:rFonts w:ascii="Times New Roman" w:hAnsi="Times New Roman" w:cs="Times New Roman"/>
          <w:sz w:val="24"/>
          <w:szCs w:val="24"/>
        </w:rPr>
        <w:t xml:space="preserve">. </w:t>
      </w:r>
      <w:proofErr w:type="gramStart"/>
      <w:r w:rsidR="00B115C0" w:rsidRPr="00AD1636">
        <w:rPr>
          <w:rFonts w:ascii="Times New Roman" w:eastAsia="Calibri" w:hAnsi="Times New Roman" w:cs="Times New Roman"/>
          <w:sz w:val="24"/>
          <w:szCs w:val="24"/>
        </w:rPr>
        <w:t xml:space="preserve">Сотрудник </w:t>
      </w:r>
      <w:r w:rsidRPr="00AD1636">
        <w:rPr>
          <w:rFonts w:ascii="Times New Roman" w:eastAsia="Calibri" w:hAnsi="Times New Roman" w:cs="Times New Roman"/>
          <w:sz w:val="24"/>
          <w:szCs w:val="24"/>
        </w:rPr>
        <w:t>уполномоченного органа</w:t>
      </w:r>
      <w:r w:rsidR="00F344EF" w:rsidRPr="00AD1636">
        <w:rPr>
          <w:rFonts w:ascii="Times New Roman" w:eastAsia="Calibri" w:hAnsi="Times New Roman" w:cs="Times New Roman"/>
          <w:sz w:val="24"/>
          <w:szCs w:val="24"/>
        </w:rPr>
        <w:t xml:space="preserve">, к функциям которого относится регистрация, выдача документов в течение </w:t>
      </w:r>
      <w:r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календарного дня со дня поступления решения об отказе в </w:t>
      </w:r>
      <w:r w:rsidR="00F344EF" w:rsidRPr="00AD1636">
        <w:rPr>
          <w:rFonts w:ascii="Times New Roman" w:eastAsia="Calibri" w:hAnsi="Times New Roman" w:cs="Times New Roman"/>
          <w:sz w:val="24"/>
          <w:szCs w:val="24"/>
        </w:rPr>
        <w:lastRenderedPageBreak/>
        <w:t xml:space="preserve">предварительном согласовании предоставления земельного участка или об отказе в предоставлении земельного участка </w:t>
      </w:r>
      <w:r w:rsidR="00F344EF" w:rsidRPr="00AD1636">
        <w:rPr>
          <w:rFonts w:ascii="Times New Roman" w:eastAsia="Times New Roman" w:hAnsi="Times New Roman" w:cs="Times New Roman"/>
          <w:color w:val="000000"/>
          <w:sz w:val="24"/>
          <w:szCs w:val="24"/>
          <w:lang w:eastAsia="ru-RU"/>
        </w:rPr>
        <w:t xml:space="preserve">осуществляет регистрацию, а также </w:t>
      </w:r>
      <w:r w:rsidR="00F344EF" w:rsidRPr="00AD1636">
        <w:rPr>
          <w:rFonts w:ascii="Times New Roman" w:eastAsia="Calibri" w:hAnsi="Times New Roman" w:cs="Times New Roman"/>
          <w:sz w:val="24"/>
          <w:szCs w:val="24"/>
        </w:rPr>
        <w:t xml:space="preserve">в зависимости от указанного в заявлении способа получения результата </w:t>
      </w:r>
      <w:r w:rsidR="001C5951" w:rsidRPr="00AD1636">
        <w:rPr>
          <w:rFonts w:ascii="Times New Roman" w:eastAsia="Calibri" w:hAnsi="Times New Roman" w:cs="Times New Roman"/>
          <w:sz w:val="24"/>
          <w:szCs w:val="24"/>
        </w:rPr>
        <w:t>муниципальной</w:t>
      </w:r>
      <w:r w:rsidR="00F344EF" w:rsidRPr="00AD1636">
        <w:rPr>
          <w:rFonts w:ascii="Times New Roman" w:eastAsia="Calibri" w:hAnsi="Times New Roman" w:cs="Times New Roman"/>
          <w:sz w:val="24"/>
          <w:szCs w:val="24"/>
        </w:rPr>
        <w:t xml:space="preserve"> услуги</w:t>
      </w:r>
      <w:r w:rsidR="00F344EF" w:rsidRPr="00AD1636">
        <w:rPr>
          <w:rFonts w:ascii="Times New Roman" w:eastAsia="Times New Roman" w:hAnsi="Times New Roman" w:cs="Times New Roman"/>
          <w:color w:val="000000"/>
          <w:sz w:val="24"/>
          <w:szCs w:val="24"/>
          <w:lang w:eastAsia="ru-RU"/>
        </w:rPr>
        <w:t xml:space="preserve"> направление (выдачу)</w:t>
      </w:r>
      <w:r w:rsidR="00F344EF" w:rsidRPr="00AD1636">
        <w:rPr>
          <w:rFonts w:ascii="Times New Roman" w:eastAsia="Calibri" w:hAnsi="Times New Roman" w:cs="Times New Roman"/>
          <w:sz w:val="24"/>
          <w:szCs w:val="24"/>
        </w:rPr>
        <w:t xml:space="preserve"> Заявителю решения об отказе в предварительном согласовании предоставления земельного</w:t>
      </w:r>
      <w:proofErr w:type="gramEnd"/>
      <w:r w:rsidR="00F344EF" w:rsidRPr="00AD1636">
        <w:rPr>
          <w:rFonts w:ascii="Times New Roman" w:eastAsia="Calibri" w:hAnsi="Times New Roman" w:cs="Times New Roman"/>
          <w:sz w:val="24"/>
          <w:szCs w:val="24"/>
        </w:rPr>
        <w:t xml:space="preserve"> участка или об отказе в предоставлении земельного участка</w:t>
      </w:r>
      <w:r w:rsidR="00F344EF" w:rsidRPr="00AD1636">
        <w:rPr>
          <w:rFonts w:ascii="Times New Roman" w:eastAsia="Times New Roman" w:hAnsi="Times New Roman" w:cs="Times New Roman"/>
          <w:color w:val="000000"/>
          <w:sz w:val="24"/>
          <w:szCs w:val="24"/>
          <w:lang w:eastAsia="ru-RU"/>
        </w:rPr>
        <w:t>.</w:t>
      </w:r>
    </w:p>
    <w:p w:rsidR="00F344EF" w:rsidRPr="00AD1636" w:rsidRDefault="00F344EF"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bCs/>
          <w:sz w:val="24"/>
          <w:szCs w:val="24"/>
        </w:rPr>
        <w:t xml:space="preserve"> Уведомление о необходимости получения </w:t>
      </w:r>
      <w:r w:rsidRPr="00AD1636">
        <w:rPr>
          <w:rFonts w:ascii="Times New Roman" w:eastAsia="Calibri" w:hAnsi="Times New Roman" w:cs="Times New Roman"/>
          <w:sz w:val="24"/>
          <w:szCs w:val="24"/>
        </w:rPr>
        <w:t xml:space="preserve">решения об отказе в предварительном согласовании предоставления земельного участка или об отказе в предоставлении земельного участка </w:t>
      </w:r>
      <w:r w:rsidRPr="00AD1636">
        <w:rPr>
          <w:rFonts w:ascii="Times New Roman" w:eastAsia="Calibri" w:hAnsi="Times New Roman" w:cs="Times New Roman"/>
          <w:bCs/>
          <w:sz w:val="24"/>
          <w:szCs w:val="24"/>
        </w:rPr>
        <w:t xml:space="preserve">дублируется по телефону Заявителя </w:t>
      </w:r>
      <w:r w:rsidRPr="00AD1636">
        <w:rPr>
          <w:rFonts w:ascii="Times New Roman" w:eastAsia="Calibri" w:hAnsi="Times New Roman" w:cs="Times New Roman"/>
          <w:sz w:val="24"/>
          <w:szCs w:val="24"/>
        </w:rPr>
        <w:t xml:space="preserve">(способ уведомления о результате </w:t>
      </w:r>
      <w:r w:rsidR="00B115C0" w:rsidRPr="00AD1636">
        <w:rPr>
          <w:rFonts w:ascii="Times New Roman" w:eastAsia="Calibri" w:hAnsi="Times New Roman" w:cs="Times New Roman"/>
          <w:sz w:val="24"/>
          <w:szCs w:val="24"/>
        </w:rPr>
        <w:t>предоставления</w:t>
      </w:r>
      <w:r w:rsidRPr="00AD1636">
        <w:rPr>
          <w:rFonts w:ascii="Times New Roman" w:eastAsia="Calibri" w:hAnsi="Times New Roman" w:cs="Times New Roman"/>
          <w:sz w:val="24"/>
          <w:szCs w:val="24"/>
        </w:rPr>
        <w:t xml:space="preserve"> </w:t>
      </w:r>
      <w:r w:rsidR="00B115C0" w:rsidRPr="00AD1636">
        <w:rPr>
          <w:rFonts w:ascii="Times New Roman" w:eastAsia="Calibri" w:hAnsi="Times New Roman" w:cs="Times New Roman"/>
          <w:sz w:val="24"/>
          <w:szCs w:val="24"/>
        </w:rPr>
        <w:t>муниципальной</w:t>
      </w:r>
      <w:r w:rsidRPr="00AD1636">
        <w:rPr>
          <w:rFonts w:ascii="Times New Roman" w:eastAsia="Calibri" w:hAnsi="Times New Roman" w:cs="Times New Roman"/>
          <w:sz w:val="24"/>
          <w:szCs w:val="24"/>
        </w:rPr>
        <w:t xml:space="preserve"> услуги Заявитель выбирает самостоятельно при подаче заявления).</w:t>
      </w:r>
    </w:p>
    <w:p w:rsidR="00B115C0" w:rsidRPr="00AD1636" w:rsidRDefault="00F344EF" w:rsidP="00B115C0">
      <w:pPr>
        <w:autoSpaceDE w:val="0"/>
        <w:autoSpaceDN w:val="0"/>
        <w:adjustRightInd w:val="0"/>
        <w:ind w:firstLine="567"/>
        <w:rPr>
          <w:rFonts w:ascii="Times New Roman" w:eastAsia="Calibri" w:hAnsi="Times New Roman" w:cs="Times New Roman"/>
          <w:bCs/>
          <w:sz w:val="24"/>
          <w:szCs w:val="24"/>
        </w:rPr>
      </w:pPr>
      <w:r w:rsidRPr="00AD1636">
        <w:rPr>
          <w:rFonts w:ascii="Times New Roman" w:eastAsia="Calibri" w:hAnsi="Times New Roman" w:cs="Times New Roman"/>
          <w:sz w:val="24"/>
          <w:szCs w:val="24"/>
        </w:rPr>
        <w:t>В случае подачи заявления в виде электронного документа, решение об отказе в предварительном согласовании предоставления земельного участка или об отказе в предоставлении земельного участка, направляется Заявителю в виде электронного документа, а также выдается Заявителю на бумажном носителе.</w:t>
      </w:r>
    </w:p>
    <w:p w:rsidR="00B115C0" w:rsidRPr="00AD1636" w:rsidRDefault="00F344EF" w:rsidP="00B115C0">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 xml:space="preserve"> </w:t>
      </w:r>
      <w:r w:rsidR="00E912AE" w:rsidRPr="00AD1636">
        <w:rPr>
          <w:rFonts w:ascii="Times New Roman" w:eastAsia="Calibri" w:hAnsi="Times New Roman" w:cs="Times New Roman"/>
          <w:sz w:val="24"/>
          <w:szCs w:val="24"/>
        </w:rPr>
        <w:t>10</w:t>
      </w:r>
      <w:r w:rsidR="009C3214">
        <w:rPr>
          <w:rFonts w:ascii="Times New Roman" w:eastAsia="Calibri" w:hAnsi="Times New Roman" w:cs="Times New Roman"/>
          <w:sz w:val="24"/>
          <w:szCs w:val="24"/>
        </w:rPr>
        <w:t>1</w:t>
      </w:r>
      <w:r w:rsidRPr="00AD1636">
        <w:rPr>
          <w:rFonts w:ascii="Times New Roman" w:eastAsia="Calibri" w:hAnsi="Times New Roman" w:cs="Times New Roman"/>
          <w:sz w:val="24"/>
          <w:szCs w:val="24"/>
        </w:rPr>
        <w:t xml:space="preserve">. На основании решения </w:t>
      </w:r>
      <w:r w:rsidR="00E912AE" w:rsidRPr="00AD1636">
        <w:rPr>
          <w:rFonts w:ascii="Times New Roman" w:hAnsi="Times New Roman" w:cs="Times New Roman"/>
          <w:sz w:val="24"/>
          <w:szCs w:val="24"/>
        </w:rPr>
        <w:t>уполномоченного органа</w:t>
      </w:r>
      <w:r w:rsidR="00B115C0" w:rsidRPr="00AD1636">
        <w:rPr>
          <w:rFonts w:ascii="Times New Roman" w:eastAsia="Calibri" w:hAnsi="Times New Roman" w:cs="Times New Roman"/>
          <w:sz w:val="24"/>
          <w:szCs w:val="24"/>
        </w:rPr>
        <w:t xml:space="preserve"> </w:t>
      </w:r>
      <w:r w:rsidRPr="00AD1636">
        <w:rPr>
          <w:rFonts w:ascii="Times New Roman" w:eastAsia="Calibri" w:hAnsi="Times New Roman" w:cs="Times New Roman"/>
          <w:sz w:val="24"/>
          <w:szCs w:val="24"/>
        </w:rPr>
        <w:t xml:space="preserve">об опубликовании извещения о предоставлении земельного участка, </w:t>
      </w:r>
      <w:r w:rsidR="00B115C0" w:rsidRPr="00AD1636">
        <w:rPr>
          <w:rFonts w:ascii="Times New Roman" w:hAnsi="Times New Roman" w:cs="Times New Roman"/>
          <w:sz w:val="24"/>
          <w:szCs w:val="24"/>
        </w:rPr>
        <w:t>сотрудник</w:t>
      </w:r>
      <w:r w:rsidRPr="00AD1636">
        <w:rPr>
          <w:rFonts w:ascii="Times New Roman" w:eastAsia="Calibri" w:hAnsi="Times New Roman" w:cs="Times New Roman"/>
          <w:sz w:val="24"/>
          <w:szCs w:val="24"/>
        </w:rPr>
        <w:t xml:space="preserve">, к функциям которого относится подготовка решений, осуществляет в течение </w:t>
      </w:r>
      <w:r w:rsidR="00E912AE" w:rsidRPr="00AD1636">
        <w:rPr>
          <w:rFonts w:ascii="Times New Roman" w:eastAsia="Calibri" w:hAnsi="Times New Roman" w:cs="Times New Roman"/>
          <w:sz w:val="24"/>
          <w:szCs w:val="24"/>
        </w:rPr>
        <w:t xml:space="preserve">2 </w:t>
      </w:r>
      <w:r w:rsidRPr="00AD1636">
        <w:rPr>
          <w:rFonts w:ascii="Times New Roman" w:eastAsia="Calibri" w:hAnsi="Times New Roman" w:cs="Times New Roman"/>
          <w:sz w:val="24"/>
          <w:szCs w:val="24"/>
        </w:rPr>
        <w:t>календарных дней со дня принятия решения разработку задания на опубликование извещения о пр</w:t>
      </w:r>
      <w:r w:rsidR="00B115C0" w:rsidRPr="00AD1636">
        <w:rPr>
          <w:rFonts w:ascii="Times New Roman" w:eastAsia="Calibri" w:hAnsi="Times New Roman" w:cs="Times New Roman"/>
          <w:sz w:val="24"/>
          <w:szCs w:val="24"/>
        </w:rPr>
        <w:t>едоставлении земельного участка.</w:t>
      </w:r>
    </w:p>
    <w:p w:rsidR="00B115C0" w:rsidRPr="00AD1636" w:rsidRDefault="00E912AE" w:rsidP="00B115C0">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10</w:t>
      </w:r>
      <w:r w:rsidR="009C3214">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w:t>
      </w:r>
      <w:r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обеспечение опубликования извещений, обеспечивает в течение </w:t>
      </w:r>
      <w:r w:rsidRPr="00AD1636">
        <w:rPr>
          <w:rFonts w:ascii="Times New Roman" w:eastAsia="Calibri" w:hAnsi="Times New Roman" w:cs="Times New Roman"/>
          <w:sz w:val="24"/>
          <w:szCs w:val="24"/>
        </w:rPr>
        <w:t>5</w:t>
      </w:r>
      <w:r w:rsidR="00F344EF" w:rsidRPr="00AD1636">
        <w:rPr>
          <w:rFonts w:ascii="Times New Roman" w:eastAsia="Calibri" w:hAnsi="Times New Roman" w:cs="Times New Roman"/>
          <w:sz w:val="24"/>
          <w:szCs w:val="24"/>
        </w:rPr>
        <w:t xml:space="preserve"> календарных дней со дня поступления задания опубликование извещения о предоставлении земельного участка</w:t>
      </w:r>
      <w:r w:rsidR="00B115C0" w:rsidRPr="00AD1636">
        <w:rPr>
          <w:rFonts w:ascii="Times New Roman" w:eastAsia="Calibri" w:hAnsi="Times New Roman" w:cs="Times New Roman"/>
          <w:sz w:val="24"/>
          <w:szCs w:val="24"/>
        </w:rPr>
        <w:t>.</w:t>
      </w:r>
    </w:p>
    <w:p w:rsidR="00F344EF" w:rsidRPr="00AD1636" w:rsidRDefault="00E912AE" w:rsidP="00B115C0">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10</w:t>
      </w:r>
      <w:r w:rsidR="009C3214">
        <w:rPr>
          <w:rFonts w:ascii="Times New Roman" w:eastAsia="Calibri" w:hAnsi="Times New Roman" w:cs="Times New Roman"/>
          <w:sz w:val="24"/>
          <w:szCs w:val="24"/>
        </w:rPr>
        <w:t>3</w:t>
      </w:r>
      <w:r w:rsidR="00F344EF" w:rsidRPr="00AD1636">
        <w:rPr>
          <w:rFonts w:ascii="Times New Roman" w:eastAsia="Calibri" w:hAnsi="Times New Roman" w:cs="Times New Roman"/>
          <w:sz w:val="24"/>
          <w:szCs w:val="24"/>
        </w:rPr>
        <w:t xml:space="preserve">. </w:t>
      </w:r>
      <w:proofErr w:type="gramStart"/>
      <w:r w:rsidR="00F344EF" w:rsidRPr="00AD1636">
        <w:rPr>
          <w:rFonts w:ascii="Times New Roman" w:eastAsia="Calibri" w:hAnsi="Times New Roman" w:cs="Times New Roman"/>
          <w:sz w:val="24"/>
          <w:szCs w:val="24"/>
        </w:rPr>
        <w:t xml:space="preserve">Ответственными за выполнение административного действия, входящего в состав административной процедуры является </w:t>
      </w:r>
      <w:r w:rsidR="00F344EF" w:rsidRPr="00AD1636">
        <w:rPr>
          <w:rFonts w:ascii="Times New Roman" w:hAnsi="Times New Roman" w:cs="Times New Roman"/>
          <w:sz w:val="24"/>
          <w:szCs w:val="24"/>
        </w:rPr>
        <w:t xml:space="preserve"> </w:t>
      </w:r>
      <w:r w:rsidR="00B115C0" w:rsidRPr="00AD1636">
        <w:rPr>
          <w:rFonts w:ascii="Times New Roman" w:hAnsi="Times New Roman" w:cs="Times New Roman"/>
          <w:sz w:val="24"/>
          <w:szCs w:val="24"/>
        </w:rPr>
        <w:t>сотрудник</w:t>
      </w:r>
      <w:r w:rsidRPr="00AD1636">
        <w:rPr>
          <w:rFonts w:ascii="Times New Roman" w:hAnsi="Times New Roman" w:cs="Times New Roman"/>
          <w:sz w:val="24"/>
          <w:szCs w:val="24"/>
        </w:rPr>
        <w:t>и</w:t>
      </w:r>
      <w:r w:rsidR="00B115C0" w:rsidRPr="00AD1636">
        <w:rPr>
          <w:rFonts w:ascii="Times New Roman" w:hAnsi="Times New Roman" w:cs="Times New Roman"/>
          <w:sz w:val="24"/>
          <w:szCs w:val="24"/>
        </w:rPr>
        <w:t xml:space="preserve"> </w:t>
      </w:r>
      <w:r w:rsidRPr="00AD1636">
        <w:rPr>
          <w:rFonts w:ascii="Times New Roman" w:hAnsi="Times New Roman" w:cs="Times New Roman"/>
          <w:sz w:val="24"/>
          <w:szCs w:val="24"/>
        </w:rPr>
        <w:t>уполномоченного органа</w:t>
      </w:r>
      <w:r w:rsidR="00F344EF" w:rsidRPr="00AD1636">
        <w:rPr>
          <w:rFonts w:ascii="Times New Roman" w:eastAsia="Times New Roman" w:hAnsi="Times New Roman" w:cs="Times New Roman"/>
          <w:sz w:val="24"/>
          <w:szCs w:val="24"/>
          <w:lang w:eastAsia="ru-RU"/>
        </w:rPr>
        <w:t xml:space="preserve">, </w:t>
      </w:r>
      <w:r w:rsidR="00F344EF" w:rsidRPr="00AD1636">
        <w:rPr>
          <w:rFonts w:ascii="Times New Roman" w:eastAsia="Calibri" w:hAnsi="Times New Roman" w:cs="Times New Roman"/>
          <w:sz w:val="24"/>
          <w:szCs w:val="24"/>
        </w:rPr>
        <w:t>к функциям котор</w:t>
      </w:r>
      <w:r w:rsidRPr="00AD1636">
        <w:rPr>
          <w:rFonts w:ascii="Times New Roman" w:eastAsia="Calibri" w:hAnsi="Times New Roman" w:cs="Times New Roman"/>
          <w:sz w:val="24"/>
          <w:szCs w:val="24"/>
        </w:rPr>
        <w:t>ых</w:t>
      </w:r>
      <w:r w:rsidR="00F344EF" w:rsidRPr="00AD1636">
        <w:rPr>
          <w:rFonts w:ascii="Times New Roman" w:eastAsia="Calibri" w:hAnsi="Times New Roman" w:cs="Times New Roman"/>
          <w:sz w:val="24"/>
          <w:szCs w:val="24"/>
        </w:rPr>
        <w:t xml:space="preserve"> относится подготовка решений,</w:t>
      </w:r>
      <w:r w:rsidR="00F344EF" w:rsidRPr="00AD1636">
        <w:rPr>
          <w:rFonts w:ascii="Times New Roman" w:hAnsi="Times New Roman" w:cs="Times New Roman"/>
          <w:sz w:val="24"/>
          <w:szCs w:val="24"/>
        </w:rPr>
        <w:t xml:space="preserve"> </w:t>
      </w:r>
      <w:r w:rsidR="00F344EF" w:rsidRPr="00AD1636">
        <w:rPr>
          <w:rFonts w:ascii="Times New Roman" w:eastAsia="Calibri" w:hAnsi="Times New Roman" w:cs="Times New Roman"/>
          <w:sz w:val="24"/>
          <w:szCs w:val="24"/>
        </w:rPr>
        <w:t xml:space="preserve"> проведение </w:t>
      </w:r>
      <w:r w:rsidR="00F344EF" w:rsidRPr="00AD1636">
        <w:rPr>
          <w:rFonts w:ascii="Times New Roman" w:hAnsi="Times New Roman" w:cs="Times New Roman"/>
          <w:sz w:val="24"/>
          <w:szCs w:val="24"/>
        </w:rPr>
        <w:t>правовой экспертизы,</w:t>
      </w:r>
      <w:r w:rsidR="00F344EF" w:rsidRPr="00AD1636">
        <w:rPr>
          <w:rFonts w:ascii="Times New Roman" w:eastAsia="Calibri" w:hAnsi="Times New Roman" w:cs="Times New Roman"/>
          <w:sz w:val="24"/>
          <w:szCs w:val="24"/>
        </w:rPr>
        <w:t xml:space="preserve"> контроль за осуществлением деятельности в сфере образования земельных участков, </w:t>
      </w:r>
      <w:r w:rsidRPr="00AD1636">
        <w:rPr>
          <w:rFonts w:ascii="Times New Roman" w:hAnsi="Times New Roman" w:cs="Times New Roman"/>
          <w:sz w:val="24"/>
          <w:szCs w:val="24"/>
        </w:rPr>
        <w:t>сотрудник уполномоченного органа</w:t>
      </w:r>
      <w:r w:rsidR="00F344EF" w:rsidRPr="00AD1636">
        <w:rPr>
          <w:rFonts w:ascii="Times New Roman" w:eastAsia="Calibri" w:hAnsi="Times New Roman" w:cs="Times New Roman"/>
          <w:sz w:val="24"/>
          <w:szCs w:val="24"/>
        </w:rPr>
        <w:t>, уполномоченное на подписание соответствующих решений</w:t>
      </w:r>
      <w:r w:rsidR="00F344EF" w:rsidRPr="00AD1636">
        <w:rPr>
          <w:rFonts w:ascii="Times New Roman" w:eastAsia="Times New Roman" w:hAnsi="Times New Roman" w:cs="Times New Roman"/>
          <w:color w:val="252525"/>
          <w:sz w:val="24"/>
          <w:szCs w:val="24"/>
          <w:lang w:eastAsia="ru-RU"/>
        </w:rPr>
        <w:t>,</w:t>
      </w:r>
      <w:r w:rsidR="00F344EF" w:rsidRPr="00AD1636">
        <w:rPr>
          <w:rFonts w:ascii="Times New Roman" w:eastAsia="Calibri" w:hAnsi="Times New Roman" w:cs="Times New Roman"/>
          <w:sz w:val="24"/>
          <w:szCs w:val="24"/>
        </w:rPr>
        <w:t xml:space="preserve"> </w:t>
      </w:r>
      <w:r w:rsidRPr="00AD1636">
        <w:rPr>
          <w:rFonts w:ascii="Times New Roman" w:hAnsi="Times New Roman" w:cs="Times New Roman"/>
          <w:sz w:val="24"/>
          <w:szCs w:val="24"/>
        </w:rPr>
        <w:t>сотрудники уполномоченного органа</w:t>
      </w:r>
      <w:r w:rsidR="00F344EF" w:rsidRPr="00AD1636">
        <w:rPr>
          <w:rFonts w:ascii="Times New Roman" w:eastAsia="Calibri" w:hAnsi="Times New Roman" w:cs="Times New Roman"/>
          <w:sz w:val="24"/>
          <w:szCs w:val="24"/>
        </w:rPr>
        <w:t>, к функциям котор</w:t>
      </w:r>
      <w:r w:rsidRPr="00AD1636">
        <w:rPr>
          <w:rFonts w:ascii="Times New Roman" w:eastAsia="Calibri" w:hAnsi="Times New Roman" w:cs="Times New Roman"/>
          <w:sz w:val="24"/>
          <w:szCs w:val="24"/>
        </w:rPr>
        <w:t>ых</w:t>
      </w:r>
      <w:r w:rsidR="00F344EF" w:rsidRPr="00AD1636">
        <w:rPr>
          <w:rFonts w:ascii="Times New Roman" w:eastAsia="Calibri" w:hAnsi="Times New Roman" w:cs="Times New Roman"/>
          <w:sz w:val="24"/>
          <w:szCs w:val="24"/>
        </w:rPr>
        <w:t xml:space="preserve"> относится регистрация, выдача документов, подготовка схемы </w:t>
      </w:r>
      <w:r w:rsidR="00F344EF" w:rsidRPr="00AD1636">
        <w:rPr>
          <w:rFonts w:ascii="Times New Roman" w:eastAsia="Times New Roman" w:hAnsi="Times New Roman" w:cs="Times New Roman"/>
          <w:color w:val="000000"/>
          <w:sz w:val="24"/>
          <w:szCs w:val="24"/>
          <w:lang w:eastAsia="ru-RU"/>
        </w:rPr>
        <w:t>расположения земельного участка или земельных участков на кадастровом</w:t>
      </w:r>
      <w:proofErr w:type="gramEnd"/>
      <w:r w:rsidR="00F344EF" w:rsidRPr="00AD1636">
        <w:rPr>
          <w:rFonts w:ascii="Times New Roman" w:eastAsia="Times New Roman" w:hAnsi="Times New Roman" w:cs="Times New Roman"/>
          <w:color w:val="000000"/>
          <w:sz w:val="24"/>
          <w:szCs w:val="24"/>
          <w:lang w:eastAsia="ru-RU"/>
        </w:rPr>
        <w:t xml:space="preserve"> </w:t>
      </w:r>
      <w:proofErr w:type="gramStart"/>
      <w:r w:rsidR="00F344EF" w:rsidRPr="00AD1636">
        <w:rPr>
          <w:rFonts w:ascii="Times New Roman" w:eastAsia="Times New Roman" w:hAnsi="Times New Roman" w:cs="Times New Roman"/>
          <w:color w:val="000000"/>
          <w:sz w:val="24"/>
          <w:szCs w:val="24"/>
          <w:lang w:eastAsia="ru-RU"/>
        </w:rPr>
        <w:t>плане</w:t>
      </w:r>
      <w:proofErr w:type="gramEnd"/>
      <w:r w:rsidR="00F344EF" w:rsidRPr="00AD1636">
        <w:rPr>
          <w:rFonts w:ascii="Times New Roman" w:eastAsia="Times New Roman" w:hAnsi="Times New Roman" w:cs="Times New Roman"/>
          <w:color w:val="000000"/>
          <w:sz w:val="24"/>
          <w:szCs w:val="24"/>
          <w:lang w:eastAsia="ru-RU"/>
        </w:rPr>
        <w:t xml:space="preserve"> территории</w:t>
      </w:r>
      <w:r w:rsidR="00F344EF" w:rsidRPr="00AD1636">
        <w:rPr>
          <w:rFonts w:ascii="Times New Roman" w:eastAsia="Times New Roman" w:hAnsi="Times New Roman" w:cs="Times New Roman"/>
          <w:color w:val="252525"/>
          <w:sz w:val="24"/>
          <w:szCs w:val="24"/>
          <w:lang w:eastAsia="ru-RU"/>
        </w:rPr>
        <w:t xml:space="preserve">, </w:t>
      </w:r>
      <w:r w:rsidR="00F344EF" w:rsidRPr="00AD1636">
        <w:rPr>
          <w:rFonts w:ascii="Times New Roman" w:eastAsia="Calibri" w:hAnsi="Times New Roman" w:cs="Times New Roman"/>
          <w:sz w:val="24"/>
          <w:szCs w:val="24"/>
        </w:rPr>
        <w:t>обеспечение опубликования извещений.</w:t>
      </w:r>
    </w:p>
    <w:p w:rsidR="00501042" w:rsidRPr="00AD1636" w:rsidRDefault="00F344EF" w:rsidP="00501042">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 xml:space="preserve"> </w:t>
      </w:r>
      <w:r w:rsidR="00E912AE" w:rsidRPr="00AD1636">
        <w:rPr>
          <w:rFonts w:ascii="Times New Roman" w:eastAsia="Calibri" w:hAnsi="Times New Roman" w:cs="Times New Roman"/>
          <w:sz w:val="24"/>
          <w:szCs w:val="24"/>
        </w:rPr>
        <w:t>10</w:t>
      </w:r>
      <w:r w:rsidR="009C3214">
        <w:rPr>
          <w:rFonts w:ascii="Times New Roman" w:eastAsia="Calibri" w:hAnsi="Times New Roman" w:cs="Times New Roman"/>
          <w:sz w:val="24"/>
          <w:szCs w:val="24"/>
        </w:rPr>
        <w:t>4</w:t>
      </w:r>
      <w:r w:rsidRPr="00AD1636">
        <w:rPr>
          <w:rFonts w:ascii="Times New Roman" w:eastAsia="Calibri" w:hAnsi="Times New Roman" w:cs="Times New Roman"/>
          <w:sz w:val="24"/>
          <w:szCs w:val="24"/>
        </w:rPr>
        <w:t xml:space="preserve">. Максимальный срок принятия и направления (выдачи) Заявителю решения </w:t>
      </w:r>
      <w:r w:rsidR="00E912AE" w:rsidRPr="00AD1636">
        <w:rPr>
          <w:rFonts w:ascii="Times New Roman" w:eastAsia="Calibri" w:hAnsi="Times New Roman" w:cs="Times New Roman"/>
          <w:sz w:val="24"/>
          <w:szCs w:val="24"/>
        </w:rPr>
        <w:t>уполномоченного органа</w:t>
      </w:r>
      <w:r w:rsidRPr="00AD1636">
        <w:rPr>
          <w:rFonts w:ascii="Times New Roman" w:eastAsia="Calibri" w:hAnsi="Times New Roman" w:cs="Times New Roman"/>
          <w:sz w:val="24"/>
          <w:szCs w:val="24"/>
        </w:rPr>
        <w:t xml:space="preserve"> об отказе в предварительном согласовании предоставления земельного участка или об отказе в предоставлении земельного участка либо опубликование извещения о предоставлении земельного участка – 30 календарных дней</w:t>
      </w:r>
      <w:r w:rsidR="00501042" w:rsidRPr="00AD1636">
        <w:rPr>
          <w:rFonts w:ascii="Times New Roman" w:eastAsia="Calibri" w:hAnsi="Times New Roman" w:cs="Times New Roman"/>
          <w:sz w:val="24"/>
          <w:szCs w:val="24"/>
        </w:rPr>
        <w:t xml:space="preserve"> со дня регистрации заявления с приложенными документами.</w:t>
      </w:r>
    </w:p>
    <w:p w:rsidR="00F344EF" w:rsidRPr="00AD1636" w:rsidRDefault="00E912AE" w:rsidP="00501042">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10</w:t>
      </w:r>
      <w:r w:rsidR="009C3214">
        <w:rPr>
          <w:rFonts w:ascii="Times New Roman" w:eastAsia="Calibri" w:hAnsi="Times New Roman" w:cs="Times New Roman"/>
          <w:sz w:val="24"/>
          <w:szCs w:val="24"/>
        </w:rPr>
        <w:t>5</w:t>
      </w:r>
      <w:r w:rsidR="00F344EF" w:rsidRPr="00AD1636">
        <w:rPr>
          <w:rFonts w:ascii="Times New Roman" w:eastAsia="Calibri" w:hAnsi="Times New Roman" w:cs="Times New Roman"/>
          <w:sz w:val="24"/>
          <w:szCs w:val="24"/>
        </w:rPr>
        <w:t xml:space="preserve">. Результатом исполнения административной процедуры является принятие и направление (выдача) Заявителю решения </w:t>
      </w:r>
      <w:r w:rsidRPr="00AD1636">
        <w:rPr>
          <w:rFonts w:ascii="Times New Roman" w:eastAsia="Calibri" w:hAnsi="Times New Roman" w:cs="Times New Roman"/>
          <w:sz w:val="24"/>
          <w:szCs w:val="24"/>
        </w:rPr>
        <w:t>уполномоченного органа</w:t>
      </w:r>
      <w:r w:rsidR="008D5688" w:rsidRPr="00AD1636">
        <w:rPr>
          <w:rFonts w:ascii="Times New Roman" w:eastAsia="Calibri" w:hAnsi="Times New Roman" w:cs="Times New Roman"/>
          <w:sz w:val="24"/>
          <w:szCs w:val="24"/>
        </w:rPr>
        <w:t xml:space="preserve"> </w:t>
      </w:r>
      <w:r w:rsidR="00F344EF" w:rsidRPr="00AD1636">
        <w:rPr>
          <w:rFonts w:ascii="Times New Roman" w:eastAsia="Calibri" w:hAnsi="Times New Roman" w:cs="Times New Roman"/>
          <w:sz w:val="24"/>
          <w:szCs w:val="24"/>
        </w:rPr>
        <w:t>об отказе в предварительном согласовании предоставления земельного участка или об отказе в предоставлении земельного участка либо опубликование извещения о предоставлении земельного участка.</w:t>
      </w:r>
    </w:p>
    <w:p w:rsidR="008D5688" w:rsidRPr="00AD1636" w:rsidRDefault="00E912AE" w:rsidP="008D5688">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 xml:space="preserve"> 10</w:t>
      </w:r>
      <w:r w:rsidR="009C3214">
        <w:rPr>
          <w:rFonts w:ascii="Times New Roman" w:eastAsia="Calibri" w:hAnsi="Times New Roman" w:cs="Times New Roman"/>
          <w:sz w:val="24"/>
          <w:szCs w:val="24"/>
        </w:rPr>
        <w:t>6</w:t>
      </w:r>
      <w:r w:rsidR="00F344EF" w:rsidRPr="00AD1636">
        <w:rPr>
          <w:rFonts w:ascii="Times New Roman" w:eastAsia="Calibri" w:hAnsi="Times New Roman" w:cs="Times New Roman"/>
          <w:sz w:val="24"/>
          <w:szCs w:val="24"/>
        </w:rPr>
        <w:t xml:space="preserve">. Фиксация результата административной процедуры осуществляется путем занесения информации </w:t>
      </w:r>
      <w:r w:rsidR="008D5688" w:rsidRPr="00AD1636">
        <w:rPr>
          <w:rFonts w:ascii="Times New Roman" w:eastAsia="Calibri" w:hAnsi="Times New Roman" w:cs="Times New Roman"/>
          <w:sz w:val="24"/>
          <w:szCs w:val="24"/>
        </w:rPr>
        <w:t>в журнал регистрации, который ведется на бумажном носителе или в электронном виде.</w:t>
      </w:r>
    </w:p>
    <w:p w:rsidR="00F344EF" w:rsidRPr="00AD1636" w:rsidRDefault="00F344EF" w:rsidP="00D72487">
      <w:pPr>
        <w:autoSpaceDE w:val="0"/>
        <w:autoSpaceDN w:val="0"/>
        <w:adjustRightInd w:val="0"/>
        <w:ind w:firstLine="567"/>
        <w:rPr>
          <w:rFonts w:ascii="Times New Roman" w:hAnsi="Times New Roman" w:cs="Times New Roman"/>
          <w:sz w:val="24"/>
          <w:szCs w:val="24"/>
        </w:rPr>
      </w:pPr>
    </w:p>
    <w:p w:rsidR="00F344EF" w:rsidRPr="00AD1636" w:rsidRDefault="00E912AE" w:rsidP="00026B29">
      <w:pPr>
        <w:ind w:firstLine="567"/>
        <w:jc w:val="center"/>
        <w:rPr>
          <w:rFonts w:ascii="Times New Roman" w:eastAsia="Times New Roman" w:hAnsi="Times New Roman" w:cs="Times New Roman"/>
          <w:b/>
          <w:sz w:val="24"/>
          <w:szCs w:val="24"/>
          <w:lang w:eastAsia="ru-RU"/>
        </w:rPr>
      </w:pPr>
      <w:r w:rsidRPr="00AD1636">
        <w:rPr>
          <w:rFonts w:ascii="Times New Roman" w:eastAsia="Times New Roman" w:hAnsi="Times New Roman" w:cs="Times New Roman"/>
          <w:b/>
          <w:sz w:val="24"/>
          <w:szCs w:val="24"/>
          <w:lang w:eastAsia="ru-RU"/>
        </w:rPr>
        <w:t>Глава 2</w:t>
      </w:r>
      <w:r w:rsidR="009C3214">
        <w:rPr>
          <w:rFonts w:ascii="Times New Roman" w:eastAsia="Times New Roman" w:hAnsi="Times New Roman" w:cs="Times New Roman"/>
          <w:b/>
          <w:sz w:val="24"/>
          <w:szCs w:val="24"/>
          <w:lang w:eastAsia="ru-RU"/>
        </w:rPr>
        <w:t>5</w:t>
      </w:r>
      <w:r w:rsidR="00F344EF" w:rsidRPr="00AD1636">
        <w:rPr>
          <w:rFonts w:ascii="Times New Roman" w:eastAsia="Times New Roman" w:hAnsi="Times New Roman" w:cs="Times New Roman"/>
          <w:b/>
          <w:sz w:val="24"/>
          <w:szCs w:val="24"/>
          <w:lang w:eastAsia="ru-RU"/>
        </w:rPr>
        <w:t xml:space="preserve">. </w:t>
      </w:r>
      <w:proofErr w:type="gramStart"/>
      <w:r w:rsidR="00F344EF" w:rsidRPr="00AD1636">
        <w:rPr>
          <w:rFonts w:ascii="Times New Roman" w:eastAsia="Times New Roman" w:hAnsi="Times New Roman" w:cs="Times New Roman"/>
          <w:b/>
          <w:sz w:val="24"/>
          <w:szCs w:val="24"/>
          <w:lang w:eastAsia="ru-RU"/>
        </w:rPr>
        <w:t xml:space="preserve">Рассмотрение сформированного дела по заявлению </w:t>
      </w:r>
      <w:r w:rsidR="00F344EF" w:rsidRPr="00AD1636">
        <w:rPr>
          <w:rFonts w:ascii="Times New Roman" w:hAnsi="Times New Roman" w:cs="Times New Roman"/>
          <w:b/>
          <w:sz w:val="24"/>
          <w:szCs w:val="24"/>
        </w:rPr>
        <w:t>и</w:t>
      </w:r>
      <w:r w:rsidR="00F344EF" w:rsidRPr="00AD1636">
        <w:rPr>
          <w:rFonts w:ascii="Times New Roman" w:eastAsia="Times New Roman" w:hAnsi="Times New Roman" w:cs="Times New Roman"/>
          <w:b/>
          <w:sz w:val="24"/>
          <w:szCs w:val="24"/>
          <w:lang w:eastAsia="ru-RU"/>
        </w:rPr>
        <w:t xml:space="preserve"> принятие решения </w:t>
      </w:r>
      <w:r w:rsidRPr="00AD1636">
        <w:rPr>
          <w:rFonts w:ascii="Times New Roman" w:eastAsia="Times New Roman" w:hAnsi="Times New Roman" w:cs="Times New Roman"/>
          <w:b/>
          <w:sz w:val="24"/>
          <w:szCs w:val="24"/>
          <w:lang w:eastAsia="ru-RU"/>
        </w:rPr>
        <w:t>уполномоченного органа</w:t>
      </w:r>
      <w:r w:rsidR="00F344EF" w:rsidRPr="00AD1636">
        <w:rPr>
          <w:rFonts w:ascii="Times New Roman" w:eastAsia="Times New Roman" w:hAnsi="Times New Roman" w:cs="Times New Roman"/>
          <w:b/>
          <w:sz w:val="24"/>
          <w:szCs w:val="24"/>
          <w:lang w:eastAsia="ru-RU"/>
        </w:rPr>
        <w:t xml:space="preserve">  о предварительном согласовании предоставления земельного участка либо осуществление подготовки проекта договора купли-продажи или проекта договора аренды, при условии, что не требуется образование или уточнение границ испрашиваемого земельного участка (в случае если заявления иных граждан, крестьянских (фермерских) хозяйств о намерении участвовать в аукционе не поступили) либо принятие решения </w:t>
      </w:r>
      <w:r w:rsidRPr="00AD1636">
        <w:rPr>
          <w:rFonts w:ascii="Times New Roman" w:eastAsia="Times New Roman" w:hAnsi="Times New Roman" w:cs="Times New Roman"/>
          <w:b/>
          <w:sz w:val="24"/>
          <w:szCs w:val="24"/>
          <w:lang w:eastAsia="ru-RU"/>
        </w:rPr>
        <w:t>уполномоченного органа</w:t>
      </w:r>
      <w:r w:rsidR="00A51505" w:rsidRPr="00AD1636">
        <w:rPr>
          <w:rFonts w:ascii="Times New Roman" w:eastAsia="Times New Roman" w:hAnsi="Times New Roman" w:cs="Times New Roman"/>
          <w:b/>
          <w:sz w:val="24"/>
          <w:szCs w:val="24"/>
          <w:lang w:eastAsia="ru-RU"/>
        </w:rPr>
        <w:t xml:space="preserve">  </w:t>
      </w:r>
      <w:r w:rsidR="00F344EF" w:rsidRPr="00AD1636">
        <w:rPr>
          <w:rFonts w:ascii="Times New Roman" w:eastAsia="Times New Roman" w:hAnsi="Times New Roman" w:cs="Times New Roman"/>
          <w:b/>
          <w:sz w:val="24"/>
          <w:szCs w:val="24"/>
          <w:lang w:eastAsia="ru-RU"/>
        </w:rPr>
        <w:t>об</w:t>
      </w:r>
      <w:proofErr w:type="gramEnd"/>
      <w:r w:rsidR="00F344EF" w:rsidRPr="00AD1636">
        <w:rPr>
          <w:rFonts w:ascii="Times New Roman" w:eastAsia="Times New Roman" w:hAnsi="Times New Roman" w:cs="Times New Roman"/>
          <w:b/>
          <w:sz w:val="24"/>
          <w:szCs w:val="24"/>
          <w:lang w:eastAsia="ru-RU"/>
        </w:rPr>
        <w:t xml:space="preserve"> </w:t>
      </w:r>
      <w:proofErr w:type="gramStart"/>
      <w:r w:rsidR="00F344EF" w:rsidRPr="00AD1636">
        <w:rPr>
          <w:rFonts w:ascii="Times New Roman" w:eastAsia="Times New Roman" w:hAnsi="Times New Roman" w:cs="Times New Roman"/>
          <w:b/>
          <w:sz w:val="24"/>
          <w:szCs w:val="24"/>
          <w:lang w:eastAsia="ru-RU"/>
        </w:rPr>
        <w:t xml:space="preserve">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(в случае поступления заявлений иных граждан, крестьянских (фермерских) хозяйств о намерении участвовать </w:t>
      </w:r>
      <w:r w:rsidRPr="00AD1636">
        <w:rPr>
          <w:rFonts w:ascii="Times New Roman" w:eastAsia="Times New Roman" w:hAnsi="Times New Roman" w:cs="Times New Roman"/>
          <w:b/>
          <w:sz w:val="24"/>
          <w:szCs w:val="24"/>
          <w:lang w:eastAsia="ru-RU"/>
        </w:rPr>
        <w:t xml:space="preserve"> </w:t>
      </w:r>
      <w:r w:rsidR="00F344EF" w:rsidRPr="00AD1636">
        <w:rPr>
          <w:rFonts w:ascii="Times New Roman" w:eastAsia="Times New Roman" w:hAnsi="Times New Roman" w:cs="Times New Roman"/>
          <w:b/>
          <w:sz w:val="24"/>
          <w:szCs w:val="24"/>
          <w:lang w:eastAsia="ru-RU"/>
        </w:rPr>
        <w:t>в аукционе)</w:t>
      </w:r>
      <w:proofErr w:type="gramEnd"/>
    </w:p>
    <w:p w:rsidR="00F344EF" w:rsidRPr="00AD1636" w:rsidRDefault="00F344EF" w:rsidP="00D72487">
      <w:pPr>
        <w:ind w:firstLine="567"/>
        <w:jc w:val="center"/>
        <w:rPr>
          <w:rFonts w:ascii="Times New Roman" w:eastAsia="Times New Roman" w:hAnsi="Times New Roman" w:cs="Times New Roman"/>
          <w:sz w:val="24"/>
          <w:szCs w:val="24"/>
          <w:lang w:eastAsia="ru-RU"/>
        </w:rPr>
      </w:pPr>
    </w:p>
    <w:p w:rsidR="00F344EF" w:rsidRPr="00AD1636" w:rsidRDefault="00F344EF" w:rsidP="00D72487">
      <w:pPr>
        <w:autoSpaceDE w:val="0"/>
        <w:autoSpaceDN w:val="0"/>
        <w:adjustRightInd w:val="0"/>
        <w:ind w:firstLine="567"/>
        <w:rPr>
          <w:rFonts w:ascii="Times New Roman" w:eastAsia="Times New Roman" w:hAnsi="Times New Roman" w:cs="Times New Roman"/>
          <w:sz w:val="24"/>
          <w:szCs w:val="24"/>
          <w:lang w:eastAsia="ru-RU"/>
        </w:rPr>
      </w:pPr>
      <w:r w:rsidRPr="00AD1636">
        <w:rPr>
          <w:rFonts w:ascii="Times New Roman" w:hAnsi="Times New Roman" w:cs="Times New Roman"/>
          <w:sz w:val="24"/>
          <w:szCs w:val="24"/>
        </w:rPr>
        <w:t xml:space="preserve"> </w:t>
      </w:r>
      <w:r w:rsidR="00E912AE" w:rsidRPr="00AD1636">
        <w:rPr>
          <w:rFonts w:ascii="Times New Roman" w:hAnsi="Times New Roman" w:cs="Times New Roman"/>
          <w:sz w:val="24"/>
          <w:szCs w:val="24"/>
        </w:rPr>
        <w:t>10</w:t>
      </w:r>
      <w:r w:rsidR="009C3214">
        <w:rPr>
          <w:rFonts w:ascii="Times New Roman" w:hAnsi="Times New Roman" w:cs="Times New Roman"/>
          <w:sz w:val="24"/>
          <w:szCs w:val="24"/>
        </w:rPr>
        <w:t>7</w:t>
      </w:r>
      <w:r w:rsidRPr="00AD1636">
        <w:rPr>
          <w:rFonts w:ascii="Times New Roman" w:hAnsi="Times New Roman" w:cs="Times New Roman"/>
          <w:sz w:val="24"/>
          <w:szCs w:val="24"/>
        </w:rPr>
        <w:t xml:space="preserve">. </w:t>
      </w:r>
      <w:r w:rsidRPr="00AD1636">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не поступление (поступление) заявлений иных граждан, крестьянских (фермерских) хозяйств о намерении участвовать в аукционе по истечении (в течение) тридцати календарных дней со дня опубликования извещения о предоставлении земельного участка.</w:t>
      </w:r>
    </w:p>
    <w:p w:rsidR="00F344EF" w:rsidRPr="00AD1636" w:rsidRDefault="009E5032" w:rsidP="00A51505">
      <w:pPr>
        <w:autoSpaceDE w:val="0"/>
        <w:autoSpaceDN w:val="0"/>
        <w:adjustRightInd w:val="0"/>
        <w:ind w:firstLine="567"/>
        <w:rPr>
          <w:rFonts w:ascii="Times New Roman" w:eastAsia="Times New Roman" w:hAnsi="Times New Roman" w:cs="Times New Roman"/>
          <w:color w:val="000000"/>
          <w:sz w:val="24"/>
          <w:szCs w:val="24"/>
          <w:lang w:eastAsia="ru-RU"/>
        </w:rPr>
      </w:pPr>
      <w:r w:rsidRPr="00AD1636">
        <w:rPr>
          <w:rFonts w:ascii="Times New Roman" w:eastAsia="Calibri" w:hAnsi="Times New Roman" w:cs="Times New Roman"/>
          <w:sz w:val="24"/>
          <w:szCs w:val="24"/>
        </w:rPr>
        <w:t>1</w:t>
      </w:r>
      <w:r w:rsidR="009C3214">
        <w:rPr>
          <w:rFonts w:ascii="Times New Roman" w:eastAsia="Calibri" w:hAnsi="Times New Roman" w:cs="Times New Roman"/>
          <w:sz w:val="24"/>
          <w:szCs w:val="24"/>
        </w:rPr>
        <w:t>08</w:t>
      </w:r>
      <w:r w:rsidR="00F344EF" w:rsidRPr="00AD1636">
        <w:rPr>
          <w:rFonts w:ascii="Times New Roman" w:eastAsia="Calibri" w:hAnsi="Times New Roman" w:cs="Times New Roman"/>
          <w:sz w:val="24"/>
          <w:szCs w:val="24"/>
        </w:rPr>
        <w:t xml:space="preserve">. </w:t>
      </w:r>
      <w:r w:rsidR="00A51505"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подготовка решений, по истечении тридцати дней со дня опубликования </w:t>
      </w:r>
      <w:r w:rsidR="00F344EF" w:rsidRPr="00AD1636">
        <w:rPr>
          <w:rFonts w:ascii="Times New Roman" w:eastAsia="Times New Roman" w:hAnsi="Times New Roman" w:cs="Times New Roman"/>
          <w:sz w:val="24"/>
          <w:szCs w:val="24"/>
          <w:lang w:eastAsia="ru-RU"/>
        </w:rPr>
        <w:t>извещения о предоставлении земельного участка,</w:t>
      </w:r>
      <w:r w:rsidR="00F344EF" w:rsidRPr="00AD1636">
        <w:rPr>
          <w:rFonts w:ascii="Times New Roman" w:eastAsia="Calibri" w:hAnsi="Times New Roman" w:cs="Times New Roman"/>
          <w:sz w:val="24"/>
          <w:szCs w:val="24"/>
        </w:rPr>
        <w:t xml:space="preserve"> осуществляет в течение </w:t>
      </w:r>
      <w:r w:rsidR="00E912AE" w:rsidRPr="00AD1636">
        <w:rPr>
          <w:rFonts w:ascii="Times New Roman" w:eastAsia="Calibri" w:hAnsi="Times New Roman" w:cs="Times New Roman"/>
          <w:sz w:val="24"/>
          <w:szCs w:val="24"/>
        </w:rPr>
        <w:t>7</w:t>
      </w:r>
      <w:r w:rsidR="00F344EF" w:rsidRPr="00AD1636">
        <w:rPr>
          <w:rFonts w:ascii="Times New Roman" w:eastAsia="Calibri" w:hAnsi="Times New Roman" w:cs="Times New Roman"/>
          <w:sz w:val="24"/>
          <w:szCs w:val="24"/>
        </w:rPr>
        <w:t xml:space="preserve"> календарных дней</w:t>
      </w:r>
      <w:r w:rsidR="00F344EF" w:rsidRPr="00AD1636">
        <w:rPr>
          <w:rFonts w:ascii="Times New Roman" w:eastAsia="Times New Roman" w:hAnsi="Times New Roman" w:cs="Times New Roman"/>
          <w:color w:val="252525"/>
          <w:sz w:val="24"/>
          <w:szCs w:val="24"/>
          <w:lang w:eastAsia="ru-RU"/>
        </w:rPr>
        <w:t>:</w:t>
      </w:r>
    </w:p>
    <w:p w:rsidR="00F344EF" w:rsidRPr="00AD1636" w:rsidRDefault="00A51505" w:rsidP="00D72487">
      <w:pPr>
        <w:autoSpaceDE w:val="0"/>
        <w:autoSpaceDN w:val="0"/>
        <w:adjustRightInd w:val="0"/>
        <w:ind w:firstLine="567"/>
        <w:rPr>
          <w:rFonts w:ascii="Times New Roman" w:eastAsia="Times New Roman" w:hAnsi="Times New Roman" w:cs="Times New Roman"/>
          <w:sz w:val="24"/>
          <w:szCs w:val="24"/>
          <w:lang w:eastAsia="ru-RU"/>
        </w:rPr>
      </w:pPr>
      <w:r w:rsidRPr="00AD1636">
        <w:rPr>
          <w:rFonts w:ascii="Times New Roman" w:eastAsia="Calibri" w:hAnsi="Times New Roman" w:cs="Times New Roman"/>
          <w:sz w:val="24"/>
          <w:szCs w:val="24"/>
        </w:rPr>
        <w:t xml:space="preserve">- </w:t>
      </w:r>
      <w:r w:rsidR="00F344EF" w:rsidRPr="00AD1636">
        <w:rPr>
          <w:rFonts w:ascii="Times New Roman" w:eastAsia="Calibri" w:hAnsi="Times New Roman" w:cs="Times New Roman"/>
          <w:sz w:val="24"/>
          <w:szCs w:val="24"/>
        </w:rPr>
        <w:t>подготовку предложения о предварительном согласовании предоставления земельного участка; о подготовке проекта договора купли-продажи или проекта дого</w:t>
      </w:r>
      <w:r w:rsidRPr="00AD1636">
        <w:rPr>
          <w:rFonts w:ascii="Times New Roman" w:eastAsia="Calibri" w:hAnsi="Times New Roman" w:cs="Times New Roman"/>
          <w:sz w:val="24"/>
          <w:szCs w:val="24"/>
        </w:rPr>
        <w:t>вора аренды земельного участка</w:t>
      </w:r>
      <w:r w:rsidR="00F344EF" w:rsidRPr="00AD1636">
        <w:rPr>
          <w:rFonts w:ascii="Times New Roman" w:eastAsia="Calibri" w:hAnsi="Times New Roman" w:cs="Times New Roman"/>
          <w:sz w:val="24"/>
          <w:szCs w:val="24"/>
        </w:rPr>
        <w:t>;</w:t>
      </w:r>
    </w:p>
    <w:p w:rsidR="00F344EF" w:rsidRPr="00AD1636" w:rsidRDefault="00A51505" w:rsidP="00A51505">
      <w:pPr>
        <w:rPr>
          <w:rFonts w:ascii="Times New Roman" w:hAnsi="Times New Roman" w:cs="Times New Roman"/>
          <w:sz w:val="24"/>
          <w:szCs w:val="24"/>
        </w:rPr>
      </w:pPr>
      <w:r w:rsidRPr="00AD1636">
        <w:rPr>
          <w:rFonts w:ascii="Times New Roman" w:eastAsia="Calibri" w:hAnsi="Times New Roman" w:cs="Times New Roman"/>
          <w:sz w:val="24"/>
          <w:szCs w:val="24"/>
        </w:rPr>
        <w:t xml:space="preserve">- </w:t>
      </w:r>
      <w:r w:rsidR="00F344EF" w:rsidRPr="00AD1636">
        <w:rPr>
          <w:rFonts w:ascii="Times New Roman" w:eastAsia="Calibri" w:hAnsi="Times New Roman" w:cs="Times New Roman"/>
          <w:sz w:val="24"/>
          <w:szCs w:val="24"/>
        </w:rPr>
        <w:t xml:space="preserve">подготовку и передачу </w:t>
      </w:r>
      <w:r w:rsidRPr="00AD1636">
        <w:rPr>
          <w:rFonts w:ascii="Times New Roman" w:hAnsi="Times New Roman" w:cs="Times New Roman"/>
          <w:sz w:val="24"/>
          <w:szCs w:val="24"/>
        </w:rPr>
        <w:t>сотруднику</w:t>
      </w:r>
      <w:r w:rsidR="00F344EF" w:rsidRPr="00AD1636">
        <w:rPr>
          <w:rFonts w:ascii="Times New Roman" w:eastAsia="Calibri" w:hAnsi="Times New Roman" w:cs="Times New Roman"/>
          <w:sz w:val="24"/>
          <w:szCs w:val="24"/>
        </w:rPr>
        <w:t xml:space="preserve">, к функциям которого относится проведение </w:t>
      </w:r>
      <w:r w:rsidR="00F344EF" w:rsidRPr="00AD1636">
        <w:rPr>
          <w:rFonts w:ascii="Times New Roman" w:hAnsi="Times New Roman" w:cs="Times New Roman"/>
          <w:sz w:val="24"/>
          <w:szCs w:val="24"/>
        </w:rPr>
        <w:t>правовой экспертизы</w:t>
      </w:r>
      <w:r w:rsidR="00F344EF" w:rsidRPr="00AD1636">
        <w:rPr>
          <w:rFonts w:ascii="Times New Roman" w:eastAsia="Calibri" w:hAnsi="Times New Roman" w:cs="Times New Roman"/>
          <w:sz w:val="24"/>
          <w:szCs w:val="24"/>
        </w:rPr>
        <w:t xml:space="preserve"> проекта решения о предварительном согласовании предоставления земельного участка</w:t>
      </w:r>
      <w:r w:rsidR="00F344EF" w:rsidRPr="00AD1636">
        <w:rPr>
          <w:rFonts w:ascii="Times New Roman" w:hAnsi="Times New Roman" w:cs="Times New Roman"/>
          <w:sz w:val="24"/>
          <w:szCs w:val="24"/>
        </w:rPr>
        <w:t>;</w:t>
      </w:r>
    </w:p>
    <w:p w:rsidR="00F344EF" w:rsidRPr="00AD1636" w:rsidRDefault="00A51505"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 xml:space="preserve">разработку и передачу </w:t>
      </w:r>
      <w:r w:rsidRPr="00AD1636">
        <w:rPr>
          <w:rFonts w:ascii="Times New Roman" w:hAnsi="Times New Roman" w:cs="Times New Roman"/>
          <w:sz w:val="24"/>
          <w:szCs w:val="24"/>
        </w:rPr>
        <w:t>сотруднику</w:t>
      </w:r>
      <w:r w:rsidR="00F344EF" w:rsidRPr="00AD1636">
        <w:rPr>
          <w:rFonts w:ascii="Times New Roman" w:hAnsi="Times New Roman" w:cs="Times New Roman"/>
          <w:sz w:val="24"/>
          <w:szCs w:val="24"/>
        </w:rPr>
        <w:t xml:space="preserve">, к функциям которого относится </w:t>
      </w:r>
      <w:r w:rsidR="00F344EF" w:rsidRPr="00AD1636">
        <w:rPr>
          <w:rFonts w:ascii="Times New Roman" w:hAnsi="Times New Roman" w:cs="Times New Roman"/>
          <w:iCs/>
          <w:color w:val="000000"/>
          <w:sz w:val="24"/>
          <w:szCs w:val="24"/>
        </w:rPr>
        <w:t>обеспечение заключения договоров аренды земельных участков,</w:t>
      </w:r>
      <w:r w:rsidR="00F344EF" w:rsidRPr="00AD1636">
        <w:rPr>
          <w:rFonts w:ascii="Times New Roman" w:hAnsi="Times New Roman" w:cs="Times New Roman"/>
          <w:sz w:val="24"/>
          <w:szCs w:val="24"/>
        </w:rPr>
        <w:t xml:space="preserve"> задания на подготовку договора аренды земельного участка;</w:t>
      </w:r>
    </w:p>
    <w:p w:rsidR="00F344EF" w:rsidRPr="00AD1636" w:rsidRDefault="00A51505"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 xml:space="preserve">разработку и передачу </w:t>
      </w:r>
      <w:r w:rsidRPr="00AD1636">
        <w:rPr>
          <w:rFonts w:ascii="Times New Roman" w:hAnsi="Times New Roman" w:cs="Times New Roman"/>
          <w:sz w:val="24"/>
          <w:szCs w:val="24"/>
        </w:rPr>
        <w:t>сотруднику</w:t>
      </w:r>
      <w:r w:rsidR="00F344EF" w:rsidRPr="00AD1636">
        <w:rPr>
          <w:rFonts w:ascii="Times New Roman" w:hAnsi="Times New Roman" w:cs="Times New Roman"/>
          <w:sz w:val="24"/>
          <w:szCs w:val="24"/>
        </w:rPr>
        <w:t xml:space="preserve">, к функциям которого относится </w:t>
      </w:r>
      <w:r w:rsidR="00F344EF" w:rsidRPr="00AD1636">
        <w:rPr>
          <w:rFonts w:ascii="Times New Roman" w:hAnsi="Times New Roman" w:cs="Times New Roman"/>
          <w:iCs/>
          <w:color w:val="000000"/>
          <w:sz w:val="24"/>
          <w:szCs w:val="24"/>
        </w:rPr>
        <w:t>заключение договоров купли-продажи земельных участков,</w:t>
      </w:r>
      <w:r w:rsidR="00F344EF" w:rsidRPr="00AD1636">
        <w:rPr>
          <w:rFonts w:ascii="Times New Roman" w:hAnsi="Times New Roman" w:cs="Times New Roman"/>
          <w:sz w:val="24"/>
          <w:szCs w:val="24"/>
        </w:rPr>
        <w:t xml:space="preserve"> задания на подготовку договора купли-продажи земельного участка;</w:t>
      </w:r>
    </w:p>
    <w:p w:rsidR="00A51505" w:rsidRPr="00AD1636" w:rsidRDefault="009E5032" w:rsidP="00A51505">
      <w:pPr>
        <w:autoSpaceDE w:val="0"/>
        <w:autoSpaceDN w:val="0"/>
        <w:adjustRightInd w:val="0"/>
        <w:ind w:firstLine="567"/>
        <w:rPr>
          <w:rFonts w:ascii="Times New Roman" w:eastAsia="Times New Roman" w:hAnsi="Times New Roman" w:cs="Times New Roman"/>
          <w:sz w:val="24"/>
          <w:szCs w:val="24"/>
          <w:lang w:eastAsia="ru-RU"/>
        </w:rPr>
      </w:pPr>
      <w:r w:rsidRPr="00AD1636">
        <w:rPr>
          <w:rFonts w:ascii="Times New Roman" w:eastAsia="Calibri" w:hAnsi="Times New Roman" w:cs="Times New Roman"/>
          <w:sz w:val="24"/>
          <w:szCs w:val="24"/>
        </w:rPr>
        <w:t>1</w:t>
      </w:r>
      <w:r w:rsidR="009C3214">
        <w:rPr>
          <w:rFonts w:ascii="Times New Roman" w:eastAsia="Calibri" w:hAnsi="Times New Roman" w:cs="Times New Roman"/>
          <w:sz w:val="24"/>
          <w:szCs w:val="24"/>
        </w:rPr>
        <w:t>09</w:t>
      </w:r>
      <w:r w:rsidR="00F344EF" w:rsidRPr="00AD1636">
        <w:rPr>
          <w:rFonts w:ascii="Times New Roman" w:eastAsia="Calibri" w:hAnsi="Times New Roman" w:cs="Times New Roman"/>
          <w:sz w:val="24"/>
          <w:szCs w:val="24"/>
        </w:rPr>
        <w:t xml:space="preserve">. </w:t>
      </w:r>
      <w:r w:rsidR="00E81507" w:rsidRPr="00AD1636">
        <w:rPr>
          <w:rFonts w:ascii="Times New Roman" w:eastAsia="Calibri" w:hAnsi="Times New Roman" w:cs="Times New Roman"/>
          <w:sz w:val="24"/>
          <w:szCs w:val="24"/>
        </w:rPr>
        <w:t xml:space="preserve">Уполномоченный орган </w:t>
      </w:r>
      <w:r w:rsidR="00F344EF" w:rsidRPr="00AD1636">
        <w:rPr>
          <w:rFonts w:ascii="Times New Roman" w:eastAsia="Calibri" w:hAnsi="Times New Roman" w:cs="Times New Roman"/>
          <w:sz w:val="24"/>
          <w:szCs w:val="24"/>
        </w:rPr>
        <w:t>принимает решение о предварительном согласовании предоставления земельного участка; о подготовке проекта договора купли-продажи или проекта договора аренды земельного участка.</w:t>
      </w:r>
    </w:p>
    <w:p w:rsidR="00F344EF" w:rsidRPr="00AD1636" w:rsidRDefault="009E5032" w:rsidP="00A51505">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11</w:t>
      </w:r>
      <w:r w:rsidR="009C3214">
        <w:rPr>
          <w:rFonts w:ascii="Times New Roman" w:eastAsia="Calibri" w:hAnsi="Times New Roman" w:cs="Times New Roman"/>
          <w:sz w:val="24"/>
          <w:szCs w:val="24"/>
        </w:rPr>
        <w:t>0</w:t>
      </w:r>
      <w:r w:rsidR="00F344EF" w:rsidRPr="00AD1636">
        <w:rPr>
          <w:rFonts w:ascii="Times New Roman" w:eastAsia="Calibri" w:hAnsi="Times New Roman" w:cs="Times New Roman"/>
          <w:sz w:val="24"/>
          <w:szCs w:val="24"/>
        </w:rPr>
        <w:t xml:space="preserve">. В случае принятия решения о предварительном согласовании предоставления земельного участка, </w:t>
      </w:r>
      <w:r w:rsidR="00A51505"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подготовка решений, осуществляет в течение </w:t>
      </w:r>
      <w:r w:rsidR="00E81507" w:rsidRPr="00AD1636">
        <w:rPr>
          <w:rFonts w:ascii="Times New Roman" w:eastAsia="Calibri" w:hAnsi="Times New Roman" w:cs="Times New Roman"/>
          <w:sz w:val="24"/>
          <w:szCs w:val="24"/>
        </w:rPr>
        <w:t>5</w:t>
      </w:r>
      <w:r w:rsidR="00F344EF" w:rsidRPr="00AD1636">
        <w:rPr>
          <w:rFonts w:ascii="Times New Roman" w:eastAsia="Calibri" w:hAnsi="Times New Roman" w:cs="Times New Roman"/>
          <w:sz w:val="24"/>
          <w:szCs w:val="24"/>
        </w:rPr>
        <w:t xml:space="preserve"> календарных дней со дня принятия решения подготовку проекта решения о предварительном согласовании предоставления земельного участка.</w:t>
      </w:r>
    </w:p>
    <w:p w:rsidR="00F344EF" w:rsidRPr="00AD1636" w:rsidRDefault="009E5032"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11</w:t>
      </w:r>
      <w:r w:rsidR="009C3214">
        <w:rPr>
          <w:rFonts w:ascii="Times New Roman" w:eastAsia="Calibri" w:hAnsi="Times New Roman" w:cs="Times New Roman"/>
          <w:sz w:val="24"/>
          <w:szCs w:val="24"/>
        </w:rPr>
        <w:t>1</w:t>
      </w:r>
      <w:r w:rsidR="00F344EF" w:rsidRPr="00AD1636">
        <w:rPr>
          <w:rFonts w:ascii="Times New Roman" w:eastAsia="Calibri" w:hAnsi="Times New Roman" w:cs="Times New Roman"/>
          <w:sz w:val="24"/>
          <w:szCs w:val="24"/>
        </w:rPr>
        <w:t xml:space="preserve">. </w:t>
      </w:r>
      <w:r w:rsidR="00656174" w:rsidRPr="00AD1636">
        <w:rPr>
          <w:rFonts w:ascii="Times New Roman" w:eastAsia="Calibri"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проведение </w:t>
      </w:r>
      <w:r w:rsidR="00F344EF" w:rsidRPr="00AD1636">
        <w:rPr>
          <w:rFonts w:ascii="Times New Roman" w:hAnsi="Times New Roman" w:cs="Times New Roman"/>
          <w:sz w:val="24"/>
          <w:szCs w:val="24"/>
        </w:rPr>
        <w:t xml:space="preserve">правовой экспертизы, осуществляет </w:t>
      </w:r>
      <w:r w:rsidR="00F344EF" w:rsidRPr="00AD1636">
        <w:rPr>
          <w:rFonts w:ascii="Times New Roman" w:eastAsia="Calibri" w:hAnsi="Times New Roman" w:cs="Times New Roman"/>
          <w:sz w:val="24"/>
          <w:szCs w:val="24"/>
        </w:rPr>
        <w:t xml:space="preserve">в течение </w:t>
      </w:r>
      <w:r w:rsidR="00E81507"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w:t>
      </w:r>
      <w:r w:rsidR="00E81507" w:rsidRPr="00AD1636">
        <w:rPr>
          <w:rFonts w:ascii="Times New Roman" w:eastAsia="Calibri" w:hAnsi="Times New Roman" w:cs="Times New Roman"/>
          <w:sz w:val="24"/>
          <w:szCs w:val="24"/>
        </w:rPr>
        <w:t xml:space="preserve"> п</w:t>
      </w:r>
      <w:r w:rsidR="00F344EF" w:rsidRPr="00AD1636">
        <w:rPr>
          <w:rFonts w:ascii="Times New Roman" w:eastAsia="Calibri" w:hAnsi="Times New Roman" w:cs="Times New Roman"/>
          <w:sz w:val="24"/>
          <w:szCs w:val="24"/>
        </w:rPr>
        <w:t xml:space="preserve">роекта решения </w:t>
      </w:r>
      <w:r w:rsidR="00656174" w:rsidRPr="00AD1636">
        <w:rPr>
          <w:rFonts w:ascii="Times New Roman" w:eastAsia="Calibri" w:hAnsi="Times New Roman" w:cs="Times New Roman"/>
          <w:sz w:val="24"/>
          <w:szCs w:val="24"/>
        </w:rPr>
        <w:t xml:space="preserve"> </w:t>
      </w:r>
      <w:r w:rsidR="00F344EF" w:rsidRPr="00AD1636">
        <w:rPr>
          <w:rFonts w:ascii="Times New Roman" w:eastAsia="Calibri" w:hAnsi="Times New Roman" w:cs="Times New Roman"/>
          <w:sz w:val="24"/>
          <w:szCs w:val="24"/>
        </w:rPr>
        <w:t>его согласование.</w:t>
      </w:r>
    </w:p>
    <w:p w:rsidR="00F344EF" w:rsidRPr="00AD1636" w:rsidRDefault="009E5032"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11</w:t>
      </w:r>
      <w:r w:rsidR="009C3214">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w:t>
      </w:r>
      <w:r w:rsidR="00656174" w:rsidRPr="00AD1636">
        <w:rPr>
          <w:rFonts w:ascii="Times New Roman" w:eastAsia="Calibri"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w:t>
      </w:r>
      <w:proofErr w:type="gramStart"/>
      <w:r w:rsidR="00F344EF" w:rsidRPr="00AD1636">
        <w:rPr>
          <w:rFonts w:ascii="Times New Roman" w:eastAsia="Calibri" w:hAnsi="Times New Roman" w:cs="Times New Roman"/>
          <w:sz w:val="24"/>
          <w:szCs w:val="24"/>
        </w:rPr>
        <w:t>контроль за</w:t>
      </w:r>
      <w:proofErr w:type="gramEnd"/>
      <w:r w:rsidR="00F344EF" w:rsidRPr="00AD1636">
        <w:rPr>
          <w:rFonts w:ascii="Times New Roman" w:eastAsia="Calibri" w:hAnsi="Times New Roman" w:cs="Times New Roman"/>
          <w:sz w:val="24"/>
          <w:szCs w:val="24"/>
        </w:rPr>
        <w:t xml:space="preserve"> осуществлением деятельности в сфере образования земельных участков осуществляет в течение </w:t>
      </w:r>
      <w:r w:rsidR="00E81507"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 </w:t>
      </w:r>
      <w:r w:rsidR="00E81507" w:rsidRPr="00AD1636">
        <w:rPr>
          <w:rFonts w:ascii="Times New Roman" w:eastAsia="Calibri" w:hAnsi="Times New Roman" w:cs="Times New Roman"/>
          <w:sz w:val="24"/>
          <w:szCs w:val="24"/>
        </w:rPr>
        <w:t>п</w:t>
      </w:r>
      <w:r w:rsidR="00F344EF" w:rsidRPr="00AD1636">
        <w:rPr>
          <w:rFonts w:ascii="Times New Roman" w:eastAsia="Calibri" w:hAnsi="Times New Roman" w:cs="Times New Roman"/>
          <w:sz w:val="24"/>
          <w:szCs w:val="24"/>
        </w:rPr>
        <w:t xml:space="preserve">роекта решения </w:t>
      </w:r>
      <w:r w:rsidR="00656174" w:rsidRPr="00AD1636">
        <w:rPr>
          <w:rFonts w:ascii="Times New Roman" w:eastAsia="Calibri" w:hAnsi="Times New Roman" w:cs="Times New Roman"/>
          <w:sz w:val="24"/>
          <w:szCs w:val="24"/>
        </w:rPr>
        <w:t xml:space="preserve">Администрации </w:t>
      </w:r>
      <w:r w:rsidR="00F344EF" w:rsidRPr="00AD1636">
        <w:rPr>
          <w:rFonts w:ascii="Times New Roman" w:eastAsia="Calibri" w:hAnsi="Times New Roman" w:cs="Times New Roman"/>
          <w:sz w:val="24"/>
          <w:szCs w:val="24"/>
        </w:rPr>
        <w:t>его согласование.</w:t>
      </w:r>
    </w:p>
    <w:p w:rsidR="00F344EF" w:rsidRPr="00AD1636" w:rsidRDefault="009E5032" w:rsidP="00D72487">
      <w:pPr>
        <w:autoSpaceDE w:val="0"/>
        <w:autoSpaceDN w:val="0"/>
        <w:adjustRightInd w:val="0"/>
        <w:ind w:firstLine="567"/>
        <w:rPr>
          <w:rFonts w:ascii="Times New Roman" w:hAnsi="Times New Roman" w:cs="Times New Roman"/>
          <w:sz w:val="24"/>
          <w:szCs w:val="24"/>
        </w:rPr>
      </w:pPr>
      <w:r w:rsidRPr="00AD1636">
        <w:rPr>
          <w:rFonts w:ascii="Times New Roman" w:eastAsia="Calibri" w:hAnsi="Times New Roman" w:cs="Times New Roman"/>
          <w:sz w:val="24"/>
          <w:szCs w:val="24"/>
        </w:rPr>
        <w:t>11</w:t>
      </w:r>
      <w:r w:rsidR="009C3214">
        <w:rPr>
          <w:rFonts w:ascii="Times New Roman" w:eastAsia="Calibri" w:hAnsi="Times New Roman" w:cs="Times New Roman"/>
          <w:sz w:val="24"/>
          <w:szCs w:val="24"/>
        </w:rPr>
        <w:t>3</w:t>
      </w:r>
      <w:r w:rsidR="00F344EF" w:rsidRPr="00AD1636">
        <w:rPr>
          <w:rFonts w:ascii="Times New Roman" w:eastAsia="Calibri" w:hAnsi="Times New Roman" w:cs="Times New Roman"/>
          <w:sz w:val="24"/>
          <w:szCs w:val="24"/>
        </w:rPr>
        <w:t xml:space="preserve">. </w:t>
      </w:r>
      <w:r w:rsidR="00E81507" w:rsidRPr="00AD1636">
        <w:rPr>
          <w:rFonts w:ascii="Times New Roman" w:eastAsia="Calibri" w:hAnsi="Times New Roman" w:cs="Times New Roman"/>
          <w:sz w:val="24"/>
          <w:szCs w:val="24"/>
        </w:rPr>
        <w:t>Сотрудник</w:t>
      </w:r>
      <w:r w:rsidR="00F344EF" w:rsidRPr="00AD1636">
        <w:rPr>
          <w:rFonts w:ascii="Times New Roman" w:eastAsia="Calibri" w:hAnsi="Times New Roman" w:cs="Times New Roman"/>
          <w:sz w:val="24"/>
          <w:szCs w:val="24"/>
        </w:rPr>
        <w:t xml:space="preserve">, к обязанностям которого относится </w:t>
      </w:r>
      <w:r w:rsidR="00F344EF" w:rsidRPr="00AD1636">
        <w:rPr>
          <w:rFonts w:ascii="Times New Roman" w:hAnsi="Times New Roman" w:cs="Times New Roman"/>
          <w:sz w:val="24"/>
          <w:szCs w:val="24"/>
        </w:rPr>
        <w:t xml:space="preserve">обеспечение реализации полномочий по управлению и распоряжению земельными участками, осуществляет в течение </w:t>
      </w:r>
      <w:r w:rsidR="00E81507" w:rsidRPr="00AD1636">
        <w:rPr>
          <w:rFonts w:ascii="Times New Roman" w:hAnsi="Times New Roman" w:cs="Times New Roman"/>
          <w:sz w:val="24"/>
          <w:szCs w:val="24"/>
        </w:rPr>
        <w:t>2</w:t>
      </w:r>
      <w:r w:rsidR="00F344EF" w:rsidRPr="00AD1636">
        <w:rPr>
          <w:rFonts w:ascii="Times New Roman" w:hAnsi="Times New Roman" w:cs="Times New Roman"/>
          <w:sz w:val="24"/>
          <w:szCs w:val="24"/>
        </w:rPr>
        <w:t xml:space="preserve"> календарных дней со дня поступления Проекта решения </w:t>
      </w:r>
      <w:r w:rsidR="00656174" w:rsidRPr="00AD1636">
        <w:rPr>
          <w:rFonts w:ascii="Times New Roman" w:eastAsia="Calibri" w:hAnsi="Times New Roman" w:cs="Times New Roman"/>
          <w:sz w:val="24"/>
          <w:szCs w:val="24"/>
        </w:rPr>
        <w:t>Администрации</w:t>
      </w:r>
      <w:r w:rsidR="00656174"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его согласование.</w:t>
      </w:r>
    </w:p>
    <w:p w:rsidR="00F344EF" w:rsidRPr="00AD1636" w:rsidRDefault="009E5032"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hAnsi="Times New Roman" w:cs="Times New Roman"/>
          <w:sz w:val="24"/>
          <w:szCs w:val="24"/>
        </w:rPr>
        <w:t>11</w:t>
      </w:r>
      <w:r w:rsidR="009C3214">
        <w:rPr>
          <w:rFonts w:ascii="Times New Roman" w:hAnsi="Times New Roman" w:cs="Times New Roman"/>
          <w:sz w:val="24"/>
          <w:szCs w:val="24"/>
        </w:rPr>
        <w:t>4</w:t>
      </w:r>
      <w:r w:rsidR="00F344EF" w:rsidRPr="00AD1636">
        <w:rPr>
          <w:rFonts w:ascii="Times New Roman" w:hAnsi="Times New Roman" w:cs="Times New Roman"/>
          <w:sz w:val="24"/>
          <w:szCs w:val="24"/>
        </w:rPr>
        <w:t xml:space="preserve">. </w:t>
      </w:r>
      <w:r w:rsidR="00656174" w:rsidRPr="00AD1636">
        <w:rPr>
          <w:rFonts w:ascii="Times New Roman" w:eastAsia="Calibri" w:hAnsi="Times New Roman" w:cs="Times New Roman"/>
          <w:sz w:val="24"/>
          <w:szCs w:val="24"/>
        </w:rPr>
        <w:t>Сотрудник</w:t>
      </w:r>
      <w:r w:rsidR="00F344EF" w:rsidRPr="00AD1636">
        <w:rPr>
          <w:rFonts w:ascii="Times New Roman" w:eastAsia="Calibri" w:hAnsi="Times New Roman" w:cs="Times New Roman"/>
          <w:sz w:val="24"/>
          <w:szCs w:val="24"/>
        </w:rPr>
        <w:t>, уполномоченн</w:t>
      </w:r>
      <w:r w:rsidR="00E81507" w:rsidRPr="00AD1636">
        <w:rPr>
          <w:rFonts w:ascii="Times New Roman" w:eastAsia="Calibri" w:hAnsi="Times New Roman" w:cs="Times New Roman"/>
          <w:sz w:val="24"/>
          <w:szCs w:val="24"/>
        </w:rPr>
        <w:t>ый</w:t>
      </w:r>
      <w:r w:rsidR="00F344EF" w:rsidRPr="00AD1636">
        <w:rPr>
          <w:rFonts w:ascii="Times New Roman" w:eastAsia="Calibri" w:hAnsi="Times New Roman" w:cs="Times New Roman"/>
          <w:sz w:val="24"/>
          <w:szCs w:val="24"/>
        </w:rPr>
        <w:t xml:space="preserve"> на под</w:t>
      </w:r>
      <w:r w:rsidR="00E81507" w:rsidRPr="00AD1636">
        <w:rPr>
          <w:rFonts w:ascii="Times New Roman" w:eastAsia="Calibri" w:hAnsi="Times New Roman" w:cs="Times New Roman"/>
          <w:sz w:val="24"/>
          <w:szCs w:val="24"/>
        </w:rPr>
        <w:t>писание соответствующих решений</w:t>
      </w:r>
      <w:r w:rsidR="00F344EF" w:rsidRPr="00AD1636">
        <w:rPr>
          <w:rFonts w:ascii="Times New Roman" w:eastAsia="Calibri" w:hAnsi="Times New Roman" w:cs="Times New Roman"/>
          <w:sz w:val="24"/>
          <w:szCs w:val="24"/>
        </w:rPr>
        <w:t xml:space="preserve">, </w:t>
      </w:r>
      <w:r w:rsidR="00F344EF" w:rsidRPr="00AD1636">
        <w:rPr>
          <w:rFonts w:ascii="Times New Roman" w:hAnsi="Times New Roman" w:cs="Times New Roman"/>
          <w:sz w:val="24"/>
          <w:szCs w:val="24"/>
        </w:rPr>
        <w:t xml:space="preserve">осуществляет в течение </w:t>
      </w:r>
      <w:r w:rsidR="00E81507" w:rsidRPr="00AD1636">
        <w:rPr>
          <w:rFonts w:ascii="Times New Roman" w:hAnsi="Times New Roman" w:cs="Times New Roman"/>
          <w:sz w:val="24"/>
          <w:szCs w:val="24"/>
        </w:rPr>
        <w:t>2</w:t>
      </w:r>
      <w:r w:rsidR="00F344EF" w:rsidRPr="00AD1636">
        <w:rPr>
          <w:rFonts w:ascii="Times New Roman" w:hAnsi="Times New Roman" w:cs="Times New Roman"/>
          <w:sz w:val="24"/>
          <w:szCs w:val="24"/>
        </w:rPr>
        <w:t xml:space="preserve"> календарных дней со дня поступления Проекта решения </w:t>
      </w:r>
      <w:r w:rsidR="00656174" w:rsidRPr="00AD1636">
        <w:rPr>
          <w:rFonts w:ascii="Times New Roman" w:eastAsia="Calibri" w:hAnsi="Times New Roman" w:cs="Times New Roman"/>
          <w:sz w:val="24"/>
          <w:szCs w:val="24"/>
        </w:rPr>
        <w:t>Администрации</w:t>
      </w:r>
      <w:r w:rsidR="00656174" w:rsidRPr="00AD1636">
        <w:rPr>
          <w:rFonts w:ascii="Times New Roman" w:hAnsi="Times New Roman" w:cs="Times New Roman"/>
          <w:sz w:val="24"/>
          <w:szCs w:val="24"/>
        </w:rPr>
        <w:t xml:space="preserve"> </w:t>
      </w:r>
      <w:r w:rsidR="00F344EF" w:rsidRPr="00AD1636">
        <w:rPr>
          <w:rFonts w:ascii="Times New Roman" w:hAnsi="Times New Roman" w:cs="Times New Roman"/>
          <w:sz w:val="24"/>
          <w:szCs w:val="24"/>
        </w:rPr>
        <w:t>его подписание.</w:t>
      </w:r>
    </w:p>
    <w:p w:rsidR="00F344EF" w:rsidRPr="00AD1636" w:rsidRDefault="009E5032"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hAnsi="Times New Roman" w:cs="Times New Roman"/>
          <w:sz w:val="24"/>
          <w:szCs w:val="24"/>
        </w:rPr>
        <w:t>11</w:t>
      </w:r>
      <w:r w:rsidR="009C3214">
        <w:rPr>
          <w:rFonts w:ascii="Times New Roman" w:hAnsi="Times New Roman" w:cs="Times New Roman"/>
          <w:sz w:val="24"/>
          <w:szCs w:val="24"/>
        </w:rPr>
        <w:t>5</w:t>
      </w:r>
      <w:r w:rsidR="00F344EF" w:rsidRPr="00AD1636">
        <w:rPr>
          <w:rFonts w:ascii="Times New Roman" w:hAnsi="Times New Roman" w:cs="Times New Roman"/>
          <w:sz w:val="24"/>
          <w:szCs w:val="24"/>
        </w:rPr>
        <w:t xml:space="preserve">. </w:t>
      </w:r>
      <w:r w:rsidR="00656174" w:rsidRPr="00AD1636">
        <w:rPr>
          <w:rFonts w:ascii="Times New Roman" w:eastAsia="Calibri"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регистрация, выдача документов в течение </w:t>
      </w:r>
      <w:r w:rsidR="00E81507"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 решения о предварительном согласовании предоставления земельного участка </w:t>
      </w:r>
      <w:r w:rsidR="00F344EF" w:rsidRPr="00AD1636">
        <w:rPr>
          <w:rFonts w:ascii="Times New Roman" w:eastAsia="Times New Roman" w:hAnsi="Times New Roman" w:cs="Times New Roman"/>
          <w:color w:val="000000"/>
          <w:sz w:val="24"/>
          <w:szCs w:val="24"/>
          <w:lang w:eastAsia="ru-RU"/>
        </w:rPr>
        <w:t xml:space="preserve">осуществляет регистрацию, а также </w:t>
      </w:r>
      <w:r w:rsidR="00F344EF" w:rsidRPr="00AD1636">
        <w:rPr>
          <w:rFonts w:ascii="Times New Roman" w:eastAsia="Calibri" w:hAnsi="Times New Roman" w:cs="Times New Roman"/>
          <w:sz w:val="24"/>
          <w:szCs w:val="24"/>
        </w:rPr>
        <w:t xml:space="preserve">в зависимости от указанного в заявлении способа </w:t>
      </w:r>
      <w:r w:rsidR="001C5951" w:rsidRPr="00AD1636">
        <w:rPr>
          <w:rFonts w:ascii="Times New Roman" w:eastAsia="Calibri" w:hAnsi="Times New Roman" w:cs="Times New Roman"/>
          <w:sz w:val="24"/>
          <w:szCs w:val="24"/>
        </w:rPr>
        <w:t>предоставления</w:t>
      </w:r>
      <w:r w:rsidR="00F344EF" w:rsidRPr="00AD1636">
        <w:rPr>
          <w:rFonts w:ascii="Times New Roman" w:eastAsia="Calibri" w:hAnsi="Times New Roman" w:cs="Times New Roman"/>
          <w:sz w:val="24"/>
          <w:szCs w:val="24"/>
        </w:rPr>
        <w:t xml:space="preserve"> результата </w:t>
      </w:r>
      <w:r w:rsidR="001C5951" w:rsidRPr="00AD1636">
        <w:rPr>
          <w:rFonts w:ascii="Times New Roman" w:eastAsia="Calibri" w:hAnsi="Times New Roman" w:cs="Times New Roman"/>
          <w:sz w:val="24"/>
          <w:szCs w:val="24"/>
        </w:rPr>
        <w:t>муниципальной</w:t>
      </w:r>
      <w:r w:rsidR="00F344EF" w:rsidRPr="00AD1636">
        <w:rPr>
          <w:rFonts w:ascii="Times New Roman" w:eastAsia="Calibri" w:hAnsi="Times New Roman" w:cs="Times New Roman"/>
          <w:sz w:val="24"/>
          <w:szCs w:val="24"/>
        </w:rPr>
        <w:t xml:space="preserve"> услуги</w:t>
      </w:r>
      <w:r w:rsidR="00F344EF" w:rsidRPr="00AD1636">
        <w:rPr>
          <w:rFonts w:ascii="Times New Roman" w:eastAsia="Times New Roman" w:hAnsi="Times New Roman" w:cs="Times New Roman"/>
          <w:color w:val="000000"/>
          <w:sz w:val="24"/>
          <w:szCs w:val="24"/>
          <w:lang w:eastAsia="ru-RU"/>
        </w:rPr>
        <w:t xml:space="preserve"> направление (выдачу)</w:t>
      </w:r>
      <w:r w:rsidR="00F344EF" w:rsidRPr="00AD1636">
        <w:rPr>
          <w:rFonts w:ascii="Times New Roman" w:eastAsia="Calibri" w:hAnsi="Times New Roman" w:cs="Times New Roman"/>
          <w:sz w:val="24"/>
          <w:szCs w:val="24"/>
        </w:rPr>
        <w:t xml:space="preserve"> Заявителю решения о предварительном согласовании предоставления земельного участка</w:t>
      </w:r>
      <w:r w:rsidR="00F344EF" w:rsidRPr="00AD1636">
        <w:rPr>
          <w:rFonts w:ascii="Times New Roman" w:eastAsia="Times New Roman" w:hAnsi="Times New Roman" w:cs="Times New Roman"/>
          <w:color w:val="000000"/>
          <w:sz w:val="24"/>
          <w:szCs w:val="24"/>
          <w:lang w:eastAsia="ru-RU"/>
        </w:rPr>
        <w:t>.</w:t>
      </w:r>
    </w:p>
    <w:p w:rsidR="00F344EF" w:rsidRPr="00AD1636" w:rsidRDefault="00F344EF"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bCs/>
          <w:sz w:val="24"/>
          <w:szCs w:val="24"/>
        </w:rPr>
        <w:t xml:space="preserve"> Уведомление о необходимости получения </w:t>
      </w:r>
      <w:r w:rsidRPr="00AD1636">
        <w:rPr>
          <w:rFonts w:ascii="Times New Roman" w:eastAsia="Calibri" w:hAnsi="Times New Roman" w:cs="Times New Roman"/>
          <w:sz w:val="24"/>
          <w:szCs w:val="24"/>
        </w:rPr>
        <w:t xml:space="preserve">решения о предварительном согласовании предоставления земельного участка, </w:t>
      </w:r>
      <w:r w:rsidRPr="00AD1636">
        <w:rPr>
          <w:rFonts w:ascii="Times New Roman" w:eastAsia="Calibri" w:hAnsi="Times New Roman" w:cs="Times New Roman"/>
          <w:bCs/>
          <w:sz w:val="24"/>
          <w:szCs w:val="24"/>
        </w:rPr>
        <w:t xml:space="preserve">дублируется по телефону Заявителя </w:t>
      </w:r>
      <w:r w:rsidRPr="00AD1636">
        <w:rPr>
          <w:rFonts w:ascii="Times New Roman" w:eastAsia="Calibri" w:hAnsi="Times New Roman" w:cs="Times New Roman"/>
          <w:sz w:val="24"/>
          <w:szCs w:val="24"/>
        </w:rPr>
        <w:t xml:space="preserve">(способ уведомления о результате </w:t>
      </w:r>
      <w:r w:rsidR="001C5951" w:rsidRPr="00AD1636">
        <w:rPr>
          <w:rFonts w:ascii="Times New Roman" w:eastAsia="Calibri" w:hAnsi="Times New Roman" w:cs="Times New Roman"/>
          <w:sz w:val="24"/>
          <w:szCs w:val="24"/>
        </w:rPr>
        <w:t>предоставления муниципальной</w:t>
      </w:r>
      <w:r w:rsidRPr="00AD1636">
        <w:rPr>
          <w:rFonts w:ascii="Times New Roman" w:eastAsia="Calibri" w:hAnsi="Times New Roman" w:cs="Times New Roman"/>
          <w:sz w:val="24"/>
          <w:szCs w:val="24"/>
        </w:rPr>
        <w:t xml:space="preserve"> услуги Заявитель выбирает самостоятельно при подаче заявления).</w:t>
      </w:r>
    </w:p>
    <w:p w:rsidR="00656174" w:rsidRPr="00AD1636" w:rsidRDefault="00F344EF" w:rsidP="00656174">
      <w:pPr>
        <w:autoSpaceDE w:val="0"/>
        <w:autoSpaceDN w:val="0"/>
        <w:adjustRightInd w:val="0"/>
        <w:ind w:firstLine="567"/>
        <w:rPr>
          <w:rFonts w:ascii="Times New Roman" w:eastAsia="Calibri" w:hAnsi="Times New Roman" w:cs="Times New Roman"/>
          <w:bCs/>
          <w:sz w:val="24"/>
          <w:szCs w:val="24"/>
        </w:rPr>
      </w:pPr>
      <w:r w:rsidRPr="00AD1636">
        <w:rPr>
          <w:rFonts w:ascii="Times New Roman" w:eastAsia="Calibri" w:hAnsi="Times New Roman" w:cs="Times New Roman"/>
          <w:sz w:val="24"/>
          <w:szCs w:val="24"/>
        </w:rPr>
        <w:t>В случае подачи заявления в виде электронного документа, решение о предварительном согласовании предоставления земельного участка, направляется Заявителю в виде электронного документа, а также выдается Заявителю на бумажном носителе.</w:t>
      </w:r>
    </w:p>
    <w:p w:rsidR="00656174" w:rsidRPr="00AD1636" w:rsidRDefault="009E5032" w:rsidP="00656174">
      <w:pPr>
        <w:autoSpaceDE w:val="0"/>
        <w:autoSpaceDN w:val="0"/>
        <w:adjustRightInd w:val="0"/>
        <w:ind w:firstLine="567"/>
        <w:rPr>
          <w:rFonts w:ascii="Times New Roman" w:eastAsia="Calibri" w:hAnsi="Times New Roman" w:cs="Times New Roman"/>
          <w:bCs/>
          <w:sz w:val="24"/>
          <w:szCs w:val="24"/>
        </w:rPr>
      </w:pPr>
      <w:r w:rsidRPr="00AD1636">
        <w:rPr>
          <w:rFonts w:ascii="Times New Roman" w:eastAsia="Calibri" w:hAnsi="Times New Roman" w:cs="Times New Roman"/>
          <w:sz w:val="24"/>
          <w:szCs w:val="24"/>
        </w:rPr>
        <w:lastRenderedPageBreak/>
        <w:t>11</w:t>
      </w:r>
      <w:r w:rsidR="009C3214">
        <w:rPr>
          <w:rFonts w:ascii="Times New Roman" w:eastAsia="Calibri" w:hAnsi="Times New Roman" w:cs="Times New Roman"/>
          <w:sz w:val="24"/>
          <w:szCs w:val="24"/>
        </w:rPr>
        <w:t>6</w:t>
      </w:r>
      <w:r w:rsidR="00F344EF" w:rsidRPr="00AD1636">
        <w:rPr>
          <w:rFonts w:ascii="Times New Roman" w:eastAsia="Calibri" w:hAnsi="Times New Roman" w:cs="Times New Roman"/>
          <w:sz w:val="24"/>
          <w:szCs w:val="24"/>
        </w:rPr>
        <w:t xml:space="preserve">. На основании решения о подготовке проекта договора аренды земельного участка, </w:t>
      </w:r>
      <w:r w:rsidR="00656174"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подготовка решений, осуществляет в течение </w:t>
      </w:r>
      <w:r w:rsidR="00E81507" w:rsidRPr="00AD1636">
        <w:rPr>
          <w:rFonts w:ascii="Times New Roman" w:eastAsia="Calibri" w:hAnsi="Times New Roman" w:cs="Times New Roman"/>
          <w:sz w:val="24"/>
          <w:szCs w:val="24"/>
        </w:rPr>
        <w:t>5</w:t>
      </w:r>
      <w:r w:rsidR="00F344EF" w:rsidRPr="00AD1636">
        <w:rPr>
          <w:rFonts w:ascii="Times New Roman" w:eastAsia="Calibri" w:hAnsi="Times New Roman" w:cs="Times New Roman"/>
          <w:sz w:val="24"/>
          <w:szCs w:val="24"/>
        </w:rPr>
        <w:t xml:space="preserve"> календарных дней со дня принятия разработку задания </w:t>
      </w:r>
      <w:r w:rsidR="00F344EF" w:rsidRPr="00AD1636">
        <w:rPr>
          <w:rFonts w:ascii="Times New Roman" w:hAnsi="Times New Roman" w:cs="Times New Roman"/>
          <w:sz w:val="24"/>
          <w:szCs w:val="24"/>
        </w:rPr>
        <w:t>на подготовку дог</w:t>
      </w:r>
      <w:r w:rsidR="00656174" w:rsidRPr="00AD1636">
        <w:rPr>
          <w:rFonts w:ascii="Times New Roman" w:hAnsi="Times New Roman" w:cs="Times New Roman"/>
          <w:sz w:val="24"/>
          <w:szCs w:val="24"/>
        </w:rPr>
        <w:t>овора аренды земельного участка</w:t>
      </w:r>
      <w:r w:rsidR="00F344EF" w:rsidRPr="00AD1636">
        <w:rPr>
          <w:rFonts w:ascii="Times New Roman" w:eastAsia="Calibri" w:hAnsi="Times New Roman" w:cs="Times New Roman"/>
          <w:sz w:val="24"/>
          <w:szCs w:val="24"/>
        </w:rPr>
        <w:t>.</w:t>
      </w:r>
    </w:p>
    <w:p w:rsidR="00F344EF" w:rsidRPr="00AD1636" w:rsidRDefault="009E5032" w:rsidP="00656174">
      <w:pPr>
        <w:autoSpaceDE w:val="0"/>
        <w:autoSpaceDN w:val="0"/>
        <w:adjustRightInd w:val="0"/>
        <w:ind w:firstLine="567"/>
        <w:rPr>
          <w:rFonts w:ascii="Times New Roman" w:eastAsia="Calibri" w:hAnsi="Times New Roman" w:cs="Times New Roman"/>
          <w:bCs/>
          <w:sz w:val="24"/>
          <w:szCs w:val="24"/>
        </w:rPr>
      </w:pPr>
      <w:r w:rsidRPr="00AD1636">
        <w:rPr>
          <w:rFonts w:ascii="Times New Roman" w:eastAsia="Calibri" w:hAnsi="Times New Roman" w:cs="Times New Roman"/>
          <w:sz w:val="24"/>
          <w:szCs w:val="24"/>
        </w:rPr>
        <w:t>11</w:t>
      </w:r>
      <w:r w:rsidR="009C3214">
        <w:rPr>
          <w:rFonts w:ascii="Times New Roman" w:eastAsia="Calibri" w:hAnsi="Times New Roman" w:cs="Times New Roman"/>
          <w:sz w:val="24"/>
          <w:szCs w:val="24"/>
        </w:rPr>
        <w:t>7</w:t>
      </w:r>
      <w:r w:rsidR="00F344EF" w:rsidRPr="00AD1636">
        <w:rPr>
          <w:rFonts w:ascii="Times New Roman" w:eastAsia="Calibri" w:hAnsi="Times New Roman" w:cs="Times New Roman"/>
          <w:sz w:val="24"/>
          <w:szCs w:val="24"/>
        </w:rPr>
        <w:t xml:space="preserve">. </w:t>
      </w:r>
      <w:r w:rsidR="00656174" w:rsidRPr="00AD1636">
        <w:rPr>
          <w:rFonts w:ascii="Times New Roman" w:hAnsi="Times New Roman" w:cs="Times New Roman"/>
          <w:sz w:val="24"/>
          <w:szCs w:val="24"/>
        </w:rPr>
        <w:t>Сотрудник</w:t>
      </w:r>
      <w:r w:rsidR="00F344EF" w:rsidRPr="00AD1636">
        <w:rPr>
          <w:rFonts w:ascii="Times New Roman" w:hAnsi="Times New Roman" w:cs="Times New Roman"/>
          <w:sz w:val="24"/>
          <w:szCs w:val="24"/>
        </w:rPr>
        <w:t xml:space="preserve">, к функциям которого относится </w:t>
      </w:r>
      <w:r w:rsidR="00F344EF" w:rsidRPr="00AD1636">
        <w:rPr>
          <w:rFonts w:ascii="Times New Roman" w:hAnsi="Times New Roman" w:cs="Times New Roman"/>
          <w:iCs/>
          <w:color w:val="000000"/>
          <w:sz w:val="24"/>
          <w:szCs w:val="24"/>
        </w:rPr>
        <w:t>обеспечение заключения договоров аренды земельных участков</w:t>
      </w:r>
      <w:r w:rsidR="00F344EF" w:rsidRPr="00AD1636">
        <w:rPr>
          <w:rFonts w:ascii="Times New Roman" w:eastAsia="Calibri" w:hAnsi="Times New Roman" w:cs="Times New Roman"/>
          <w:sz w:val="24"/>
          <w:szCs w:val="24"/>
        </w:rPr>
        <w:t xml:space="preserve">, осуществляет в течение </w:t>
      </w:r>
      <w:r w:rsidR="00E81507" w:rsidRPr="00AD1636">
        <w:rPr>
          <w:rFonts w:ascii="Times New Roman" w:eastAsia="Calibri" w:hAnsi="Times New Roman" w:cs="Times New Roman"/>
          <w:sz w:val="24"/>
          <w:szCs w:val="24"/>
        </w:rPr>
        <w:t>5</w:t>
      </w:r>
      <w:r w:rsidR="00F344EF" w:rsidRPr="00AD1636">
        <w:rPr>
          <w:rFonts w:ascii="Times New Roman" w:eastAsia="Calibri" w:hAnsi="Times New Roman" w:cs="Times New Roman"/>
          <w:sz w:val="24"/>
          <w:szCs w:val="24"/>
        </w:rPr>
        <w:t xml:space="preserve"> календарных дней со дня поступления задания, разработку технического задания на подготовку договора аренды земельного участка, а также расчет арендной платы.</w:t>
      </w:r>
    </w:p>
    <w:p w:rsidR="00F344EF" w:rsidRPr="00AD1636" w:rsidRDefault="009E5032"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 xml:space="preserve"> 1</w:t>
      </w:r>
      <w:r w:rsidR="009C3214">
        <w:rPr>
          <w:rFonts w:ascii="Times New Roman" w:eastAsia="Calibri" w:hAnsi="Times New Roman" w:cs="Times New Roman"/>
          <w:sz w:val="24"/>
          <w:szCs w:val="24"/>
        </w:rPr>
        <w:t>18</w:t>
      </w:r>
      <w:r w:rsidR="00F344EF" w:rsidRPr="00AD1636">
        <w:rPr>
          <w:rFonts w:ascii="Times New Roman" w:eastAsia="Calibri" w:hAnsi="Times New Roman" w:cs="Times New Roman"/>
          <w:sz w:val="24"/>
          <w:szCs w:val="24"/>
        </w:rPr>
        <w:t xml:space="preserve">. </w:t>
      </w:r>
      <w:r w:rsidR="00656174" w:rsidRPr="00AD1636">
        <w:rPr>
          <w:rFonts w:ascii="Times New Roman" w:hAnsi="Times New Roman" w:cs="Times New Roman"/>
          <w:sz w:val="24"/>
          <w:szCs w:val="24"/>
        </w:rPr>
        <w:t>Сотрудник</w:t>
      </w:r>
      <w:r w:rsidR="00F344EF" w:rsidRPr="00AD1636">
        <w:rPr>
          <w:rFonts w:ascii="Times New Roman" w:hAnsi="Times New Roman" w:cs="Times New Roman"/>
          <w:sz w:val="24"/>
          <w:szCs w:val="24"/>
        </w:rPr>
        <w:t>, к функциям которого относится подготовка договоров аренды земельных участков,</w:t>
      </w:r>
      <w:r w:rsidR="00F344EF" w:rsidRPr="00AD1636">
        <w:rPr>
          <w:rFonts w:ascii="Times New Roman" w:eastAsia="Calibri" w:hAnsi="Times New Roman" w:cs="Times New Roman"/>
          <w:sz w:val="24"/>
          <w:szCs w:val="24"/>
        </w:rPr>
        <w:t xml:space="preserve"> осуществляет в течение </w:t>
      </w:r>
      <w:r w:rsidR="00E81507"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 задания </w:t>
      </w:r>
      <w:r w:rsidR="00E81507" w:rsidRPr="00AD1636">
        <w:rPr>
          <w:rFonts w:ascii="Times New Roman" w:eastAsia="Calibri" w:hAnsi="Times New Roman" w:cs="Times New Roman"/>
          <w:sz w:val="24"/>
          <w:szCs w:val="24"/>
        </w:rPr>
        <w:t xml:space="preserve"> </w:t>
      </w:r>
      <w:r w:rsidR="00F344EF" w:rsidRPr="00AD1636">
        <w:rPr>
          <w:rFonts w:ascii="Times New Roman" w:eastAsia="Calibri" w:hAnsi="Times New Roman" w:cs="Times New Roman"/>
          <w:sz w:val="24"/>
          <w:szCs w:val="24"/>
        </w:rPr>
        <w:t>подготовку проекта договора аренды земельного и акта приема-передачи.</w:t>
      </w:r>
    </w:p>
    <w:p w:rsidR="00F344EF" w:rsidRPr="00AD1636" w:rsidRDefault="009E5032"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 xml:space="preserve"> 1</w:t>
      </w:r>
      <w:r w:rsidR="009C3214">
        <w:rPr>
          <w:rFonts w:ascii="Times New Roman" w:eastAsia="Calibri" w:hAnsi="Times New Roman" w:cs="Times New Roman"/>
          <w:sz w:val="24"/>
          <w:szCs w:val="24"/>
        </w:rPr>
        <w:t>19</w:t>
      </w:r>
      <w:r w:rsidR="00F344EF" w:rsidRPr="00AD1636">
        <w:rPr>
          <w:rFonts w:ascii="Times New Roman" w:eastAsia="Calibri" w:hAnsi="Times New Roman" w:cs="Times New Roman"/>
          <w:sz w:val="24"/>
          <w:szCs w:val="24"/>
        </w:rPr>
        <w:t>.</w:t>
      </w:r>
      <w:r w:rsidR="00F344EF" w:rsidRPr="00AD1636">
        <w:rPr>
          <w:rFonts w:ascii="Times New Roman" w:hAnsi="Times New Roman" w:cs="Times New Roman"/>
          <w:sz w:val="24"/>
          <w:szCs w:val="24"/>
        </w:rPr>
        <w:t xml:space="preserve"> </w:t>
      </w:r>
      <w:r w:rsidR="00656174" w:rsidRPr="00AD1636">
        <w:rPr>
          <w:rFonts w:ascii="Times New Roman" w:hAnsi="Times New Roman" w:cs="Times New Roman"/>
          <w:sz w:val="24"/>
          <w:szCs w:val="24"/>
        </w:rPr>
        <w:t>Сотрудник</w:t>
      </w:r>
      <w:r w:rsidR="00F344EF" w:rsidRPr="00AD1636">
        <w:rPr>
          <w:rFonts w:ascii="Times New Roman" w:hAnsi="Times New Roman" w:cs="Times New Roman"/>
          <w:sz w:val="24"/>
          <w:szCs w:val="24"/>
        </w:rPr>
        <w:t xml:space="preserve">, к функциям которого относится </w:t>
      </w:r>
      <w:r w:rsidR="00F344EF" w:rsidRPr="00AD1636">
        <w:rPr>
          <w:rFonts w:ascii="Times New Roman" w:hAnsi="Times New Roman" w:cs="Times New Roman"/>
          <w:iCs/>
          <w:color w:val="000000"/>
          <w:sz w:val="24"/>
          <w:szCs w:val="24"/>
        </w:rPr>
        <w:t>обеспечение заключения договоров аренды земельных участков,</w:t>
      </w:r>
      <w:r w:rsidR="00F344EF" w:rsidRPr="00AD1636">
        <w:rPr>
          <w:rFonts w:ascii="Times New Roman" w:hAnsi="Times New Roman" w:cs="Times New Roman"/>
          <w:sz w:val="24"/>
          <w:szCs w:val="24"/>
        </w:rPr>
        <w:t xml:space="preserve"> осуществляет</w:t>
      </w:r>
      <w:r w:rsidR="00F344EF" w:rsidRPr="00AD1636">
        <w:rPr>
          <w:rFonts w:ascii="Times New Roman" w:eastAsia="Calibri" w:hAnsi="Times New Roman" w:cs="Times New Roman"/>
          <w:sz w:val="24"/>
          <w:szCs w:val="24"/>
        </w:rPr>
        <w:t xml:space="preserve"> в течение </w:t>
      </w:r>
      <w:r w:rsidR="00E81507"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 </w:t>
      </w:r>
      <w:r w:rsidR="00F344EF" w:rsidRPr="00AD1636">
        <w:rPr>
          <w:rFonts w:ascii="Times New Roman" w:eastAsia="Times New Roman" w:hAnsi="Times New Roman" w:cs="Times New Roman"/>
          <w:color w:val="252525"/>
          <w:sz w:val="24"/>
          <w:szCs w:val="24"/>
          <w:lang w:eastAsia="ru-RU"/>
        </w:rPr>
        <w:t>Проекта договора аренды его согласование.</w:t>
      </w:r>
    </w:p>
    <w:p w:rsidR="00F344EF" w:rsidRPr="00AD1636" w:rsidRDefault="009E5032" w:rsidP="00D72487">
      <w:pPr>
        <w:autoSpaceDE w:val="0"/>
        <w:autoSpaceDN w:val="0"/>
        <w:adjustRightInd w:val="0"/>
        <w:ind w:firstLine="567"/>
        <w:rPr>
          <w:rFonts w:ascii="Times New Roman" w:eastAsia="Times New Roman" w:hAnsi="Times New Roman" w:cs="Times New Roman"/>
          <w:color w:val="252525"/>
          <w:sz w:val="24"/>
          <w:szCs w:val="24"/>
          <w:lang w:eastAsia="ru-RU"/>
        </w:rPr>
      </w:pPr>
      <w:r w:rsidRPr="00AD1636">
        <w:rPr>
          <w:rFonts w:ascii="Times New Roman" w:eastAsia="Calibri" w:hAnsi="Times New Roman" w:cs="Times New Roman"/>
          <w:sz w:val="24"/>
          <w:szCs w:val="24"/>
        </w:rPr>
        <w:t>12</w:t>
      </w:r>
      <w:r w:rsidR="009C3214">
        <w:rPr>
          <w:rFonts w:ascii="Times New Roman" w:eastAsia="Calibri" w:hAnsi="Times New Roman" w:cs="Times New Roman"/>
          <w:sz w:val="24"/>
          <w:szCs w:val="24"/>
        </w:rPr>
        <w:t>0</w:t>
      </w:r>
      <w:r w:rsidR="00F344EF" w:rsidRPr="00AD1636">
        <w:rPr>
          <w:rFonts w:ascii="Times New Roman" w:eastAsia="Calibri" w:hAnsi="Times New Roman" w:cs="Times New Roman"/>
          <w:sz w:val="24"/>
          <w:szCs w:val="24"/>
        </w:rPr>
        <w:t xml:space="preserve">. </w:t>
      </w:r>
      <w:r w:rsidR="00E81507"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проведение </w:t>
      </w:r>
      <w:r w:rsidR="00F344EF" w:rsidRPr="00AD1636">
        <w:rPr>
          <w:rFonts w:ascii="Times New Roman" w:hAnsi="Times New Roman" w:cs="Times New Roman"/>
          <w:sz w:val="24"/>
          <w:szCs w:val="24"/>
        </w:rPr>
        <w:t>правовой экспертизы, осуществляет</w:t>
      </w:r>
      <w:r w:rsidR="00F344EF" w:rsidRPr="00AD1636">
        <w:rPr>
          <w:rFonts w:ascii="Times New Roman" w:eastAsia="Calibri" w:hAnsi="Times New Roman" w:cs="Times New Roman"/>
          <w:sz w:val="24"/>
          <w:szCs w:val="24"/>
        </w:rPr>
        <w:t xml:space="preserve"> в течение </w:t>
      </w:r>
      <w:r w:rsidR="00E81507"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 </w:t>
      </w:r>
      <w:r w:rsidR="00E81507" w:rsidRPr="00AD1636">
        <w:rPr>
          <w:rFonts w:ascii="Times New Roman" w:eastAsia="Calibri" w:hAnsi="Times New Roman" w:cs="Times New Roman"/>
          <w:sz w:val="24"/>
          <w:szCs w:val="24"/>
        </w:rPr>
        <w:t>п</w:t>
      </w:r>
      <w:r w:rsidR="00F344EF" w:rsidRPr="00AD1636">
        <w:rPr>
          <w:rFonts w:ascii="Times New Roman" w:eastAsia="Times New Roman" w:hAnsi="Times New Roman" w:cs="Times New Roman"/>
          <w:color w:val="252525"/>
          <w:sz w:val="24"/>
          <w:szCs w:val="24"/>
          <w:lang w:eastAsia="ru-RU"/>
        </w:rPr>
        <w:t>роекта договора аренды его согласование.</w:t>
      </w:r>
    </w:p>
    <w:p w:rsidR="00F344EF" w:rsidRPr="00AD1636" w:rsidRDefault="009E5032"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12</w:t>
      </w:r>
      <w:r w:rsidR="009C3214">
        <w:rPr>
          <w:rFonts w:ascii="Times New Roman" w:eastAsia="Calibri" w:hAnsi="Times New Roman" w:cs="Times New Roman"/>
          <w:sz w:val="24"/>
          <w:szCs w:val="24"/>
        </w:rPr>
        <w:t>1</w:t>
      </w:r>
      <w:r w:rsidR="00F344EF" w:rsidRPr="00AD1636">
        <w:rPr>
          <w:rFonts w:ascii="Times New Roman" w:eastAsia="Calibri" w:hAnsi="Times New Roman" w:cs="Times New Roman"/>
          <w:sz w:val="24"/>
          <w:szCs w:val="24"/>
        </w:rPr>
        <w:t xml:space="preserve">. </w:t>
      </w:r>
      <w:r w:rsidR="00656174"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подписание соответствующих договоров, осуществляет в течение </w:t>
      </w:r>
      <w:r w:rsidR="00E81507"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 </w:t>
      </w:r>
      <w:r w:rsidR="00F344EF" w:rsidRPr="00AD1636">
        <w:rPr>
          <w:rFonts w:ascii="Times New Roman" w:eastAsia="Times New Roman" w:hAnsi="Times New Roman" w:cs="Times New Roman"/>
          <w:color w:val="252525"/>
          <w:sz w:val="24"/>
          <w:szCs w:val="24"/>
          <w:lang w:eastAsia="ru-RU"/>
        </w:rPr>
        <w:t xml:space="preserve">Проекта договора аренды </w:t>
      </w:r>
      <w:r w:rsidR="00F344EF" w:rsidRPr="00AD1636">
        <w:rPr>
          <w:rFonts w:ascii="Times New Roman" w:eastAsia="Calibri" w:hAnsi="Times New Roman" w:cs="Times New Roman"/>
          <w:sz w:val="24"/>
          <w:szCs w:val="24"/>
        </w:rPr>
        <w:t>его подписание.</w:t>
      </w:r>
    </w:p>
    <w:p w:rsidR="00F344EF" w:rsidRPr="00AD1636" w:rsidRDefault="009E5032"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12</w:t>
      </w:r>
      <w:r w:rsidR="009C3214">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w:t>
      </w:r>
      <w:r w:rsidR="00E81507"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к функциям которого относится</w:t>
      </w:r>
      <w:r w:rsidR="00F344EF" w:rsidRPr="00AD1636">
        <w:rPr>
          <w:rFonts w:ascii="Times New Roman" w:hAnsi="Times New Roman" w:cs="Times New Roman"/>
          <w:iCs/>
          <w:color w:val="000000"/>
          <w:sz w:val="24"/>
          <w:szCs w:val="24"/>
        </w:rPr>
        <w:t xml:space="preserve"> обеспечение заключения договоров аренды земельных участков</w:t>
      </w:r>
      <w:r w:rsidR="00F344EF" w:rsidRPr="00AD1636">
        <w:rPr>
          <w:rFonts w:ascii="Times New Roman" w:eastAsia="Calibri" w:hAnsi="Times New Roman" w:cs="Times New Roman"/>
          <w:sz w:val="24"/>
          <w:szCs w:val="24"/>
        </w:rPr>
        <w:t xml:space="preserve">, осуществляет в течение </w:t>
      </w:r>
      <w:r w:rsidR="00E81507"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календарного дня со дня подписания Проекта договора аренды его регистрацию.</w:t>
      </w:r>
    </w:p>
    <w:p w:rsidR="00F344EF" w:rsidRPr="00AD1636" w:rsidRDefault="009E5032"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12</w:t>
      </w:r>
      <w:r w:rsidR="009C3214">
        <w:rPr>
          <w:rFonts w:ascii="Times New Roman" w:eastAsia="Calibri" w:hAnsi="Times New Roman" w:cs="Times New Roman"/>
          <w:sz w:val="24"/>
          <w:szCs w:val="24"/>
        </w:rPr>
        <w:t>3</w:t>
      </w:r>
      <w:r w:rsidR="00F344EF" w:rsidRPr="00AD1636">
        <w:rPr>
          <w:rFonts w:ascii="Times New Roman" w:eastAsia="Calibri" w:hAnsi="Times New Roman" w:cs="Times New Roman"/>
          <w:sz w:val="24"/>
          <w:szCs w:val="24"/>
        </w:rPr>
        <w:t xml:space="preserve">. </w:t>
      </w:r>
      <w:r w:rsidR="00E81507"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выдача документов, осуществляет в течение </w:t>
      </w:r>
      <w:r w:rsidR="00E81507"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регистрации Проекта договора аренды, а также в зависимости от указанного в заявлении способа получения результата </w:t>
      </w:r>
      <w:r w:rsidR="00656174" w:rsidRPr="00AD1636">
        <w:rPr>
          <w:rFonts w:ascii="Times New Roman" w:eastAsia="Calibri" w:hAnsi="Times New Roman" w:cs="Times New Roman"/>
          <w:sz w:val="24"/>
          <w:szCs w:val="24"/>
        </w:rPr>
        <w:t>муниципальной</w:t>
      </w:r>
      <w:r w:rsidR="00F344EF" w:rsidRPr="00AD1636">
        <w:rPr>
          <w:rFonts w:ascii="Times New Roman" w:eastAsia="Calibri" w:hAnsi="Times New Roman" w:cs="Times New Roman"/>
          <w:sz w:val="24"/>
          <w:szCs w:val="24"/>
        </w:rPr>
        <w:t xml:space="preserve"> услуги направление (выдачу) Заявителю Проекта договора аренды.</w:t>
      </w:r>
    </w:p>
    <w:p w:rsidR="00F344EF" w:rsidRPr="00AD1636" w:rsidRDefault="00F344EF"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bCs/>
          <w:sz w:val="24"/>
          <w:szCs w:val="24"/>
        </w:rPr>
        <w:t xml:space="preserve"> Уведомление о необходимости получения</w:t>
      </w:r>
      <w:r w:rsidRPr="00AD1636">
        <w:rPr>
          <w:rFonts w:ascii="Times New Roman" w:eastAsia="Calibri" w:hAnsi="Times New Roman" w:cs="Times New Roman"/>
          <w:sz w:val="24"/>
          <w:szCs w:val="24"/>
        </w:rPr>
        <w:t xml:space="preserve"> Проекта договора аренды, </w:t>
      </w:r>
      <w:r w:rsidRPr="00AD1636">
        <w:rPr>
          <w:rFonts w:ascii="Times New Roman" w:eastAsia="Calibri" w:hAnsi="Times New Roman" w:cs="Times New Roman"/>
          <w:bCs/>
          <w:sz w:val="24"/>
          <w:szCs w:val="24"/>
        </w:rPr>
        <w:t xml:space="preserve">дублируется по телефону Заявителя </w:t>
      </w:r>
      <w:r w:rsidRPr="00AD1636">
        <w:rPr>
          <w:rFonts w:ascii="Times New Roman" w:eastAsia="Calibri" w:hAnsi="Times New Roman" w:cs="Times New Roman"/>
          <w:sz w:val="24"/>
          <w:szCs w:val="24"/>
        </w:rPr>
        <w:t xml:space="preserve">(способ уведомления о результате </w:t>
      </w:r>
      <w:r w:rsidR="001C5951" w:rsidRPr="00AD1636">
        <w:rPr>
          <w:rFonts w:ascii="Times New Roman" w:eastAsia="Calibri" w:hAnsi="Times New Roman" w:cs="Times New Roman"/>
          <w:sz w:val="24"/>
          <w:szCs w:val="24"/>
        </w:rPr>
        <w:t xml:space="preserve">предоставления муниципальной </w:t>
      </w:r>
      <w:r w:rsidRPr="00AD1636">
        <w:rPr>
          <w:rFonts w:ascii="Times New Roman" w:eastAsia="Calibri" w:hAnsi="Times New Roman" w:cs="Times New Roman"/>
          <w:sz w:val="24"/>
          <w:szCs w:val="24"/>
        </w:rPr>
        <w:t>услуги Заявитель выбирает самостоятельно при подаче заявления).</w:t>
      </w:r>
    </w:p>
    <w:p w:rsidR="00F344EF" w:rsidRPr="00AD1636" w:rsidRDefault="00F344EF"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В случае подачи заявления в виде электронного документа, Проект договора аренды направляется Заявителю в виде электронного документа, а также выдается Заявителю на бумажном носителе.</w:t>
      </w:r>
    </w:p>
    <w:p w:rsidR="00F344EF" w:rsidRPr="00AD1636" w:rsidRDefault="009E5032" w:rsidP="00656174">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 xml:space="preserve"> 12</w:t>
      </w:r>
      <w:r w:rsidR="009C3214">
        <w:rPr>
          <w:rFonts w:ascii="Times New Roman" w:eastAsia="Calibri" w:hAnsi="Times New Roman" w:cs="Times New Roman"/>
          <w:sz w:val="24"/>
          <w:szCs w:val="24"/>
        </w:rPr>
        <w:t>4</w:t>
      </w:r>
      <w:r w:rsidR="00F344EF" w:rsidRPr="00AD1636">
        <w:rPr>
          <w:rFonts w:ascii="Times New Roman" w:eastAsia="Calibri" w:hAnsi="Times New Roman" w:cs="Times New Roman"/>
          <w:sz w:val="24"/>
          <w:szCs w:val="24"/>
        </w:rPr>
        <w:t>. На основании решения</w:t>
      </w:r>
      <w:r w:rsidR="00656174" w:rsidRPr="00AD1636">
        <w:rPr>
          <w:rFonts w:ascii="Times New Roman" w:eastAsia="Calibri" w:hAnsi="Times New Roman" w:cs="Times New Roman"/>
          <w:sz w:val="24"/>
          <w:szCs w:val="24"/>
        </w:rPr>
        <w:t xml:space="preserve"> </w:t>
      </w:r>
      <w:r w:rsidR="00F344EF" w:rsidRPr="00AD1636">
        <w:rPr>
          <w:rFonts w:ascii="Times New Roman" w:eastAsia="Calibri" w:hAnsi="Times New Roman" w:cs="Times New Roman"/>
          <w:sz w:val="24"/>
          <w:szCs w:val="24"/>
        </w:rPr>
        <w:t xml:space="preserve">о подготовке проекта договора купли-продажи земельного участка, </w:t>
      </w:r>
      <w:r w:rsidR="00AA7358" w:rsidRPr="00AD1636">
        <w:rPr>
          <w:rFonts w:ascii="Times New Roman" w:eastAsia="Calibri"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подготовка решений, осуществляет в течение </w:t>
      </w:r>
      <w:r w:rsidR="00E81507"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принятия решения </w:t>
      </w:r>
      <w:r w:rsidR="00E81507" w:rsidRPr="00AD1636">
        <w:rPr>
          <w:rFonts w:ascii="Times New Roman" w:hAnsi="Times New Roman" w:cs="Times New Roman"/>
          <w:sz w:val="24"/>
          <w:szCs w:val="24"/>
        </w:rPr>
        <w:t>2</w:t>
      </w:r>
      <w:r w:rsidR="00656174" w:rsidRPr="00AD1636">
        <w:rPr>
          <w:rFonts w:ascii="Times New Roman" w:eastAsia="Calibri" w:hAnsi="Times New Roman" w:cs="Times New Roman"/>
          <w:sz w:val="24"/>
          <w:szCs w:val="24"/>
        </w:rPr>
        <w:t xml:space="preserve"> </w:t>
      </w:r>
      <w:r w:rsidR="00F344EF" w:rsidRPr="00AD1636">
        <w:rPr>
          <w:rFonts w:ascii="Times New Roman" w:eastAsia="Calibri" w:hAnsi="Times New Roman" w:cs="Times New Roman"/>
          <w:sz w:val="24"/>
          <w:szCs w:val="24"/>
        </w:rPr>
        <w:t xml:space="preserve">разработку задания </w:t>
      </w:r>
      <w:r w:rsidR="00F344EF" w:rsidRPr="00AD1636">
        <w:rPr>
          <w:rFonts w:ascii="Times New Roman" w:hAnsi="Times New Roman" w:cs="Times New Roman"/>
          <w:sz w:val="24"/>
          <w:szCs w:val="24"/>
        </w:rPr>
        <w:t>на подготовку проекта договора купли-продажи</w:t>
      </w:r>
      <w:r w:rsidR="00F344EF" w:rsidRPr="00AD1636">
        <w:rPr>
          <w:rFonts w:ascii="Times New Roman" w:eastAsia="Calibri" w:hAnsi="Times New Roman" w:cs="Times New Roman"/>
          <w:sz w:val="24"/>
          <w:szCs w:val="24"/>
        </w:rPr>
        <w:t>.</w:t>
      </w:r>
    </w:p>
    <w:p w:rsidR="00F344EF" w:rsidRPr="00AD1636" w:rsidRDefault="009E5032"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 xml:space="preserve"> 12</w:t>
      </w:r>
      <w:r w:rsidR="009C3214">
        <w:rPr>
          <w:rFonts w:ascii="Times New Roman" w:eastAsia="Calibri" w:hAnsi="Times New Roman" w:cs="Times New Roman"/>
          <w:sz w:val="24"/>
          <w:szCs w:val="24"/>
        </w:rPr>
        <w:t>5</w:t>
      </w:r>
      <w:r w:rsidR="00F344EF" w:rsidRPr="00AD1636">
        <w:rPr>
          <w:rFonts w:ascii="Times New Roman" w:eastAsia="Calibri" w:hAnsi="Times New Roman" w:cs="Times New Roman"/>
          <w:sz w:val="24"/>
          <w:szCs w:val="24"/>
        </w:rPr>
        <w:t xml:space="preserve">. </w:t>
      </w:r>
      <w:r w:rsidR="00656174" w:rsidRPr="00AD1636">
        <w:rPr>
          <w:rFonts w:ascii="Times New Roman" w:hAnsi="Times New Roman" w:cs="Times New Roman"/>
          <w:sz w:val="24"/>
          <w:szCs w:val="24"/>
        </w:rPr>
        <w:t>Сотрудник</w:t>
      </w:r>
      <w:r w:rsidR="00F344EF" w:rsidRPr="00AD1636">
        <w:rPr>
          <w:rFonts w:ascii="Times New Roman" w:hAnsi="Times New Roman" w:cs="Times New Roman"/>
          <w:sz w:val="24"/>
          <w:szCs w:val="24"/>
        </w:rPr>
        <w:t xml:space="preserve">, к функциям которого относится </w:t>
      </w:r>
      <w:r w:rsidR="00F344EF" w:rsidRPr="00AD1636">
        <w:rPr>
          <w:rFonts w:ascii="Times New Roman" w:hAnsi="Times New Roman" w:cs="Times New Roman"/>
          <w:iCs/>
          <w:color w:val="000000"/>
          <w:sz w:val="24"/>
          <w:szCs w:val="24"/>
        </w:rPr>
        <w:t>заключение договоров купли-продажи земельных участков</w:t>
      </w:r>
      <w:r w:rsidR="00F344EF" w:rsidRPr="00AD1636">
        <w:rPr>
          <w:rFonts w:ascii="Times New Roman" w:eastAsia="Calibri" w:hAnsi="Times New Roman" w:cs="Times New Roman"/>
          <w:sz w:val="24"/>
          <w:szCs w:val="24"/>
        </w:rPr>
        <w:t xml:space="preserve">, осуществляет в течение </w:t>
      </w:r>
      <w:r w:rsidR="00E81507"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 задания подготовку проекта договора купли-продажи земельного участка (далее – Проект договора купли-продажи)</w:t>
      </w:r>
    </w:p>
    <w:p w:rsidR="00F344EF" w:rsidRPr="00AD1636" w:rsidRDefault="009E5032" w:rsidP="00D72487">
      <w:pPr>
        <w:autoSpaceDE w:val="0"/>
        <w:autoSpaceDN w:val="0"/>
        <w:adjustRightInd w:val="0"/>
        <w:ind w:firstLine="567"/>
        <w:rPr>
          <w:rFonts w:ascii="Times New Roman" w:eastAsia="Times New Roman" w:hAnsi="Times New Roman" w:cs="Times New Roman"/>
          <w:color w:val="252525"/>
          <w:sz w:val="24"/>
          <w:szCs w:val="24"/>
          <w:lang w:eastAsia="ru-RU"/>
        </w:rPr>
      </w:pPr>
      <w:r w:rsidRPr="00AD1636">
        <w:rPr>
          <w:rFonts w:ascii="Times New Roman" w:eastAsia="Calibri" w:hAnsi="Times New Roman" w:cs="Times New Roman"/>
          <w:sz w:val="24"/>
          <w:szCs w:val="24"/>
        </w:rPr>
        <w:t xml:space="preserve"> 12</w:t>
      </w:r>
      <w:r w:rsidR="009C3214">
        <w:rPr>
          <w:rFonts w:ascii="Times New Roman" w:eastAsia="Calibri" w:hAnsi="Times New Roman" w:cs="Times New Roman"/>
          <w:sz w:val="24"/>
          <w:szCs w:val="24"/>
        </w:rPr>
        <w:t>6</w:t>
      </w:r>
      <w:r w:rsidR="00F344EF" w:rsidRPr="00AD1636">
        <w:rPr>
          <w:rFonts w:ascii="Times New Roman" w:eastAsia="Calibri" w:hAnsi="Times New Roman" w:cs="Times New Roman"/>
          <w:sz w:val="24"/>
          <w:szCs w:val="24"/>
        </w:rPr>
        <w:t xml:space="preserve">. </w:t>
      </w:r>
      <w:r w:rsidR="00656174"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проведение </w:t>
      </w:r>
      <w:r w:rsidR="00F344EF" w:rsidRPr="00AD1636">
        <w:rPr>
          <w:rFonts w:ascii="Times New Roman" w:hAnsi="Times New Roman" w:cs="Times New Roman"/>
          <w:sz w:val="24"/>
          <w:szCs w:val="24"/>
        </w:rPr>
        <w:t>правовой экспертизы, осуществляет</w:t>
      </w:r>
      <w:r w:rsidR="00F344EF" w:rsidRPr="00AD1636">
        <w:rPr>
          <w:rFonts w:ascii="Times New Roman" w:eastAsia="Calibri" w:hAnsi="Times New Roman" w:cs="Times New Roman"/>
          <w:sz w:val="24"/>
          <w:szCs w:val="24"/>
        </w:rPr>
        <w:t xml:space="preserve"> в течение </w:t>
      </w:r>
      <w:r w:rsidR="00E81507"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 </w:t>
      </w:r>
      <w:r w:rsidR="00F344EF" w:rsidRPr="00AD1636">
        <w:rPr>
          <w:rFonts w:ascii="Times New Roman" w:eastAsia="Times New Roman" w:hAnsi="Times New Roman" w:cs="Times New Roman"/>
          <w:color w:val="252525"/>
          <w:sz w:val="24"/>
          <w:szCs w:val="24"/>
          <w:lang w:eastAsia="ru-RU"/>
        </w:rPr>
        <w:t xml:space="preserve">Проекта договора </w:t>
      </w:r>
      <w:r w:rsidR="00F344EF" w:rsidRPr="00AD1636">
        <w:rPr>
          <w:rFonts w:ascii="Times New Roman" w:eastAsia="Calibri" w:hAnsi="Times New Roman" w:cs="Times New Roman"/>
          <w:sz w:val="24"/>
          <w:szCs w:val="24"/>
        </w:rPr>
        <w:t>купли-продажи</w:t>
      </w:r>
      <w:r w:rsidR="00F344EF" w:rsidRPr="00AD1636">
        <w:rPr>
          <w:rFonts w:ascii="Times New Roman" w:eastAsia="Times New Roman" w:hAnsi="Times New Roman" w:cs="Times New Roman"/>
          <w:color w:val="252525"/>
          <w:sz w:val="24"/>
          <w:szCs w:val="24"/>
          <w:lang w:eastAsia="ru-RU"/>
        </w:rPr>
        <w:t xml:space="preserve"> его согласование.</w:t>
      </w:r>
    </w:p>
    <w:p w:rsidR="00F344EF" w:rsidRPr="00AD1636" w:rsidRDefault="009E5032" w:rsidP="00D72487">
      <w:pPr>
        <w:autoSpaceDE w:val="0"/>
        <w:autoSpaceDN w:val="0"/>
        <w:adjustRightInd w:val="0"/>
        <w:ind w:firstLine="567"/>
        <w:rPr>
          <w:rFonts w:ascii="Times New Roman" w:eastAsia="Calibri" w:hAnsi="Times New Roman" w:cs="Times New Roman"/>
          <w:b/>
          <w:sz w:val="24"/>
          <w:szCs w:val="24"/>
        </w:rPr>
      </w:pPr>
      <w:r w:rsidRPr="00AD1636">
        <w:rPr>
          <w:rFonts w:ascii="Times New Roman" w:eastAsia="Calibri" w:hAnsi="Times New Roman" w:cs="Times New Roman"/>
          <w:sz w:val="24"/>
          <w:szCs w:val="24"/>
        </w:rPr>
        <w:t xml:space="preserve"> 12</w:t>
      </w:r>
      <w:r w:rsidR="009C3214">
        <w:rPr>
          <w:rFonts w:ascii="Times New Roman" w:eastAsia="Calibri" w:hAnsi="Times New Roman" w:cs="Times New Roman"/>
          <w:sz w:val="24"/>
          <w:szCs w:val="24"/>
        </w:rPr>
        <w:t>7</w:t>
      </w:r>
      <w:r w:rsidR="00F344EF" w:rsidRPr="00AD1636">
        <w:rPr>
          <w:rFonts w:ascii="Times New Roman" w:eastAsia="Calibri" w:hAnsi="Times New Roman" w:cs="Times New Roman"/>
          <w:sz w:val="24"/>
          <w:szCs w:val="24"/>
        </w:rPr>
        <w:t>.</w:t>
      </w:r>
      <w:r w:rsidR="00F344EF" w:rsidRPr="00AD1636">
        <w:rPr>
          <w:rFonts w:ascii="Times New Roman" w:eastAsia="Calibri" w:hAnsi="Times New Roman" w:cs="Times New Roman"/>
          <w:b/>
          <w:sz w:val="24"/>
          <w:szCs w:val="24"/>
        </w:rPr>
        <w:t xml:space="preserve"> </w:t>
      </w:r>
      <w:r w:rsidR="00E81507" w:rsidRPr="00AD1636">
        <w:rPr>
          <w:rFonts w:ascii="Times New Roman" w:hAnsi="Times New Roman" w:cs="Times New Roman"/>
          <w:sz w:val="24"/>
          <w:szCs w:val="24"/>
        </w:rPr>
        <w:t>Сотрудник</w:t>
      </w:r>
      <w:r w:rsidR="00F344EF" w:rsidRPr="00AD1636">
        <w:rPr>
          <w:rFonts w:ascii="Times New Roman" w:hAnsi="Times New Roman" w:cs="Times New Roman"/>
          <w:sz w:val="24"/>
          <w:szCs w:val="24"/>
        </w:rPr>
        <w:t>, к функциям которого относится обеспечение реализации полномочий в сфере имущественных и земельных отношений</w:t>
      </w:r>
      <w:r w:rsidR="00F344EF" w:rsidRPr="00AD1636">
        <w:rPr>
          <w:rFonts w:ascii="Times New Roman" w:eastAsia="Calibri" w:hAnsi="Times New Roman" w:cs="Times New Roman"/>
          <w:sz w:val="24"/>
          <w:szCs w:val="24"/>
        </w:rPr>
        <w:t xml:space="preserve">, </w:t>
      </w:r>
      <w:r w:rsidR="00F344EF" w:rsidRPr="00AD1636">
        <w:rPr>
          <w:rFonts w:ascii="Times New Roman" w:hAnsi="Times New Roman" w:cs="Times New Roman"/>
          <w:sz w:val="24"/>
          <w:szCs w:val="24"/>
        </w:rPr>
        <w:t xml:space="preserve">осуществляет в течение </w:t>
      </w:r>
      <w:r w:rsidR="00E81507" w:rsidRPr="00AD1636">
        <w:rPr>
          <w:rFonts w:ascii="Times New Roman" w:hAnsi="Times New Roman" w:cs="Times New Roman"/>
          <w:sz w:val="24"/>
          <w:szCs w:val="24"/>
        </w:rPr>
        <w:t>2</w:t>
      </w:r>
      <w:r w:rsidR="00F344EF" w:rsidRPr="00AD1636">
        <w:rPr>
          <w:rFonts w:ascii="Times New Roman" w:hAnsi="Times New Roman" w:cs="Times New Roman"/>
          <w:sz w:val="24"/>
          <w:szCs w:val="24"/>
        </w:rPr>
        <w:t xml:space="preserve"> календарных дней со дня поступления Проекта договора </w:t>
      </w:r>
      <w:r w:rsidR="00F344EF" w:rsidRPr="00AD1636">
        <w:rPr>
          <w:rFonts w:ascii="Times New Roman" w:eastAsia="Calibri" w:hAnsi="Times New Roman" w:cs="Times New Roman"/>
          <w:sz w:val="24"/>
          <w:szCs w:val="24"/>
        </w:rPr>
        <w:t>купли-продажи</w:t>
      </w:r>
      <w:r w:rsidR="00F344EF" w:rsidRPr="00AD1636">
        <w:rPr>
          <w:rFonts w:ascii="Times New Roman" w:hAnsi="Times New Roman" w:cs="Times New Roman"/>
          <w:sz w:val="24"/>
          <w:szCs w:val="24"/>
        </w:rPr>
        <w:t xml:space="preserve"> его подписание. </w:t>
      </w:r>
    </w:p>
    <w:p w:rsidR="00F344EF" w:rsidRPr="00AD1636" w:rsidRDefault="009E5032"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w:t>
      </w:r>
      <w:r w:rsidR="009C3214">
        <w:rPr>
          <w:rFonts w:ascii="Times New Roman" w:eastAsia="Calibri" w:hAnsi="Times New Roman" w:cs="Times New Roman"/>
          <w:sz w:val="24"/>
          <w:szCs w:val="24"/>
        </w:rPr>
        <w:t>28</w:t>
      </w:r>
      <w:r w:rsidR="00F344EF" w:rsidRPr="00AD1636">
        <w:rPr>
          <w:rFonts w:ascii="Times New Roman" w:eastAsia="Calibri" w:hAnsi="Times New Roman" w:cs="Times New Roman"/>
          <w:sz w:val="24"/>
          <w:szCs w:val="24"/>
        </w:rPr>
        <w:t xml:space="preserve">. </w:t>
      </w:r>
      <w:r w:rsidR="00E81507"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регистрация, выдача документов, осуществляет в течение </w:t>
      </w:r>
      <w:r w:rsidR="00E81507"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подписания Проекта договора купли-продажи его регистрацию, а также в зависимости от указанного в заявлении способа </w:t>
      </w:r>
      <w:r w:rsidR="001C5951" w:rsidRPr="00AD1636">
        <w:rPr>
          <w:rFonts w:ascii="Times New Roman" w:eastAsia="Calibri" w:hAnsi="Times New Roman" w:cs="Times New Roman"/>
          <w:sz w:val="24"/>
          <w:szCs w:val="24"/>
        </w:rPr>
        <w:t xml:space="preserve">предоставления результата муниципальной </w:t>
      </w:r>
      <w:r w:rsidR="00F344EF" w:rsidRPr="00AD1636">
        <w:rPr>
          <w:rFonts w:ascii="Times New Roman" w:eastAsia="Calibri" w:hAnsi="Times New Roman" w:cs="Times New Roman"/>
          <w:sz w:val="24"/>
          <w:szCs w:val="24"/>
        </w:rPr>
        <w:t>услуги направление (выдачу) Заявителю Проекта договора купли-продажи.</w:t>
      </w:r>
    </w:p>
    <w:p w:rsidR="00F344EF" w:rsidRPr="00AD1636" w:rsidRDefault="00F344EF"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bCs/>
          <w:sz w:val="24"/>
          <w:szCs w:val="24"/>
        </w:rPr>
        <w:lastRenderedPageBreak/>
        <w:t xml:space="preserve">  Уведомление о необходимости получения</w:t>
      </w:r>
      <w:r w:rsidRPr="00AD1636">
        <w:rPr>
          <w:rFonts w:ascii="Times New Roman" w:eastAsia="Calibri" w:hAnsi="Times New Roman" w:cs="Times New Roman"/>
          <w:sz w:val="24"/>
          <w:szCs w:val="24"/>
        </w:rPr>
        <w:t xml:space="preserve"> Проекта договора купли-продажи, </w:t>
      </w:r>
      <w:r w:rsidRPr="00AD1636">
        <w:rPr>
          <w:rFonts w:ascii="Times New Roman" w:eastAsia="Calibri" w:hAnsi="Times New Roman" w:cs="Times New Roman"/>
          <w:bCs/>
          <w:sz w:val="24"/>
          <w:szCs w:val="24"/>
        </w:rPr>
        <w:t xml:space="preserve">дублируется по телефону Заявителя </w:t>
      </w:r>
      <w:r w:rsidRPr="00AD1636">
        <w:rPr>
          <w:rFonts w:ascii="Times New Roman" w:eastAsia="Calibri" w:hAnsi="Times New Roman" w:cs="Times New Roman"/>
          <w:sz w:val="24"/>
          <w:szCs w:val="24"/>
        </w:rPr>
        <w:t xml:space="preserve">(способ уведомления о результате </w:t>
      </w:r>
      <w:r w:rsidR="001C5951" w:rsidRPr="00AD1636">
        <w:rPr>
          <w:rFonts w:ascii="Times New Roman" w:eastAsia="Calibri" w:hAnsi="Times New Roman" w:cs="Times New Roman"/>
          <w:sz w:val="24"/>
          <w:szCs w:val="24"/>
        </w:rPr>
        <w:t xml:space="preserve">предоставления муниципальной </w:t>
      </w:r>
      <w:r w:rsidRPr="00AD1636">
        <w:rPr>
          <w:rFonts w:ascii="Times New Roman" w:eastAsia="Calibri" w:hAnsi="Times New Roman" w:cs="Times New Roman"/>
          <w:sz w:val="24"/>
          <w:szCs w:val="24"/>
        </w:rPr>
        <w:t>услуги Заявитель выбирает самостоятельно при подаче заявления).</w:t>
      </w:r>
    </w:p>
    <w:p w:rsidR="00F344EF" w:rsidRPr="00AD1636" w:rsidRDefault="00F344EF"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В случае подачи заявления в виде электронного документа, Проект договора купли-продажи направляется Заявителю в виде электронного документа, а также выдается Заявителю на бумажном носителе.</w:t>
      </w:r>
    </w:p>
    <w:p w:rsidR="00F344EF" w:rsidRPr="00AD1636" w:rsidRDefault="009E5032" w:rsidP="00D72487">
      <w:pPr>
        <w:autoSpaceDE w:val="0"/>
        <w:autoSpaceDN w:val="0"/>
        <w:adjustRightInd w:val="0"/>
        <w:ind w:firstLine="567"/>
        <w:rPr>
          <w:rFonts w:ascii="Times New Roman" w:hAnsi="Times New Roman" w:cs="Times New Roman"/>
          <w:sz w:val="24"/>
          <w:szCs w:val="24"/>
        </w:rPr>
      </w:pPr>
      <w:r w:rsidRPr="00AD1636">
        <w:rPr>
          <w:rFonts w:ascii="Times New Roman" w:eastAsia="Calibri" w:hAnsi="Times New Roman" w:cs="Times New Roman"/>
          <w:sz w:val="24"/>
          <w:szCs w:val="24"/>
        </w:rPr>
        <w:t xml:space="preserve"> 1</w:t>
      </w:r>
      <w:r w:rsidR="009C3214">
        <w:rPr>
          <w:rFonts w:ascii="Times New Roman" w:eastAsia="Calibri" w:hAnsi="Times New Roman" w:cs="Times New Roman"/>
          <w:sz w:val="24"/>
          <w:szCs w:val="24"/>
        </w:rPr>
        <w:t>29</w:t>
      </w:r>
      <w:r w:rsidR="00F344EF" w:rsidRPr="00AD1636">
        <w:rPr>
          <w:rFonts w:ascii="Times New Roman" w:eastAsia="Calibri" w:hAnsi="Times New Roman" w:cs="Times New Roman"/>
          <w:sz w:val="24"/>
          <w:szCs w:val="24"/>
        </w:rPr>
        <w:t xml:space="preserve">. </w:t>
      </w:r>
      <w:proofErr w:type="gramStart"/>
      <w:r w:rsidR="00F344EF" w:rsidRPr="00AD1636">
        <w:rPr>
          <w:rFonts w:ascii="Times New Roman" w:eastAsia="Calibri" w:hAnsi="Times New Roman" w:cs="Times New Roman"/>
          <w:sz w:val="24"/>
          <w:szCs w:val="24"/>
        </w:rPr>
        <w:t xml:space="preserve">В случае поступления в течение тридцати календарных дней со дня опубликования извещения о предоставлении земельного участка заявлений </w:t>
      </w:r>
      <w:r w:rsidR="00F344EF" w:rsidRPr="00AD1636">
        <w:rPr>
          <w:rFonts w:ascii="Times New Roman" w:eastAsia="Times New Roman" w:hAnsi="Times New Roman" w:cs="Times New Roman"/>
          <w:sz w:val="24"/>
          <w:szCs w:val="24"/>
          <w:lang w:eastAsia="ru-RU"/>
        </w:rPr>
        <w:t>иных граждан, крестьянских (фермерских) хозяйств о намерении участвовать в аукционе</w:t>
      </w:r>
      <w:r w:rsidR="00F344EF" w:rsidRPr="00AD1636">
        <w:rPr>
          <w:rFonts w:ascii="Times New Roman" w:eastAsia="Calibri" w:hAnsi="Times New Roman" w:cs="Times New Roman"/>
          <w:sz w:val="24"/>
          <w:szCs w:val="24"/>
        </w:rPr>
        <w:t xml:space="preserve"> </w:t>
      </w:r>
      <w:r w:rsidR="00E81507"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подготовка решений, осуществляет в течение  </w:t>
      </w:r>
      <w:r w:rsidR="00E81507" w:rsidRPr="00AD1636">
        <w:rPr>
          <w:rFonts w:ascii="Times New Roman" w:eastAsia="Calibri" w:hAnsi="Times New Roman" w:cs="Times New Roman"/>
          <w:sz w:val="24"/>
          <w:szCs w:val="24"/>
        </w:rPr>
        <w:t xml:space="preserve">2  </w:t>
      </w:r>
      <w:r w:rsidR="00F344EF" w:rsidRPr="00AD1636">
        <w:rPr>
          <w:rFonts w:ascii="Times New Roman" w:eastAsia="Calibri" w:hAnsi="Times New Roman" w:cs="Times New Roman"/>
          <w:sz w:val="24"/>
          <w:szCs w:val="24"/>
        </w:rPr>
        <w:t xml:space="preserve">календарных дней подготовку проекта решения </w:t>
      </w:r>
      <w:r w:rsidR="00F344EF" w:rsidRPr="00AD1636">
        <w:rPr>
          <w:rFonts w:ascii="Times New Roman" w:eastAsia="Times New Roman" w:hAnsi="Times New Roman" w:cs="Times New Roman"/>
          <w:sz w:val="24"/>
          <w:szCs w:val="24"/>
          <w:lang w:eastAsia="ru-RU"/>
        </w:rPr>
        <w:t>об отказе в предоставлении земельного участка без проведения аукциона либо об отказе в предварительном согласовании предоставления земельного</w:t>
      </w:r>
      <w:proofErr w:type="gramEnd"/>
      <w:r w:rsidR="00F344EF" w:rsidRPr="00AD1636">
        <w:rPr>
          <w:rFonts w:ascii="Times New Roman" w:eastAsia="Times New Roman" w:hAnsi="Times New Roman" w:cs="Times New Roman"/>
          <w:sz w:val="24"/>
          <w:szCs w:val="24"/>
          <w:lang w:eastAsia="ru-RU"/>
        </w:rPr>
        <w:t xml:space="preserve"> участка</w:t>
      </w:r>
      <w:r w:rsidR="00F344EF" w:rsidRPr="00AD1636">
        <w:rPr>
          <w:rFonts w:ascii="Times New Roman" w:hAnsi="Times New Roman" w:cs="Times New Roman"/>
          <w:sz w:val="24"/>
          <w:szCs w:val="24"/>
        </w:rPr>
        <w:t>.</w:t>
      </w:r>
    </w:p>
    <w:p w:rsidR="00F344EF" w:rsidRPr="00AD1636" w:rsidRDefault="009E5032"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13</w:t>
      </w:r>
      <w:r w:rsidR="009C3214">
        <w:rPr>
          <w:rFonts w:ascii="Times New Roman" w:eastAsia="Calibri" w:hAnsi="Times New Roman" w:cs="Times New Roman"/>
          <w:sz w:val="24"/>
          <w:szCs w:val="24"/>
        </w:rPr>
        <w:t>0</w:t>
      </w:r>
      <w:r w:rsidR="00F344EF" w:rsidRPr="00AD1636">
        <w:rPr>
          <w:rFonts w:ascii="Times New Roman" w:eastAsia="Calibri" w:hAnsi="Times New Roman" w:cs="Times New Roman"/>
          <w:sz w:val="24"/>
          <w:szCs w:val="24"/>
        </w:rPr>
        <w:t xml:space="preserve">. </w:t>
      </w:r>
      <w:r w:rsidR="00247B65" w:rsidRPr="00AD1636">
        <w:rPr>
          <w:rFonts w:ascii="Times New Roman" w:eastAsia="Calibri"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проведение </w:t>
      </w:r>
      <w:r w:rsidR="00F344EF" w:rsidRPr="00AD1636">
        <w:rPr>
          <w:rFonts w:ascii="Times New Roman" w:hAnsi="Times New Roman" w:cs="Times New Roman"/>
          <w:sz w:val="24"/>
          <w:szCs w:val="24"/>
        </w:rPr>
        <w:t xml:space="preserve">правовой экспертизы, осуществляет </w:t>
      </w:r>
      <w:r w:rsidR="00F344EF" w:rsidRPr="00AD1636">
        <w:rPr>
          <w:rFonts w:ascii="Times New Roman" w:eastAsia="Calibri" w:hAnsi="Times New Roman" w:cs="Times New Roman"/>
          <w:sz w:val="24"/>
          <w:szCs w:val="24"/>
        </w:rPr>
        <w:t xml:space="preserve">в течение </w:t>
      </w:r>
      <w:r w:rsidR="00E81507"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календарного дня со дня поступления Проекта решения его согласование.</w:t>
      </w:r>
    </w:p>
    <w:p w:rsidR="00F344EF" w:rsidRPr="00AD1636" w:rsidRDefault="009E5032"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13</w:t>
      </w:r>
      <w:r w:rsidR="009C3214">
        <w:rPr>
          <w:rFonts w:ascii="Times New Roman" w:eastAsia="Calibri" w:hAnsi="Times New Roman" w:cs="Times New Roman"/>
          <w:sz w:val="24"/>
          <w:szCs w:val="24"/>
        </w:rPr>
        <w:t>1</w:t>
      </w:r>
      <w:r w:rsidR="00F344EF" w:rsidRPr="00AD1636">
        <w:rPr>
          <w:rFonts w:ascii="Times New Roman" w:eastAsia="Calibri" w:hAnsi="Times New Roman" w:cs="Times New Roman"/>
          <w:sz w:val="24"/>
          <w:szCs w:val="24"/>
        </w:rPr>
        <w:t xml:space="preserve">. </w:t>
      </w:r>
      <w:r w:rsidR="00247B65" w:rsidRPr="00AD1636">
        <w:rPr>
          <w:rFonts w:ascii="Times New Roman" w:eastAsia="Calibri"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w:t>
      </w:r>
      <w:proofErr w:type="gramStart"/>
      <w:r w:rsidR="00F344EF" w:rsidRPr="00AD1636">
        <w:rPr>
          <w:rFonts w:ascii="Times New Roman" w:eastAsia="Calibri" w:hAnsi="Times New Roman" w:cs="Times New Roman"/>
          <w:sz w:val="24"/>
          <w:szCs w:val="24"/>
        </w:rPr>
        <w:t>контроль за</w:t>
      </w:r>
      <w:proofErr w:type="gramEnd"/>
      <w:r w:rsidR="00F344EF" w:rsidRPr="00AD1636">
        <w:rPr>
          <w:rFonts w:ascii="Times New Roman" w:eastAsia="Calibri" w:hAnsi="Times New Roman" w:cs="Times New Roman"/>
          <w:sz w:val="24"/>
          <w:szCs w:val="24"/>
        </w:rPr>
        <w:t xml:space="preserve"> осуществлением деятельности в сфере образования земельных участков осуществляет в течение </w:t>
      </w:r>
      <w:r w:rsidR="00E81507"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календарного дня со дня поступления Проекта решения его согласование.</w:t>
      </w:r>
    </w:p>
    <w:p w:rsidR="00F344EF" w:rsidRPr="00AD1636" w:rsidRDefault="009E5032" w:rsidP="00D72487">
      <w:pPr>
        <w:autoSpaceDE w:val="0"/>
        <w:autoSpaceDN w:val="0"/>
        <w:adjustRightInd w:val="0"/>
        <w:ind w:firstLine="567"/>
        <w:rPr>
          <w:rFonts w:ascii="Times New Roman" w:hAnsi="Times New Roman" w:cs="Times New Roman"/>
          <w:sz w:val="24"/>
          <w:szCs w:val="24"/>
        </w:rPr>
      </w:pPr>
      <w:r w:rsidRPr="00AD1636">
        <w:rPr>
          <w:rFonts w:ascii="Times New Roman" w:eastAsia="Calibri" w:hAnsi="Times New Roman" w:cs="Times New Roman"/>
          <w:sz w:val="24"/>
          <w:szCs w:val="24"/>
        </w:rPr>
        <w:t>13</w:t>
      </w:r>
      <w:r w:rsidR="009C3214">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w:t>
      </w:r>
      <w:r w:rsidR="00247B65" w:rsidRPr="00AD1636">
        <w:rPr>
          <w:rFonts w:ascii="Times New Roman" w:eastAsia="Calibri" w:hAnsi="Times New Roman" w:cs="Times New Roman"/>
          <w:sz w:val="24"/>
          <w:szCs w:val="24"/>
        </w:rPr>
        <w:t>Сотрудник</w:t>
      </w:r>
      <w:r w:rsidR="00F344EF" w:rsidRPr="00AD1636">
        <w:rPr>
          <w:rFonts w:ascii="Times New Roman" w:eastAsia="Calibri" w:hAnsi="Times New Roman" w:cs="Times New Roman"/>
          <w:sz w:val="24"/>
          <w:szCs w:val="24"/>
        </w:rPr>
        <w:t>, уполномоченн</w:t>
      </w:r>
      <w:r w:rsidR="00E81507" w:rsidRPr="00AD1636">
        <w:rPr>
          <w:rFonts w:ascii="Times New Roman" w:eastAsia="Calibri" w:hAnsi="Times New Roman" w:cs="Times New Roman"/>
          <w:sz w:val="24"/>
          <w:szCs w:val="24"/>
        </w:rPr>
        <w:t>ый</w:t>
      </w:r>
      <w:r w:rsidR="00F344EF" w:rsidRPr="00AD1636">
        <w:rPr>
          <w:rFonts w:ascii="Times New Roman" w:eastAsia="Calibri" w:hAnsi="Times New Roman" w:cs="Times New Roman"/>
          <w:sz w:val="24"/>
          <w:szCs w:val="24"/>
        </w:rPr>
        <w:t xml:space="preserve"> на подписание соответствующих решений</w:t>
      </w:r>
      <w:proofErr w:type="gramStart"/>
      <w:r w:rsidR="00F344EF" w:rsidRPr="00AD1636">
        <w:rPr>
          <w:rFonts w:ascii="Times New Roman" w:eastAsia="Calibri" w:hAnsi="Times New Roman" w:cs="Times New Roman"/>
          <w:sz w:val="24"/>
          <w:szCs w:val="24"/>
        </w:rPr>
        <w:t xml:space="preserve"> ,</w:t>
      </w:r>
      <w:proofErr w:type="gramEnd"/>
      <w:r w:rsidR="00F344EF" w:rsidRPr="00AD1636">
        <w:rPr>
          <w:rFonts w:ascii="Times New Roman" w:hAnsi="Times New Roman" w:cs="Times New Roman"/>
          <w:sz w:val="24"/>
          <w:szCs w:val="24"/>
        </w:rPr>
        <w:t xml:space="preserve"> осуществляет в течение </w:t>
      </w:r>
      <w:r w:rsidR="00E81507" w:rsidRPr="00AD1636">
        <w:rPr>
          <w:rFonts w:ascii="Times New Roman" w:hAnsi="Times New Roman" w:cs="Times New Roman"/>
          <w:sz w:val="24"/>
          <w:szCs w:val="24"/>
        </w:rPr>
        <w:t>2</w:t>
      </w:r>
      <w:r w:rsidR="00F344EF" w:rsidRPr="00AD1636">
        <w:rPr>
          <w:rFonts w:ascii="Times New Roman" w:hAnsi="Times New Roman" w:cs="Times New Roman"/>
          <w:sz w:val="24"/>
          <w:szCs w:val="24"/>
        </w:rPr>
        <w:t xml:space="preserve"> календарных дней со дня поступления Проекта решения его подписание.</w:t>
      </w:r>
    </w:p>
    <w:p w:rsidR="00F344EF" w:rsidRPr="00AD1636" w:rsidRDefault="009E5032"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hAnsi="Times New Roman" w:cs="Times New Roman"/>
          <w:sz w:val="24"/>
          <w:szCs w:val="24"/>
        </w:rPr>
        <w:t>13</w:t>
      </w:r>
      <w:r w:rsidR="009C3214">
        <w:rPr>
          <w:rFonts w:ascii="Times New Roman" w:hAnsi="Times New Roman" w:cs="Times New Roman"/>
          <w:sz w:val="24"/>
          <w:szCs w:val="24"/>
        </w:rPr>
        <w:t>3</w:t>
      </w:r>
      <w:r w:rsidR="00F344EF" w:rsidRPr="00AD1636">
        <w:rPr>
          <w:rFonts w:ascii="Times New Roman" w:hAnsi="Times New Roman" w:cs="Times New Roman"/>
          <w:sz w:val="24"/>
          <w:szCs w:val="24"/>
        </w:rPr>
        <w:t xml:space="preserve">. </w:t>
      </w:r>
      <w:proofErr w:type="gramStart"/>
      <w:r w:rsidR="00247B65" w:rsidRPr="00AD1636">
        <w:rPr>
          <w:rFonts w:ascii="Times New Roman" w:eastAsia="Calibri"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регистрация, выдача документов в течение </w:t>
      </w:r>
      <w:r w:rsidR="00E81507"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календарного дня со дня поступления решения </w:t>
      </w:r>
      <w:r w:rsidR="00E81507" w:rsidRPr="00AD1636">
        <w:rPr>
          <w:rFonts w:ascii="Times New Roman" w:hAnsi="Times New Roman" w:cs="Times New Roman"/>
          <w:sz w:val="24"/>
          <w:szCs w:val="24"/>
        </w:rPr>
        <w:t>2</w:t>
      </w:r>
      <w:r w:rsidR="00247B65" w:rsidRPr="00AD1636">
        <w:rPr>
          <w:rFonts w:ascii="Times New Roman" w:eastAsia="Times New Roman" w:hAnsi="Times New Roman" w:cs="Times New Roman"/>
          <w:sz w:val="24"/>
          <w:szCs w:val="24"/>
          <w:lang w:eastAsia="ru-RU"/>
        </w:rPr>
        <w:t xml:space="preserve"> </w:t>
      </w:r>
      <w:r w:rsidR="00F344EF" w:rsidRPr="00AD1636">
        <w:rPr>
          <w:rFonts w:ascii="Times New Roman" w:eastAsia="Times New Roman" w:hAnsi="Times New Roman" w:cs="Times New Roman"/>
          <w:sz w:val="24"/>
          <w:szCs w:val="24"/>
          <w:lang w:eastAsia="ru-RU"/>
        </w:rPr>
        <w:t xml:space="preserve">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w:t>
      </w:r>
      <w:r w:rsidR="00F344EF" w:rsidRPr="00AD1636">
        <w:rPr>
          <w:rFonts w:ascii="Times New Roman" w:eastAsia="Times New Roman" w:hAnsi="Times New Roman" w:cs="Times New Roman"/>
          <w:color w:val="000000"/>
          <w:sz w:val="24"/>
          <w:szCs w:val="24"/>
          <w:lang w:eastAsia="ru-RU"/>
        </w:rPr>
        <w:t xml:space="preserve">осуществляет его регистрацию, а также </w:t>
      </w:r>
      <w:r w:rsidR="00F344EF" w:rsidRPr="00AD1636">
        <w:rPr>
          <w:rFonts w:ascii="Times New Roman" w:eastAsia="Calibri" w:hAnsi="Times New Roman" w:cs="Times New Roman"/>
          <w:sz w:val="24"/>
          <w:szCs w:val="24"/>
        </w:rPr>
        <w:t xml:space="preserve">в зависимости от указанного в заявлении способа </w:t>
      </w:r>
      <w:r w:rsidR="001C5951" w:rsidRPr="00AD1636">
        <w:rPr>
          <w:rFonts w:ascii="Times New Roman" w:eastAsia="Calibri" w:hAnsi="Times New Roman" w:cs="Times New Roman"/>
          <w:sz w:val="24"/>
          <w:szCs w:val="24"/>
        </w:rPr>
        <w:t>предоставления</w:t>
      </w:r>
      <w:r w:rsidR="00F344EF" w:rsidRPr="00AD1636">
        <w:rPr>
          <w:rFonts w:ascii="Times New Roman" w:eastAsia="Calibri" w:hAnsi="Times New Roman" w:cs="Times New Roman"/>
          <w:sz w:val="24"/>
          <w:szCs w:val="24"/>
        </w:rPr>
        <w:t xml:space="preserve"> результата </w:t>
      </w:r>
      <w:r w:rsidR="001C5951" w:rsidRPr="00AD1636">
        <w:rPr>
          <w:rFonts w:ascii="Times New Roman" w:eastAsia="Calibri" w:hAnsi="Times New Roman" w:cs="Times New Roman"/>
          <w:sz w:val="24"/>
          <w:szCs w:val="24"/>
        </w:rPr>
        <w:t>муниципальной</w:t>
      </w:r>
      <w:r w:rsidR="00F344EF" w:rsidRPr="00AD1636">
        <w:rPr>
          <w:rFonts w:ascii="Times New Roman" w:eastAsia="Calibri" w:hAnsi="Times New Roman" w:cs="Times New Roman"/>
          <w:sz w:val="24"/>
          <w:szCs w:val="24"/>
        </w:rPr>
        <w:t xml:space="preserve"> услуги</w:t>
      </w:r>
      <w:r w:rsidR="00F344EF" w:rsidRPr="00AD1636">
        <w:rPr>
          <w:rFonts w:ascii="Times New Roman" w:eastAsia="Times New Roman" w:hAnsi="Times New Roman" w:cs="Times New Roman"/>
          <w:color w:val="000000"/>
          <w:sz w:val="24"/>
          <w:szCs w:val="24"/>
          <w:lang w:eastAsia="ru-RU"/>
        </w:rPr>
        <w:t xml:space="preserve"> направление (выдачу)</w:t>
      </w:r>
      <w:r w:rsidR="00F344EF" w:rsidRPr="00AD1636">
        <w:rPr>
          <w:rFonts w:ascii="Times New Roman" w:eastAsia="Calibri" w:hAnsi="Times New Roman" w:cs="Times New Roman"/>
          <w:sz w:val="24"/>
          <w:szCs w:val="24"/>
        </w:rPr>
        <w:t xml:space="preserve"> Заявителю решения</w:t>
      </w:r>
      <w:r w:rsidR="00F344EF" w:rsidRPr="00AD1636">
        <w:rPr>
          <w:rFonts w:ascii="Times New Roman" w:eastAsia="Times New Roman" w:hAnsi="Times New Roman" w:cs="Times New Roman"/>
          <w:color w:val="000000"/>
          <w:sz w:val="24"/>
          <w:szCs w:val="24"/>
          <w:lang w:eastAsia="ru-RU"/>
        </w:rPr>
        <w:t>.</w:t>
      </w:r>
      <w:proofErr w:type="gramEnd"/>
    </w:p>
    <w:p w:rsidR="00F344EF" w:rsidRPr="00AD1636" w:rsidRDefault="00F344EF"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bCs/>
          <w:sz w:val="24"/>
          <w:szCs w:val="24"/>
        </w:rPr>
        <w:t xml:space="preserve"> Уведомление о необходимости получения </w:t>
      </w:r>
      <w:r w:rsidRPr="00AD1636">
        <w:rPr>
          <w:rFonts w:ascii="Times New Roman" w:eastAsia="Calibri" w:hAnsi="Times New Roman" w:cs="Times New Roman"/>
          <w:sz w:val="24"/>
          <w:szCs w:val="24"/>
        </w:rPr>
        <w:t xml:space="preserve">решения, </w:t>
      </w:r>
      <w:r w:rsidRPr="00AD1636">
        <w:rPr>
          <w:rFonts w:ascii="Times New Roman" w:eastAsia="Calibri" w:hAnsi="Times New Roman" w:cs="Times New Roman"/>
          <w:bCs/>
          <w:sz w:val="24"/>
          <w:szCs w:val="24"/>
        </w:rPr>
        <w:t xml:space="preserve">дублируется по телефону Заявителя </w:t>
      </w:r>
      <w:r w:rsidRPr="00AD1636">
        <w:rPr>
          <w:rFonts w:ascii="Times New Roman" w:eastAsia="Calibri" w:hAnsi="Times New Roman" w:cs="Times New Roman"/>
          <w:sz w:val="24"/>
          <w:szCs w:val="24"/>
        </w:rPr>
        <w:t xml:space="preserve">(способ уведомления о результате </w:t>
      </w:r>
      <w:r w:rsidR="001C5951" w:rsidRPr="00AD1636">
        <w:rPr>
          <w:rFonts w:ascii="Times New Roman" w:eastAsia="Calibri" w:hAnsi="Times New Roman" w:cs="Times New Roman"/>
          <w:sz w:val="24"/>
          <w:szCs w:val="24"/>
        </w:rPr>
        <w:t xml:space="preserve">предоставления муниципальной </w:t>
      </w:r>
      <w:r w:rsidRPr="00AD1636">
        <w:rPr>
          <w:rFonts w:ascii="Times New Roman" w:eastAsia="Calibri" w:hAnsi="Times New Roman" w:cs="Times New Roman"/>
          <w:sz w:val="24"/>
          <w:szCs w:val="24"/>
        </w:rPr>
        <w:t>услуги Заявитель выбирает самостоятельно при подаче заявления).</w:t>
      </w:r>
    </w:p>
    <w:p w:rsidR="00F344EF" w:rsidRPr="00AD1636" w:rsidRDefault="00F344EF" w:rsidP="00D72487">
      <w:pPr>
        <w:autoSpaceDE w:val="0"/>
        <w:autoSpaceDN w:val="0"/>
        <w:adjustRightInd w:val="0"/>
        <w:ind w:firstLine="567"/>
        <w:rPr>
          <w:rFonts w:ascii="Times New Roman" w:eastAsia="Calibri" w:hAnsi="Times New Roman" w:cs="Times New Roman"/>
          <w:bCs/>
          <w:sz w:val="24"/>
          <w:szCs w:val="24"/>
        </w:rPr>
      </w:pPr>
      <w:r w:rsidRPr="00AD1636">
        <w:rPr>
          <w:rFonts w:ascii="Times New Roman" w:eastAsia="Calibri" w:hAnsi="Times New Roman" w:cs="Times New Roman"/>
          <w:sz w:val="24"/>
          <w:szCs w:val="24"/>
        </w:rPr>
        <w:t>В случае подачи заявления в виде электронного документа, решение, направляется Заявителю в виде электронного документа, а также выдается Заявителю на бумажном носителе.</w:t>
      </w:r>
    </w:p>
    <w:p w:rsidR="00B84E88" w:rsidRPr="00AD1636" w:rsidRDefault="009E5032" w:rsidP="00B84E88">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13</w:t>
      </w:r>
      <w:r w:rsidR="009C3214">
        <w:rPr>
          <w:rFonts w:ascii="Times New Roman" w:eastAsia="Calibri" w:hAnsi="Times New Roman" w:cs="Times New Roman"/>
          <w:sz w:val="24"/>
          <w:szCs w:val="24"/>
        </w:rPr>
        <w:t>4</w:t>
      </w:r>
      <w:r w:rsidR="00F344EF" w:rsidRPr="00AD1636">
        <w:rPr>
          <w:rFonts w:ascii="Times New Roman" w:eastAsia="Calibri" w:hAnsi="Times New Roman" w:cs="Times New Roman"/>
          <w:sz w:val="24"/>
          <w:szCs w:val="24"/>
        </w:rPr>
        <w:t xml:space="preserve">. Максимальный срок принятия (подготовки) и направления (выдачи) Заявителю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проекта договора купли – 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 </w:t>
      </w:r>
      <w:r w:rsidR="00F344EF" w:rsidRPr="00AD1636">
        <w:rPr>
          <w:rFonts w:ascii="Times New Roman" w:eastAsia="Times New Roman" w:hAnsi="Times New Roman" w:cs="Times New Roman"/>
          <w:sz w:val="24"/>
          <w:szCs w:val="24"/>
          <w:lang w:eastAsia="ru-RU"/>
        </w:rPr>
        <w:t>(в случае, если заявления иных граждан, крестьянских (фермерских) хозяйств о намерении участвовать в аукционе не поступили)</w:t>
      </w:r>
      <w:r w:rsidR="00F344EF" w:rsidRPr="00AD1636">
        <w:rPr>
          <w:rFonts w:ascii="Times New Roman" w:eastAsia="Calibri" w:hAnsi="Times New Roman" w:cs="Times New Roman"/>
          <w:sz w:val="24"/>
          <w:szCs w:val="24"/>
        </w:rPr>
        <w:t xml:space="preserve"> – </w:t>
      </w:r>
      <w:r w:rsidR="00E81507" w:rsidRPr="00AD1636">
        <w:rPr>
          <w:rFonts w:ascii="Times New Roman" w:eastAsia="Calibri" w:hAnsi="Times New Roman" w:cs="Times New Roman"/>
          <w:sz w:val="24"/>
          <w:szCs w:val="24"/>
        </w:rPr>
        <w:t>15</w:t>
      </w:r>
      <w:r w:rsidR="00F344EF" w:rsidRPr="00AD1636">
        <w:rPr>
          <w:rFonts w:ascii="Times New Roman" w:eastAsia="Calibri" w:hAnsi="Times New Roman" w:cs="Times New Roman"/>
          <w:sz w:val="24"/>
          <w:szCs w:val="24"/>
        </w:rPr>
        <w:t xml:space="preserve"> календарных дней</w:t>
      </w:r>
      <w:r w:rsidR="00B84E88" w:rsidRPr="00AD1636">
        <w:rPr>
          <w:rFonts w:ascii="Times New Roman" w:eastAsia="Calibri" w:hAnsi="Times New Roman" w:cs="Times New Roman"/>
          <w:sz w:val="24"/>
          <w:szCs w:val="24"/>
        </w:rPr>
        <w:t xml:space="preserve"> со дня регистрации заявления с приложенными документами.</w:t>
      </w:r>
    </w:p>
    <w:p w:rsidR="00F344EF" w:rsidRPr="00AD1636" w:rsidRDefault="00F344EF" w:rsidP="00D72487">
      <w:pPr>
        <w:autoSpaceDE w:val="0"/>
        <w:autoSpaceDN w:val="0"/>
        <w:adjustRightInd w:val="0"/>
        <w:ind w:firstLine="567"/>
        <w:rPr>
          <w:rFonts w:ascii="Times New Roman" w:eastAsia="Calibri" w:hAnsi="Times New Roman" w:cs="Times New Roman"/>
          <w:sz w:val="24"/>
          <w:szCs w:val="24"/>
        </w:rPr>
      </w:pPr>
      <w:proofErr w:type="gramStart"/>
      <w:r w:rsidRPr="00AD1636">
        <w:rPr>
          <w:rFonts w:ascii="Times New Roman" w:eastAsia="Calibri" w:hAnsi="Times New Roman" w:cs="Times New Roman"/>
          <w:sz w:val="24"/>
          <w:szCs w:val="24"/>
        </w:rPr>
        <w:t xml:space="preserve">Максимальный срок принятия и направления (выдачи) Заявителю решения </w:t>
      </w:r>
      <w:r w:rsidRPr="00AD1636">
        <w:rPr>
          <w:rFonts w:ascii="Times New Roman" w:eastAsia="Times New Roman" w:hAnsi="Times New Roman" w:cs="Times New Roman"/>
          <w:sz w:val="24"/>
          <w:szCs w:val="24"/>
          <w:lang w:eastAsia="ru-RU"/>
        </w:rPr>
        <w:t>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w:t>
      </w:r>
      <w:r w:rsidRPr="00AD1636">
        <w:rPr>
          <w:rFonts w:ascii="Times New Roman" w:eastAsia="Calibri" w:hAnsi="Times New Roman" w:cs="Times New Roman"/>
          <w:sz w:val="24"/>
          <w:szCs w:val="24"/>
        </w:rPr>
        <w:t xml:space="preserve"> </w:t>
      </w:r>
      <w:r w:rsidRPr="00AD1636">
        <w:rPr>
          <w:rFonts w:ascii="Times New Roman" w:eastAsia="Times New Roman" w:hAnsi="Times New Roman" w:cs="Times New Roman"/>
          <w:sz w:val="24"/>
          <w:szCs w:val="24"/>
          <w:lang w:eastAsia="ru-RU"/>
        </w:rPr>
        <w:t>(в случае, если поступили заявления иных граждан, крестьянских (фермерских) хозяйств о намерении участвовать в аукционе)</w:t>
      </w:r>
      <w:r w:rsidRPr="00AD1636">
        <w:rPr>
          <w:rFonts w:ascii="Times New Roman" w:eastAsia="Calibri" w:hAnsi="Times New Roman" w:cs="Times New Roman"/>
          <w:sz w:val="24"/>
          <w:szCs w:val="24"/>
        </w:rPr>
        <w:t xml:space="preserve"> – </w:t>
      </w:r>
      <w:r w:rsidR="00C1059C" w:rsidRPr="00AD1636">
        <w:rPr>
          <w:rFonts w:ascii="Times New Roman" w:eastAsia="Calibri" w:hAnsi="Times New Roman" w:cs="Times New Roman"/>
          <w:sz w:val="24"/>
          <w:szCs w:val="24"/>
        </w:rPr>
        <w:t>5</w:t>
      </w:r>
      <w:r w:rsidRPr="00AD1636">
        <w:rPr>
          <w:rFonts w:ascii="Times New Roman" w:eastAsia="Calibri" w:hAnsi="Times New Roman" w:cs="Times New Roman"/>
          <w:sz w:val="24"/>
          <w:szCs w:val="24"/>
        </w:rPr>
        <w:t xml:space="preserve"> календарных дней</w:t>
      </w:r>
      <w:r w:rsidR="00A37CC0" w:rsidRPr="00AD1636">
        <w:rPr>
          <w:rFonts w:ascii="Times New Roman" w:eastAsia="Calibri" w:hAnsi="Times New Roman" w:cs="Times New Roman"/>
          <w:sz w:val="24"/>
          <w:szCs w:val="24"/>
        </w:rPr>
        <w:t xml:space="preserve"> со дня </w:t>
      </w:r>
      <w:r w:rsidR="00A37CC0" w:rsidRPr="00AD1636">
        <w:rPr>
          <w:rFonts w:ascii="Times New Roman" w:hAnsi="Times New Roman" w:cs="Times New Roman"/>
          <w:sz w:val="24"/>
          <w:szCs w:val="24"/>
        </w:rPr>
        <w:t>истечения срока, установленного для опубликования извещения.</w:t>
      </w:r>
      <w:proofErr w:type="gramEnd"/>
    </w:p>
    <w:p w:rsidR="007F36B7" w:rsidRPr="00AD1636" w:rsidRDefault="009E5032" w:rsidP="007F36B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13</w:t>
      </w:r>
      <w:r w:rsidR="009C3214">
        <w:rPr>
          <w:rFonts w:ascii="Times New Roman" w:eastAsia="Calibri" w:hAnsi="Times New Roman" w:cs="Times New Roman"/>
          <w:sz w:val="24"/>
          <w:szCs w:val="24"/>
        </w:rPr>
        <w:t>5</w:t>
      </w:r>
      <w:r w:rsidR="00F344EF" w:rsidRPr="00AD1636">
        <w:rPr>
          <w:rFonts w:ascii="Times New Roman" w:eastAsia="Calibri" w:hAnsi="Times New Roman" w:cs="Times New Roman"/>
          <w:sz w:val="24"/>
          <w:szCs w:val="24"/>
        </w:rPr>
        <w:t xml:space="preserve">. Результатом исполнения административной процедуры является принятие (подготовка) и направление (выдача) Заявителю решения о предварительном согласовании предоставления земельного участка, проекта договора купли – продажи или проекта договора аренды земельного участка, </w:t>
      </w:r>
      <w:r w:rsidR="00F344EF" w:rsidRPr="00AD1636">
        <w:rPr>
          <w:rFonts w:ascii="Times New Roman" w:eastAsia="Times New Roman" w:hAnsi="Times New Roman" w:cs="Times New Roman"/>
          <w:sz w:val="24"/>
          <w:szCs w:val="24"/>
          <w:lang w:eastAsia="ru-RU"/>
        </w:rPr>
        <w:t>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w:t>
      </w:r>
      <w:r w:rsidR="007F36B7" w:rsidRPr="00AD1636">
        <w:rPr>
          <w:rFonts w:ascii="Times New Roman" w:eastAsia="Calibri" w:hAnsi="Times New Roman" w:cs="Times New Roman"/>
          <w:sz w:val="24"/>
          <w:szCs w:val="24"/>
        </w:rPr>
        <w:t>.</w:t>
      </w:r>
    </w:p>
    <w:p w:rsidR="007F36B7" w:rsidRPr="00AD1636" w:rsidRDefault="009E5032" w:rsidP="007F36B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lastRenderedPageBreak/>
        <w:t>13</w:t>
      </w:r>
      <w:r w:rsidR="009C3214">
        <w:rPr>
          <w:rFonts w:ascii="Times New Roman" w:eastAsia="Calibri" w:hAnsi="Times New Roman" w:cs="Times New Roman"/>
          <w:sz w:val="24"/>
          <w:szCs w:val="24"/>
        </w:rPr>
        <w:t>6</w:t>
      </w:r>
      <w:r w:rsidR="00F344EF" w:rsidRPr="00AD1636">
        <w:rPr>
          <w:rFonts w:ascii="Times New Roman" w:eastAsia="Calibri" w:hAnsi="Times New Roman" w:cs="Times New Roman"/>
          <w:sz w:val="24"/>
          <w:szCs w:val="24"/>
        </w:rPr>
        <w:t xml:space="preserve">. Фиксация результата административной процедуры осуществляется путем занесения информации </w:t>
      </w:r>
      <w:r w:rsidR="007F36B7" w:rsidRPr="00AD1636">
        <w:rPr>
          <w:rFonts w:ascii="Times New Roman" w:eastAsia="Calibri" w:hAnsi="Times New Roman" w:cs="Times New Roman"/>
          <w:sz w:val="24"/>
          <w:szCs w:val="24"/>
        </w:rPr>
        <w:t>в журнал регистрации, который ведется на бумажном носителе или в электронном виде.</w:t>
      </w:r>
    </w:p>
    <w:p w:rsidR="00F344EF" w:rsidRPr="00AD1636" w:rsidRDefault="00F344EF" w:rsidP="00D72487">
      <w:pPr>
        <w:ind w:firstLine="567"/>
        <w:jc w:val="center"/>
        <w:rPr>
          <w:rFonts w:ascii="Times New Roman" w:eastAsia="Times New Roman" w:hAnsi="Times New Roman" w:cs="Times New Roman"/>
          <w:sz w:val="24"/>
          <w:szCs w:val="24"/>
          <w:lang w:eastAsia="ru-RU"/>
        </w:rPr>
      </w:pPr>
    </w:p>
    <w:p w:rsidR="00F344EF" w:rsidRPr="00AD1636" w:rsidRDefault="009E5032" w:rsidP="00F21A5C">
      <w:pPr>
        <w:ind w:firstLine="567"/>
        <w:jc w:val="center"/>
        <w:rPr>
          <w:rFonts w:ascii="Times New Roman" w:eastAsia="Times New Roman" w:hAnsi="Times New Roman" w:cs="Times New Roman"/>
          <w:b/>
          <w:sz w:val="24"/>
          <w:szCs w:val="24"/>
          <w:lang w:eastAsia="ru-RU"/>
        </w:rPr>
      </w:pPr>
      <w:r w:rsidRPr="00AD1636">
        <w:rPr>
          <w:rFonts w:ascii="Times New Roman" w:eastAsia="Times New Roman" w:hAnsi="Times New Roman" w:cs="Times New Roman"/>
          <w:b/>
          <w:sz w:val="24"/>
          <w:szCs w:val="24"/>
          <w:lang w:eastAsia="ru-RU"/>
        </w:rPr>
        <w:t>Глава 2</w:t>
      </w:r>
      <w:r w:rsidR="009C3214">
        <w:rPr>
          <w:rFonts w:ascii="Times New Roman" w:eastAsia="Times New Roman" w:hAnsi="Times New Roman" w:cs="Times New Roman"/>
          <w:b/>
          <w:sz w:val="24"/>
          <w:szCs w:val="24"/>
          <w:lang w:eastAsia="ru-RU"/>
        </w:rPr>
        <w:t>6</w:t>
      </w:r>
      <w:r w:rsidRPr="00AD1636">
        <w:rPr>
          <w:rFonts w:ascii="Times New Roman" w:eastAsia="Times New Roman" w:hAnsi="Times New Roman" w:cs="Times New Roman"/>
          <w:b/>
          <w:sz w:val="24"/>
          <w:szCs w:val="24"/>
          <w:lang w:eastAsia="ru-RU"/>
        </w:rPr>
        <w:t>.</w:t>
      </w:r>
      <w:r w:rsidR="00F344EF" w:rsidRPr="00AD1636">
        <w:rPr>
          <w:rFonts w:ascii="Times New Roman" w:eastAsia="Times New Roman" w:hAnsi="Times New Roman" w:cs="Times New Roman"/>
          <w:b/>
          <w:sz w:val="24"/>
          <w:szCs w:val="24"/>
          <w:lang w:eastAsia="ru-RU"/>
        </w:rPr>
        <w:t xml:space="preserve"> Рассмотрение сформированного дела по заявлению и осуществление подготовки проектов договора купли-продажи или договора аренды земельного участка (в случае принятия решения о предварительном согласовании предоставления земельного участка)</w:t>
      </w:r>
    </w:p>
    <w:p w:rsidR="00F344EF" w:rsidRPr="00AD1636" w:rsidRDefault="00F344EF" w:rsidP="00D72487">
      <w:pPr>
        <w:ind w:firstLine="567"/>
        <w:rPr>
          <w:rFonts w:ascii="Times New Roman" w:eastAsia="Times New Roman" w:hAnsi="Times New Roman" w:cs="Times New Roman"/>
          <w:sz w:val="24"/>
          <w:szCs w:val="24"/>
          <w:lang w:eastAsia="ru-RU"/>
        </w:rPr>
      </w:pPr>
    </w:p>
    <w:p w:rsidR="00787A12" w:rsidRPr="00AD1636" w:rsidRDefault="009E5032" w:rsidP="00787A12">
      <w:pPr>
        <w:autoSpaceDE w:val="0"/>
        <w:autoSpaceDN w:val="0"/>
        <w:adjustRightInd w:val="0"/>
        <w:ind w:firstLine="567"/>
        <w:rPr>
          <w:rFonts w:ascii="Times New Roman" w:hAnsi="Times New Roman" w:cs="Times New Roman"/>
          <w:sz w:val="24"/>
          <w:szCs w:val="24"/>
        </w:rPr>
      </w:pPr>
      <w:r w:rsidRPr="00AD1636">
        <w:rPr>
          <w:rFonts w:ascii="Times New Roman" w:eastAsia="Calibri" w:hAnsi="Times New Roman" w:cs="Times New Roman"/>
          <w:sz w:val="24"/>
          <w:szCs w:val="24"/>
        </w:rPr>
        <w:t>13</w:t>
      </w:r>
      <w:r w:rsidR="009C3214">
        <w:rPr>
          <w:rFonts w:ascii="Times New Roman" w:eastAsia="Calibri" w:hAnsi="Times New Roman" w:cs="Times New Roman"/>
          <w:sz w:val="24"/>
          <w:szCs w:val="24"/>
        </w:rPr>
        <w:t>7</w:t>
      </w:r>
      <w:r w:rsidR="00F344EF" w:rsidRPr="00AD1636">
        <w:rPr>
          <w:rFonts w:ascii="Times New Roman" w:eastAsia="Calibri" w:hAnsi="Times New Roman" w:cs="Times New Roman"/>
          <w:sz w:val="24"/>
          <w:szCs w:val="24"/>
        </w:rPr>
        <w:t xml:space="preserve">. Основанием для начала исполнения административной процедуры является обращение Заявителя в </w:t>
      </w:r>
      <w:r w:rsidRPr="00AD1636">
        <w:rPr>
          <w:rFonts w:ascii="Times New Roman" w:eastAsia="Calibri" w:hAnsi="Times New Roman" w:cs="Times New Roman"/>
          <w:sz w:val="24"/>
          <w:szCs w:val="24"/>
        </w:rPr>
        <w:t>уполномоченный</w:t>
      </w:r>
      <w:r w:rsidR="00787A12" w:rsidRPr="00AD1636">
        <w:rPr>
          <w:rFonts w:ascii="Times New Roman" w:eastAsia="Calibri" w:hAnsi="Times New Roman" w:cs="Times New Roman"/>
          <w:sz w:val="24"/>
          <w:szCs w:val="24"/>
        </w:rPr>
        <w:t xml:space="preserve"> </w:t>
      </w:r>
      <w:r w:rsidR="008B63AC">
        <w:rPr>
          <w:rFonts w:ascii="Times New Roman" w:eastAsia="Calibri" w:hAnsi="Times New Roman" w:cs="Times New Roman"/>
          <w:sz w:val="24"/>
          <w:szCs w:val="24"/>
        </w:rPr>
        <w:t xml:space="preserve">орган </w:t>
      </w:r>
      <w:r w:rsidR="00F344EF" w:rsidRPr="00AD1636">
        <w:rPr>
          <w:rFonts w:ascii="Times New Roman" w:eastAsia="Calibri" w:hAnsi="Times New Roman" w:cs="Times New Roman"/>
          <w:sz w:val="24"/>
          <w:szCs w:val="24"/>
        </w:rPr>
        <w:t>с заявлением о предоставлении земельног</w:t>
      </w:r>
      <w:r w:rsidRPr="00AD1636">
        <w:rPr>
          <w:rFonts w:ascii="Times New Roman" w:eastAsia="Calibri" w:hAnsi="Times New Roman" w:cs="Times New Roman"/>
          <w:sz w:val="24"/>
          <w:szCs w:val="24"/>
        </w:rPr>
        <w:t>о участка</w:t>
      </w:r>
      <w:r w:rsidR="00787A12" w:rsidRPr="00AD1636">
        <w:rPr>
          <w:rFonts w:ascii="Times New Roman" w:hAnsi="Times New Roman" w:cs="Times New Roman"/>
          <w:sz w:val="24"/>
          <w:szCs w:val="24"/>
        </w:rPr>
        <w:t>.</w:t>
      </w:r>
    </w:p>
    <w:p w:rsidR="00787A12" w:rsidRPr="00AD1636" w:rsidRDefault="009E5032" w:rsidP="00787A12">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w:t>
      </w:r>
      <w:r w:rsidR="009C3214">
        <w:rPr>
          <w:rFonts w:ascii="Times New Roman" w:eastAsia="Calibri" w:hAnsi="Times New Roman" w:cs="Times New Roman"/>
          <w:sz w:val="24"/>
          <w:szCs w:val="24"/>
        </w:rPr>
        <w:t>38</w:t>
      </w:r>
      <w:r w:rsidR="00F344EF" w:rsidRPr="00AD1636">
        <w:rPr>
          <w:rFonts w:ascii="Times New Roman" w:eastAsia="Calibri" w:hAnsi="Times New Roman" w:cs="Times New Roman"/>
          <w:sz w:val="24"/>
          <w:szCs w:val="24"/>
        </w:rPr>
        <w:t xml:space="preserve">. </w:t>
      </w:r>
      <w:r w:rsidR="00787A12"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к функциям которого относится прием и регистрация документов, осуществляет</w:t>
      </w:r>
      <w:r w:rsidR="00787A12" w:rsidRPr="00AD1636">
        <w:rPr>
          <w:rFonts w:ascii="Times New Roman" w:eastAsia="Calibri" w:hAnsi="Times New Roman" w:cs="Times New Roman"/>
          <w:sz w:val="24"/>
          <w:szCs w:val="24"/>
        </w:rPr>
        <w:t>:</w:t>
      </w:r>
    </w:p>
    <w:p w:rsidR="00F344EF" w:rsidRPr="00AD1636" w:rsidRDefault="00787A12" w:rsidP="00787A12">
      <w:pPr>
        <w:autoSpaceDE w:val="0"/>
        <w:autoSpaceDN w:val="0"/>
        <w:adjustRightInd w:val="0"/>
        <w:ind w:firstLine="567"/>
        <w:rPr>
          <w:rFonts w:ascii="Times New Roman" w:eastAsia="Times New Roman" w:hAnsi="Times New Roman" w:cs="Times New Roman"/>
          <w:sz w:val="24"/>
          <w:szCs w:val="24"/>
          <w:lang w:eastAsia="ru-RU"/>
        </w:rPr>
      </w:pPr>
      <w:r w:rsidRPr="00AD1636">
        <w:rPr>
          <w:rFonts w:ascii="Times New Roman" w:eastAsia="Calibri" w:hAnsi="Times New Roman" w:cs="Times New Roman"/>
          <w:sz w:val="24"/>
          <w:szCs w:val="24"/>
        </w:rPr>
        <w:t>-</w:t>
      </w:r>
      <w:r w:rsidR="00F344EF" w:rsidRPr="00AD1636">
        <w:rPr>
          <w:rFonts w:ascii="Times New Roman" w:eastAsia="Calibri" w:hAnsi="Times New Roman" w:cs="Times New Roman"/>
          <w:sz w:val="24"/>
          <w:szCs w:val="24"/>
        </w:rPr>
        <w:t xml:space="preserve"> </w:t>
      </w:r>
      <w:r w:rsidR="00F344EF" w:rsidRPr="00AD1636">
        <w:rPr>
          <w:rFonts w:ascii="Times New Roman" w:eastAsia="Times New Roman" w:hAnsi="Times New Roman" w:cs="Times New Roman"/>
          <w:sz w:val="24"/>
          <w:szCs w:val="24"/>
          <w:lang w:eastAsia="ru-RU"/>
        </w:rPr>
        <w:t xml:space="preserve">регистрацию заявления в день его поступления в журнале регистрации, который ведется </w:t>
      </w:r>
      <w:r w:rsidRPr="00AD1636">
        <w:rPr>
          <w:rFonts w:ascii="Times New Roman" w:eastAsia="Calibri" w:hAnsi="Times New Roman" w:cs="Times New Roman"/>
          <w:sz w:val="24"/>
          <w:szCs w:val="24"/>
        </w:rPr>
        <w:t>на бумажном носителе или в электронном виде</w:t>
      </w:r>
      <w:r w:rsidR="00F344EF" w:rsidRPr="00AD1636">
        <w:rPr>
          <w:rFonts w:ascii="Times New Roman" w:eastAsia="Times New Roman" w:hAnsi="Times New Roman" w:cs="Times New Roman"/>
          <w:sz w:val="24"/>
          <w:szCs w:val="24"/>
          <w:lang w:eastAsia="ru-RU"/>
        </w:rPr>
        <w:t> с указанием даты приема з</w:t>
      </w:r>
      <w:r w:rsidR="009E5032" w:rsidRPr="00AD1636">
        <w:rPr>
          <w:rFonts w:ascii="Times New Roman" w:eastAsia="Times New Roman" w:hAnsi="Times New Roman" w:cs="Times New Roman"/>
          <w:sz w:val="24"/>
          <w:szCs w:val="24"/>
          <w:lang w:eastAsia="ru-RU"/>
        </w:rPr>
        <w:t>аявления и содержания заявления.</w:t>
      </w:r>
    </w:p>
    <w:p w:rsidR="009E5032" w:rsidRPr="00AD1636" w:rsidRDefault="009E5032" w:rsidP="00787A12">
      <w:pPr>
        <w:autoSpaceDE w:val="0"/>
        <w:autoSpaceDN w:val="0"/>
        <w:adjustRightInd w:val="0"/>
        <w:ind w:firstLine="567"/>
        <w:rPr>
          <w:rFonts w:ascii="Times New Roman" w:eastAsia="Calibri" w:hAnsi="Times New Roman" w:cs="Times New Roman"/>
          <w:sz w:val="24"/>
          <w:szCs w:val="24"/>
        </w:rPr>
      </w:pPr>
      <w:r w:rsidRPr="00AD1636">
        <w:rPr>
          <w:rFonts w:ascii="Times New Roman" w:eastAsia="Times New Roman" w:hAnsi="Times New Roman" w:cs="Times New Roman"/>
          <w:sz w:val="24"/>
          <w:szCs w:val="24"/>
          <w:lang w:eastAsia="ru-RU"/>
        </w:rPr>
        <w:t>При этом на втором экземпляре заявление проставляется отметка с указанием даты приема заявления.</w:t>
      </w:r>
    </w:p>
    <w:p w:rsidR="00F344EF" w:rsidRPr="00AD1636" w:rsidRDefault="004640D5" w:rsidP="00787A12">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w:t>
      </w:r>
      <w:r w:rsidR="009C3214">
        <w:rPr>
          <w:rFonts w:ascii="Times New Roman" w:eastAsia="Calibri" w:hAnsi="Times New Roman" w:cs="Times New Roman"/>
          <w:sz w:val="24"/>
          <w:szCs w:val="24"/>
        </w:rPr>
        <w:t>39</w:t>
      </w:r>
      <w:r w:rsidR="00F344EF" w:rsidRPr="00AD1636">
        <w:rPr>
          <w:rFonts w:ascii="Times New Roman" w:eastAsia="Calibri" w:hAnsi="Times New Roman" w:cs="Times New Roman"/>
          <w:sz w:val="24"/>
          <w:szCs w:val="24"/>
        </w:rPr>
        <w:t xml:space="preserve">. При установлении оснований для возврата заявления, </w:t>
      </w:r>
      <w:proofErr w:type="gramStart"/>
      <w:r w:rsidR="00787A12" w:rsidRPr="00AD1636">
        <w:rPr>
          <w:rFonts w:ascii="Times New Roman" w:hAnsi="Times New Roman" w:cs="Times New Roman"/>
          <w:sz w:val="24"/>
          <w:szCs w:val="24"/>
        </w:rPr>
        <w:t>сотрудник</w:t>
      </w:r>
      <w:proofErr w:type="gramEnd"/>
      <w:r w:rsidR="00F344EF" w:rsidRPr="00AD1636">
        <w:rPr>
          <w:rFonts w:ascii="Times New Roman" w:eastAsia="Calibri" w:hAnsi="Times New Roman" w:cs="Times New Roman"/>
          <w:sz w:val="24"/>
          <w:szCs w:val="24"/>
        </w:rPr>
        <w:t xml:space="preserve"> к функциям которого относится прием и регистрация документов, </w:t>
      </w:r>
      <w:r w:rsidR="00F344EF" w:rsidRPr="00AD1636">
        <w:rPr>
          <w:rFonts w:ascii="Times New Roman" w:eastAsia="Times New Roman" w:hAnsi="Times New Roman" w:cs="Times New Roman"/>
          <w:sz w:val="24"/>
          <w:szCs w:val="24"/>
          <w:lang w:eastAsia="ru-RU"/>
        </w:rPr>
        <w:t>возвращает Заявителю заявление с указанием причин такого возврата.</w:t>
      </w:r>
    </w:p>
    <w:p w:rsidR="00F344EF" w:rsidRPr="00AD1636" w:rsidRDefault="00F344EF" w:rsidP="00D72487">
      <w:pPr>
        <w:ind w:firstLine="567"/>
        <w:rPr>
          <w:rFonts w:ascii="Times New Roman" w:eastAsia="Times New Roman" w:hAnsi="Times New Roman" w:cs="Times New Roman"/>
          <w:sz w:val="24"/>
          <w:szCs w:val="24"/>
          <w:lang w:eastAsia="ru-RU"/>
        </w:rPr>
      </w:pPr>
      <w:r w:rsidRPr="00AD1636">
        <w:rPr>
          <w:rFonts w:ascii="Times New Roman" w:eastAsia="Calibri" w:hAnsi="Times New Roman" w:cs="Times New Roman"/>
          <w:sz w:val="24"/>
          <w:szCs w:val="24"/>
        </w:rPr>
        <w:t>При личном обращении Заявителя, а также в</w:t>
      </w:r>
      <w:r w:rsidRPr="00AD1636">
        <w:rPr>
          <w:rFonts w:ascii="Times New Roman" w:eastAsia="Times New Roman" w:hAnsi="Times New Roman" w:cs="Times New Roman"/>
          <w:sz w:val="24"/>
          <w:szCs w:val="24"/>
          <w:lang w:eastAsia="ru-RU"/>
        </w:rPr>
        <w:t xml:space="preserve"> случае получения заявления посредством почтовой связи </w:t>
      </w:r>
      <w:r w:rsidR="00787A12" w:rsidRPr="00AD1636">
        <w:rPr>
          <w:rFonts w:ascii="Times New Roman" w:hAnsi="Times New Roman" w:cs="Times New Roman"/>
          <w:sz w:val="24"/>
          <w:szCs w:val="24"/>
        </w:rPr>
        <w:t>сот</w:t>
      </w:r>
      <w:r w:rsidR="009E5032" w:rsidRPr="00AD1636">
        <w:rPr>
          <w:rFonts w:ascii="Times New Roman" w:hAnsi="Times New Roman" w:cs="Times New Roman"/>
          <w:sz w:val="24"/>
          <w:szCs w:val="24"/>
        </w:rPr>
        <w:t>рудник</w:t>
      </w:r>
      <w:r w:rsidRPr="00AD1636">
        <w:rPr>
          <w:rFonts w:ascii="Times New Roman" w:eastAsia="Calibri" w:hAnsi="Times New Roman" w:cs="Times New Roman"/>
          <w:sz w:val="24"/>
          <w:szCs w:val="24"/>
        </w:rPr>
        <w:t xml:space="preserve">, к функциям которого относится прием и регистрация документов </w:t>
      </w:r>
      <w:r w:rsidRPr="00AD1636">
        <w:rPr>
          <w:rFonts w:ascii="Times New Roman" w:eastAsia="Times New Roman" w:hAnsi="Times New Roman" w:cs="Times New Roman"/>
          <w:sz w:val="24"/>
          <w:szCs w:val="24"/>
          <w:lang w:eastAsia="ru-RU"/>
        </w:rPr>
        <w:t xml:space="preserve">направляет Заявителю уведомление о возврате заявления с указанием причины такого возврата в течение </w:t>
      </w:r>
      <w:r w:rsidR="009E5032" w:rsidRPr="00AD1636">
        <w:rPr>
          <w:rFonts w:ascii="Times New Roman" w:eastAsia="Times New Roman" w:hAnsi="Times New Roman" w:cs="Times New Roman"/>
          <w:sz w:val="24"/>
          <w:szCs w:val="24"/>
          <w:lang w:eastAsia="ru-RU"/>
        </w:rPr>
        <w:t>2</w:t>
      </w:r>
      <w:r w:rsidRPr="00AD1636">
        <w:rPr>
          <w:rFonts w:ascii="Times New Roman" w:eastAsia="Times New Roman" w:hAnsi="Times New Roman" w:cs="Times New Roman"/>
          <w:sz w:val="24"/>
          <w:szCs w:val="24"/>
          <w:lang w:eastAsia="ru-RU"/>
        </w:rPr>
        <w:t xml:space="preserve"> календарных дней со дня поступления заявления.</w:t>
      </w:r>
    </w:p>
    <w:p w:rsidR="00787A12" w:rsidRPr="00AD1636" w:rsidRDefault="00F344EF" w:rsidP="00787A12">
      <w:pPr>
        <w:ind w:firstLine="567"/>
        <w:rPr>
          <w:rFonts w:ascii="Times New Roman" w:eastAsia="Times New Roman" w:hAnsi="Times New Roman" w:cs="Times New Roman"/>
          <w:sz w:val="24"/>
          <w:szCs w:val="24"/>
          <w:lang w:eastAsia="ru-RU"/>
        </w:rPr>
      </w:pPr>
      <w:r w:rsidRPr="00AD1636">
        <w:rPr>
          <w:rFonts w:ascii="Times New Roman" w:eastAsia="Times New Roman" w:hAnsi="Times New Roman" w:cs="Times New Roman"/>
          <w:sz w:val="24"/>
          <w:szCs w:val="24"/>
          <w:lang w:eastAsia="ru-RU"/>
        </w:rPr>
        <w:t xml:space="preserve">В случае получения заявления посредством информационно-телекоммуникационной сети «Интернет» </w:t>
      </w:r>
      <w:r w:rsidR="009E5032" w:rsidRPr="00AD1636">
        <w:rPr>
          <w:rFonts w:ascii="Times New Roman" w:hAnsi="Times New Roman" w:cs="Times New Roman"/>
          <w:sz w:val="24"/>
          <w:szCs w:val="24"/>
        </w:rPr>
        <w:t>сотрудник</w:t>
      </w:r>
      <w:r w:rsidRPr="00AD1636">
        <w:rPr>
          <w:rFonts w:ascii="Times New Roman" w:eastAsia="Calibri" w:hAnsi="Times New Roman" w:cs="Times New Roman"/>
          <w:sz w:val="24"/>
          <w:szCs w:val="24"/>
        </w:rPr>
        <w:t xml:space="preserve">, к функциям которого относится прием и регистрация документов </w:t>
      </w:r>
      <w:r w:rsidRPr="00AD1636">
        <w:rPr>
          <w:rFonts w:ascii="Times New Roman" w:eastAsia="Times New Roman" w:hAnsi="Times New Roman" w:cs="Times New Roman"/>
          <w:sz w:val="24"/>
          <w:szCs w:val="24"/>
          <w:lang w:eastAsia="ru-RU"/>
        </w:rPr>
        <w:t xml:space="preserve">в течение </w:t>
      </w:r>
      <w:r w:rsidR="009E5032" w:rsidRPr="00AD1636">
        <w:rPr>
          <w:rFonts w:ascii="Times New Roman" w:eastAsia="Times New Roman" w:hAnsi="Times New Roman" w:cs="Times New Roman"/>
          <w:sz w:val="24"/>
          <w:szCs w:val="24"/>
          <w:lang w:eastAsia="ru-RU"/>
        </w:rPr>
        <w:t>2</w:t>
      </w:r>
      <w:r w:rsidRPr="00AD1636">
        <w:rPr>
          <w:rFonts w:ascii="Times New Roman" w:eastAsia="Times New Roman" w:hAnsi="Times New Roman" w:cs="Times New Roman"/>
          <w:sz w:val="24"/>
          <w:szCs w:val="24"/>
          <w:lang w:eastAsia="ru-RU"/>
        </w:rPr>
        <w:t xml:space="preserve"> календарных дней со дня поступления заявления направляет Заявителю в форме электронного документа уведомление о возврате заявления с указанием причины такого возврата, а также на бумажном носителе посредством почтовой связи.</w:t>
      </w:r>
    </w:p>
    <w:p w:rsidR="00F344EF" w:rsidRPr="00AD1636" w:rsidRDefault="004640D5" w:rsidP="00787A12">
      <w:pPr>
        <w:ind w:firstLine="567"/>
        <w:rPr>
          <w:rFonts w:ascii="Times New Roman" w:eastAsia="Times New Roman" w:hAnsi="Times New Roman" w:cs="Times New Roman"/>
          <w:sz w:val="24"/>
          <w:szCs w:val="24"/>
          <w:lang w:eastAsia="ru-RU"/>
        </w:rPr>
      </w:pPr>
      <w:r w:rsidRPr="00AD1636">
        <w:rPr>
          <w:rFonts w:ascii="Times New Roman" w:eastAsia="Calibri" w:hAnsi="Times New Roman" w:cs="Times New Roman"/>
          <w:color w:val="252525"/>
          <w:sz w:val="24"/>
          <w:szCs w:val="24"/>
        </w:rPr>
        <w:t>14</w:t>
      </w:r>
      <w:r w:rsidR="009C3214">
        <w:rPr>
          <w:rFonts w:ascii="Times New Roman" w:eastAsia="Calibri" w:hAnsi="Times New Roman" w:cs="Times New Roman"/>
          <w:color w:val="252525"/>
          <w:sz w:val="24"/>
          <w:szCs w:val="24"/>
        </w:rPr>
        <w:t>0</w:t>
      </w:r>
      <w:r w:rsidR="00F344EF" w:rsidRPr="00AD1636">
        <w:rPr>
          <w:rFonts w:ascii="Times New Roman" w:eastAsia="Calibri" w:hAnsi="Times New Roman" w:cs="Times New Roman"/>
          <w:color w:val="252525"/>
          <w:sz w:val="24"/>
          <w:szCs w:val="24"/>
        </w:rPr>
        <w:t xml:space="preserve">. </w:t>
      </w:r>
      <w:r w:rsidR="009E5032" w:rsidRPr="00AD1636">
        <w:rPr>
          <w:rFonts w:ascii="Times New Roman" w:hAnsi="Times New Roman" w:cs="Times New Roman"/>
          <w:sz w:val="24"/>
          <w:szCs w:val="24"/>
        </w:rPr>
        <w:t>Сотрудник</w:t>
      </w:r>
      <w:r w:rsidR="00F344EF" w:rsidRPr="00AD1636">
        <w:rPr>
          <w:rFonts w:ascii="Times New Roman" w:eastAsia="Calibri" w:hAnsi="Times New Roman" w:cs="Times New Roman"/>
          <w:color w:val="252525"/>
          <w:sz w:val="24"/>
          <w:szCs w:val="24"/>
        </w:rPr>
        <w:t xml:space="preserve">, к функциям которого относится формирование дела, </w:t>
      </w:r>
      <w:r w:rsidR="00F344EF" w:rsidRPr="00AD1636">
        <w:rPr>
          <w:rFonts w:ascii="Times New Roman" w:eastAsia="Calibri" w:hAnsi="Times New Roman" w:cs="Times New Roman"/>
          <w:sz w:val="24"/>
          <w:szCs w:val="24"/>
        </w:rPr>
        <w:t xml:space="preserve">осуществляет в течение </w:t>
      </w:r>
      <w:r w:rsidR="009E5032"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календарного дня со дня регистрации заявления </w:t>
      </w:r>
      <w:r w:rsidR="00F344EF" w:rsidRPr="00AD1636">
        <w:rPr>
          <w:rFonts w:ascii="Times New Roman" w:eastAsia="Calibri" w:hAnsi="Times New Roman" w:cs="Times New Roman"/>
          <w:color w:val="252525"/>
          <w:sz w:val="24"/>
          <w:szCs w:val="24"/>
        </w:rPr>
        <w:t>формирование дела.</w:t>
      </w:r>
    </w:p>
    <w:p w:rsidR="00F344EF" w:rsidRPr="00AD1636" w:rsidRDefault="004640D5" w:rsidP="00787A12">
      <w:pPr>
        <w:autoSpaceDE w:val="0"/>
        <w:autoSpaceDN w:val="0"/>
        <w:adjustRightInd w:val="0"/>
        <w:ind w:firstLine="567"/>
        <w:rPr>
          <w:rFonts w:ascii="Times New Roman" w:eastAsia="Times New Roman" w:hAnsi="Times New Roman" w:cs="Times New Roman"/>
          <w:sz w:val="24"/>
          <w:szCs w:val="24"/>
          <w:lang w:eastAsia="ru-RU"/>
        </w:rPr>
      </w:pPr>
      <w:r w:rsidRPr="00AD1636">
        <w:rPr>
          <w:rFonts w:ascii="Times New Roman" w:eastAsia="Calibri" w:hAnsi="Times New Roman" w:cs="Times New Roman"/>
          <w:sz w:val="24"/>
          <w:szCs w:val="24"/>
        </w:rPr>
        <w:t>14</w:t>
      </w:r>
      <w:r w:rsidR="009C3214">
        <w:rPr>
          <w:rFonts w:ascii="Times New Roman" w:eastAsia="Calibri" w:hAnsi="Times New Roman" w:cs="Times New Roman"/>
          <w:sz w:val="24"/>
          <w:szCs w:val="24"/>
        </w:rPr>
        <w:t>1</w:t>
      </w:r>
      <w:r w:rsidR="00F344EF" w:rsidRPr="00AD1636">
        <w:rPr>
          <w:rFonts w:ascii="Times New Roman" w:eastAsia="Calibri" w:hAnsi="Times New Roman" w:cs="Times New Roman"/>
          <w:sz w:val="24"/>
          <w:szCs w:val="24"/>
        </w:rPr>
        <w:t xml:space="preserve">. </w:t>
      </w:r>
      <w:r w:rsidR="009E5032" w:rsidRPr="00AD1636">
        <w:rPr>
          <w:rFonts w:ascii="Times New Roman" w:hAnsi="Times New Roman" w:cs="Times New Roman"/>
          <w:sz w:val="24"/>
          <w:szCs w:val="24"/>
        </w:rPr>
        <w:t>Сотрудник</w:t>
      </w:r>
      <w:r w:rsidR="00F344EF" w:rsidRPr="00AD1636">
        <w:rPr>
          <w:rFonts w:ascii="Times New Roman" w:eastAsia="Times New Roman" w:hAnsi="Times New Roman" w:cs="Times New Roman"/>
          <w:sz w:val="24"/>
          <w:szCs w:val="24"/>
          <w:lang w:eastAsia="ru-RU"/>
        </w:rPr>
        <w:t xml:space="preserve">, к функциям которого относится </w:t>
      </w:r>
      <w:r w:rsidR="00787A12" w:rsidRPr="00AD1636">
        <w:rPr>
          <w:rFonts w:ascii="Times New Roman" w:eastAsia="Times New Roman" w:hAnsi="Times New Roman" w:cs="Times New Roman"/>
          <w:sz w:val="24"/>
          <w:szCs w:val="24"/>
          <w:lang w:eastAsia="ru-RU"/>
        </w:rPr>
        <w:t xml:space="preserve">направление </w:t>
      </w:r>
      <w:r w:rsidR="00787A12" w:rsidRPr="00AD1636">
        <w:rPr>
          <w:rFonts w:ascii="Times New Roman" w:hAnsi="Times New Roman" w:cs="Times New Roman"/>
          <w:sz w:val="24"/>
          <w:szCs w:val="24"/>
        </w:rPr>
        <w:t>межведомственных запросов</w:t>
      </w:r>
      <w:r w:rsidR="00F344EF" w:rsidRPr="00AD1636">
        <w:rPr>
          <w:rFonts w:ascii="Times New Roman" w:hAnsi="Times New Roman" w:cs="Times New Roman"/>
          <w:sz w:val="24"/>
          <w:szCs w:val="24"/>
        </w:rPr>
        <w:t xml:space="preserve">, осуществляет </w:t>
      </w:r>
      <w:r w:rsidR="00F344EF" w:rsidRPr="00AD1636">
        <w:rPr>
          <w:rFonts w:ascii="Times New Roman" w:eastAsia="Calibri" w:hAnsi="Times New Roman" w:cs="Times New Roman"/>
          <w:sz w:val="24"/>
          <w:szCs w:val="24"/>
        </w:rPr>
        <w:t xml:space="preserve">в течение </w:t>
      </w:r>
      <w:r w:rsidR="009E5032" w:rsidRPr="00AD1636">
        <w:rPr>
          <w:rFonts w:ascii="Times New Roman" w:eastAsia="Calibri" w:hAnsi="Times New Roman" w:cs="Times New Roman"/>
          <w:sz w:val="24"/>
          <w:szCs w:val="24"/>
        </w:rPr>
        <w:t>5</w:t>
      </w:r>
      <w:r w:rsidR="00F344EF" w:rsidRPr="00AD1636">
        <w:rPr>
          <w:rFonts w:ascii="Times New Roman" w:eastAsia="Calibri" w:hAnsi="Times New Roman" w:cs="Times New Roman"/>
          <w:sz w:val="24"/>
          <w:szCs w:val="24"/>
        </w:rPr>
        <w:t xml:space="preserve"> календарных дней со дня поступления сформированного дела </w:t>
      </w:r>
      <w:r w:rsidR="00F344EF" w:rsidRPr="00AD1636">
        <w:rPr>
          <w:rFonts w:ascii="Times New Roman" w:hAnsi="Times New Roman" w:cs="Times New Roman"/>
          <w:sz w:val="24"/>
          <w:szCs w:val="24"/>
        </w:rPr>
        <w:t xml:space="preserve">при выявлении необходимости направление межведомственных запросов в органы (организации), участвующие в предоставлении </w:t>
      </w:r>
      <w:r w:rsidR="00787A12" w:rsidRPr="00AD1636">
        <w:rPr>
          <w:rFonts w:ascii="Times New Roman" w:hAnsi="Times New Roman" w:cs="Times New Roman"/>
          <w:sz w:val="24"/>
          <w:szCs w:val="24"/>
        </w:rPr>
        <w:t>муниципальной</w:t>
      </w:r>
      <w:r w:rsidR="00F344EF" w:rsidRPr="00AD1636">
        <w:rPr>
          <w:rFonts w:ascii="Times New Roman" w:hAnsi="Times New Roman" w:cs="Times New Roman"/>
          <w:sz w:val="24"/>
          <w:szCs w:val="24"/>
        </w:rPr>
        <w:t xml:space="preserve"> услуги, для получения в электронном виде документов по направленным запросам, а также нанесение </w:t>
      </w:r>
      <w:r w:rsidR="00F344EF" w:rsidRPr="00AD1636">
        <w:rPr>
          <w:rFonts w:ascii="Times New Roman" w:eastAsia="Calibri" w:hAnsi="Times New Roman" w:cs="Times New Roman"/>
          <w:sz w:val="24"/>
          <w:szCs w:val="24"/>
        </w:rPr>
        <w:t>информации на электронный дежурный план.</w:t>
      </w:r>
    </w:p>
    <w:p w:rsidR="00F344EF" w:rsidRPr="00AD1636" w:rsidRDefault="004640D5"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14</w:t>
      </w:r>
      <w:r w:rsidR="009C3214">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w:t>
      </w:r>
      <w:r w:rsidR="002D3C75"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к функциям которого относится подготовка решений</w:t>
      </w:r>
      <w:r w:rsidR="00F344EF" w:rsidRPr="00AD1636">
        <w:rPr>
          <w:rFonts w:ascii="Times New Roman" w:eastAsia="Times New Roman" w:hAnsi="Times New Roman" w:cs="Times New Roman"/>
          <w:sz w:val="24"/>
          <w:szCs w:val="24"/>
          <w:lang w:eastAsia="ru-RU"/>
        </w:rPr>
        <w:t>, осуществляет</w:t>
      </w:r>
      <w:r w:rsidR="00F344EF" w:rsidRPr="00AD1636">
        <w:rPr>
          <w:rFonts w:ascii="Times New Roman" w:eastAsia="Calibri" w:hAnsi="Times New Roman" w:cs="Times New Roman"/>
          <w:sz w:val="24"/>
          <w:szCs w:val="24"/>
        </w:rPr>
        <w:t xml:space="preserve"> в течение </w:t>
      </w:r>
      <w:r w:rsidR="002D3C75" w:rsidRPr="00AD1636">
        <w:rPr>
          <w:rFonts w:ascii="Times New Roman" w:eastAsia="Calibri" w:hAnsi="Times New Roman" w:cs="Times New Roman"/>
          <w:sz w:val="24"/>
          <w:szCs w:val="24"/>
        </w:rPr>
        <w:t>5</w:t>
      </w:r>
      <w:r w:rsidR="00F344EF" w:rsidRPr="00AD1636">
        <w:rPr>
          <w:rFonts w:ascii="Times New Roman" w:eastAsia="Calibri" w:hAnsi="Times New Roman" w:cs="Times New Roman"/>
          <w:sz w:val="24"/>
          <w:szCs w:val="24"/>
        </w:rPr>
        <w:t xml:space="preserve"> календарных дней со дня поступления сформированного дела в отдел разработку задания </w:t>
      </w:r>
      <w:r w:rsidR="00F344EF" w:rsidRPr="00AD1636">
        <w:rPr>
          <w:rFonts w:ascii="Times New Roman" w:hAnsi="Times New Roman" w:cs="Times New Roman"/>
          <w:sz w:val="24"/>
          <w:szCs w:val="24"/>
        </w:rPr>
        <w:t xml:space="preserve">на подготовку договора аренды земельного участка </w:t>
      </w:r>
      <w:r w:rsidR="00F344EF" w:rsidRPr="00AD1636">
        <w:rPr>
          <w:rFonts w:ascii="Times New Roman" w:eastAsia="Calibri" w:hAnsi="Times New Roman" w:cs="Times New Roman"/>
          <w:sz w:val="24"/>
          <w:szCs w:val="24"/>
        </w:rPr>
        <w:t>(далее – задание).</w:t>
      </w:r>
    </w:p>
    <w:p w:rsidR="00F344EF" w:rsidRPr="00AD1636" w:rsidRDefault="004640D5"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14</w:t>
      </w:r>
      <w:r w:rsidR="009C3214">
        <w:rPr>
          <w:rFonts w:ascii="Times New Roman" w:eastAsia="Calibri" w:hAnsi="Times New Roman" w:cs="Times New Roman"/>
          <w:sz w:val="24"/>
          <w:szCs w:val="24"/>
        </w:rPr>
        <w:t>3</w:t>
      </w:r>
      <w:r w:rsidR="00F344EF" w:rsidRPr="00AD1636">
        <w:rPr>
          <w:rFonts w:ascii="Times New Roman" w:eastAsia="Calibri" w:hAnsi="Times New Roman" w:cs="Times New Roman"/>
          <w:sz w:val="24"/>
          <w:szCs w:val="24"/>
        </w:rPr>
        <w:t xml:space="preserve">. </w:t>
      </w:r>
      <w:r w:rsidR="002D3C75" w:rsidRPr="00AD1636">
        <w:rPr>
          <w:rFonts w:ascii="Times New Roman" w:hAnsi="Times New Roman" w:cs="Times New Roman"/>
          <w:sz w:val="24"/>
          <w:szCs w:val="24"/>
        </w:rPr>
        <w:t>Сотрудник</w:t>
      </w:r>
      <w:r w:rsidR="00F344EF" w:rsidRPr="00AD1636">
        <w:rPr>
          <w:rFonts w:ascii="Times New Roman" w:hAnsi="Times New Roman" w:cs="Times New Roman"/>
          <w:sz w:val="24"/>
          <w:szCs w:val="24"/>
        </w:rPr>
        <w:t xml:space="preserve">, к функциям которого относится </w:t>
      </w:r>
      <w:r w:rsidR="00F344EF" w:rsidRPr="00AD1636">
        <w:rPr>
          <w:rFonts w:ascii="Times New Roman" w:hAnsi="Times New Roman" w:cs="Times New Roman"/>
          <w:iCs/>
          <w:color w:val="000000"/>
          <w:sz w:val="24"/>
          <w:szCs w:val="24"/>
        </w:rPr>
        <w:t>обеспечение заключения договоров аренды земельных участков</w:t>
      </w:r>
      <w:r w:rsidR="00F344EF" w:rsidRPr="00AD1636">
        <w:rPr>
          <w:rFonts w:ascii="Times New Roman" w:eastAsia="Calibri" w:hAnsi="Times New Roman" w:cs="Times New Roman"/>
          <w:sz w:val="24"/>
          <w:szCs w:val="24"/>
        </w:rPr>
        <w:t xml:space="preserve">, осуществляет в течение </w:t>
      </w:r>
      <w:r w:rsidR="002D3C75"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 задания, разработку технического задания на подготовку договора аренды земельного участка, а также расчет арендной платы.</w:t>
      </w:r>
    </w:p>
    <w:p w:rsidR="00F344EF" w:rsidRPr="00AD1636" w:rsidRDefault="004640D5"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14</w:t>
      </w:r>
      <w:r w:rsidR="009C3214">
        <w:rPr>
          <w:rFonts w:ascii="Times New Roman" w:eastAsia="Calibri" w:hAnsi="Times New Roman" w:cs="Times New Roman"/>
          <w:sz w:val="24"/>
          <w:szCs w:val="24"/>
        </w:rPr>
        <w:t>4</w:t>
      </w:r>
      <w:r w:rsidR="00F344EF" w:rsidRPr="00AD1636">
        <w:rPr>
          <w:rFonts w:ascii="Times New Roman" w:eastAsia="Calibri" w:hAnsi="Times New Roman" w:cs="Times New Roman"/>
          <w:sz w:val="24"/>
          <w:szCs w:val="24"/>
        </w:rPr>
        <w:t xml:space="preserve">. </w:t>
      </w:r>
      <w:r w:rsidR="00787A12" w:rsidRPr="00AD1636">
        <w:rPr>
          <w:rFonts w:ascii="Times New Roman" w:hAnsi="Times New Roman" w:cs="Times New Roman"/>
          <w:sz w:val="24"/>
          <w:szCs w:val="24"/>
        </w:rPr>
        <w:t>Сотрудник</w:t>
      </w:r>
      <w:r w:rsidR="00F344EF" w:rsidRPr="00AD1636">
        <w:rPr>
          <w:rFonts w:ascii="Times New Roman" w:hAnsi="Times New Roman" w:cs="Times New Roman"/>
          <w:sz w:val="24"/>
          <w:szCs w:val="24"/>
        </w:rPr>
        <w:t>, к функциям которого относится подготовка договоров аренды земельных участков,</w:t>
      </w:r>
      <w:r w:rsidR="00F344EF" w:rsidRPr="00AD1636">
        <w:rPr>
          <w:rFonts w:ascii="Times New Roman" w:eastAsia="Calibri" w:hAnsi="Times New Roman" w:cs="Times New Roman"/>
          <w:sz w:val="24"/>
          <w:szCs w:val="24"/>
        </w:rPr>
        <w:t xml:space="preserve"> осуществляет в течение </w:t>
      </w:r>
      <w:r w:rsidR="002D3C75"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 задания подготовку проекта дого</w:t>
      </w:r>
      <w:r w:rsidR="00787A12" w:rsidRPr="00AD1636">
        <w:rPr>
          <w:rFonts w:ascii="Times New Roman" w:eastAsia="Calibri" w:hAnsi="Times New Roman" w:cs="Times New Roman"/>
          <w:sz w:val="24"/>
          <w:szCs w:val="24"/>
        </w:rPr>
        <w:t xml:space="preserve">вора аренды земельного участка </w:t>
      </w:r>
      <w:r w:rsidR="00F344EF" w:rsidRPr="00AD1636">
        <w:rPr>
          <w:rFonts w:ascii="Times New Roman" w:eastAsia="Calibri" w:hAnsi="Times New Roman" w:cs="Times New Roman"/>
          <w:sz w:val="24"/>
          <w:szCs w:val="24"/>
        </w:rPr>
        <w:t>и акта приема-передачи.</w:t>
      </w:r>
    </w:p>
    <w:p w:rsidR="00F344EF" w:rsidRPr="00AD1636" w:rsidRDefault="004640D5"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14</w:t>
      </w:r>
      <w:r w:rsidR="009C3214">
        <w:rPr>
          <w:rFonts w:ascii="Times New Roman" w:eastAsia="Calibri" w:hAnsi="Times New Roman" w:cs="Times New Roman"/>
          <w:sz w:val="24"/>
          <w:szCs w:val="24"/>
        </w:rPr>
        <w:t>5</w:t>
      </w:r>
      <w:r w:rsidR="00F344EF" w:rsidRPr="00AD1636">
        <w:rPr>
          <w:rFonts w:ascii="Times New Roman" w:eastAsia="Calibri" w:hAnsi="Times New Roman" w:cs="Times New Roman"/>
          <w:sz w:val="24"/>
          <w:szCs w:val="24"/>
        </w:rPr>
        <w:t>.</w:t>
      </w:r>
      <w:r w:rsidR="00F344EF" w:rsidRPr="00AD1636">
        <w:rPr>
          <w:rFonts w:ascii="Times New Roman" w:hAnsi="Times New Roman" w:cs="Times New Roman"/>
          <w:sz w:val="24"/>
          <w:szCs w:val="24"/>
        </w:rPr>
        <w:t xml:space="preserve"> </w:t>
      </w:r>
      <w:r w:rsidR="002D3C75" w:rsidRPr="00AD1636">
        <w:rPr>
          <w:rFonts w:ascii="Times New Roman" w:hAnsi="Times New Roman" w:cs="Times New Roman"/>
          <w:sz w:val="24"/>
          <w:szCs w:val="24"/>
        </w:rPr>
        <w:t>Сотрудник</w:t>
      </w:r>
      <w:r w:rsidR="00F344EF" w:rsidRPr="00AD1636">
        <w:rPr>
          <w:rFonts w:ascii="Times New Roman" w:hAnsi="Times New Roman" w:cs="Times New Roman"/>
          <w:sz w:val="24"/>
          <w:szCs w:val="24"/>
        </w:rPr>
        <w:t xml:space="preserve">, к функциям которого относится </w:t>
      </w:r>
      <w:r w:rsidR="00F344EF" w:rsidRPr="00AD1636">
        <w:rPr>
          <w:rFonts w:ascii="Times New Roman" w:hAnsi="Times New Roman" w:cs="Times New Roman"/>
          <w:iCs/>
          <w:color w:val="000000"/>
          <w:sz w:val="24"/>
          <w:szCs w:val="24"/>
        </w:rPr>
        <w:t>обеспечение заключения договоров аренды земельных участков,</w:t>
      </w:r>
      <w:r w:rsidR="00F344EF" w:rsidRPr="00AD1636">
        <w:rPr>
          <w:rFonts w:ascii="Times New Roman" w:hAnsi="Times New Roman" w:cs="Times New Roman"/>
          <w:sz w:val="24"/>
          <w:szCs w:val="24"/>
        </w:rPr>
        <w:t xml:space="preserve"> осуществляет</w:t>
      </w:r>
      <w:r w:rsidR="00F344EF" w:rsidRPr="00AD1636">
        <w:rPr>
          <w:rFonts w:ascii="Times New Roman" w:eastAsia="Calibri" w:hAnsi="Times New Roman" w:cs="Times New Roman"/>
          <w:sz w:val="24"/>
          <w:szCs w:val="24"/>
        </w:rPr>
        <w:t xml:space="preserve"> в течение </w:t>
      </w:r>
      <w:r w:rsidR="002D3C75"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 </w:t>
      </w:r>
      <w:r w:rsidR="00F344EF" w:rsidRPr="00AD1636">
        <w:rPr>
          <w:rFonts w:ascii="Times New Roman" w:eastAsia="Times New Roman" w:hAnsi="Times New Roman" w:cs="Times New Roman"/>
          <w:color w:val="252525"/>
          <w:sz w:val="24"/>
          <w:szCs w:val="24"/>
          <w:lang w:eastAsia="ru-RU"/>
        </w:rPr>
        <w:t>Проекта договора аренды его согласование.</w:t>
      </w:r>
    </w:p>
    <w:p w:rsidR="00F344EF" w:rsidRPr="00AD1636" w:rsidRDefault="004640D5"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lastRenderedPageBreak/>
        <w:t>14</w:t>
      </w:r>
      <w:r w:rsidR="009C3214">
        <w:rPr>
          <w:rFonts w:ascii="Times New Roman" w:eastAsia="Calibri" w:hAnsi="Times New Roman" w:cs="Times New Roman"/>
          <w:sz w:val="24"/>
          <w:szCs w:val="24"/>
        </w:rPr>
        <w:t>6</w:t>
      </w:r>
      <w:r w:rsidR="00F344EF" w:rsidRPr="00AD1636">
        <w:rPr>
          <w:rFonts w:ascii="Times New Roman" w:eastAsia="Calibri" w:hAnsi="Times New Roman" w:cs="Times New Roman"/>
          <w:sz w:val="24"/>
          <w:szCs w:val="24"/>
        </w:rPr>
        <w:t xml:space="preserve">. </w:t>
      </w:r>
      <w:r w:rsidR="00787A12"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проведение </w:t>
      </w:r>
      <w:r w:rsidR="00F344EF" w:rsidRPr="00AD1636">
        <w:rPr>
          <w:rFonts w:ascii="Times New Roman" w:hAnsi="Times New Roman" w:cs="Times New Roman"/>
          <w:sz w:val="24"/>
          <w:szCs w:val="24"/>
        </w:rPr>
        <w:t>правовой экспертизы, осуществляет</w:t>
      </w:r>
      <w:r w:rsidR="00F344EF" w:rsidRPr="00AD1636">
        <w:rPr>
          <w:rFonts w:ascii="Times New Roman" w:eastAsia="Calibri" w:hAnsi="Times New Roman" w:cs="Times New Roman"/>
          <w:sz w:val="24"/>
          <w:szCs w:val="24"/>
        </w:rPr>
        <w:t xml:space="preserve"> в течение </w:t>
      </w:r>
      <w:r w:rsidR="002D3C75"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 </w:t>
      </w:r>
      <w:r w:rsidR="00F344EF" w:rsidRPr="00AD1636">
        <w:rPr>
          <w:rFonts w:ascii="Times New Roman" w:eastAsia="Times New Roman" w:hAnsi="Times New Roman" w:cs="Times New Roman"/>
          <w:color w:val="252525"/>
          <w:sz w:val="24"/>
          <w:szCs w:val="24"/>
          <w:lang w:eastAsia="ru-RU"/>
        </w:rPr>
        <w:t>Проекта договора аренды его согласование.</w:t>
      </w:r>
    </w:p>
    <w:p w:rsidR="00F344EF" w:rsidRPr="00AD1636" w:rsidRDefault="004640D5"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14</w:t>
      </w:r>
      <w:r w:rsidR="009C3214">
        <w:rPr>
          <w:rFonts w:ascii="Times New Roman" w:eastAsia="Calibri" w:hAnsi="Times New Roman" w:cs="Times New Roman"/>
          <w:sz w:val="24"/>
          <w:szCs w:val="24"/>
        </w:rPr>
        <w:t>7</w:t>
      </w:r>
      <w:r w:rsidR="00F344EF" w:rsidRPr="00AD1636">
        <w:rPr>
          <w:rFonts w:ascii="Times New Roman" w:eastAsia="Calibri" w:hAnsi="Times New Roman" w:cs="Times New Roman"/>
          <w:sz w:val="24"/>
          <w:szCs w:val="24"/>
        </w:rPr>
        <w:t xml:space="preserve">. </w:t>
      </w:r>
      <w:r w:rsidR="00787A12"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подписание соответствующих договоров, осуществляет в течение </w:t>
      </w:r>
      <w:r w:rsidR="002D3C75"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 </w:t>
      </w:r>
      <w:r w:rsidR="00F344EF" w:rsidRPr="00AD1636">
        <w:rPr>
          <w:rFonts w:ascii="Times New Roman" w:eastAsia="Times New Roman" w:hAnsi="Times New Roman" w:cs="Times New Roman"/>
          <w:color w:val="252525"/>
          <w:sz w:val="24"/>
          <w:szCs w:val="24"/>
          <w:lang w:eastAsia="ru-RU"/>
        </w:rPr>
        <w:t xml:space="preserve">Проекта договора аренды </w:t>
      </w:r>
      <w:r w:rsidR="00F344EF" w:rsidRPr="00AD1636">
        <w:rPr>
          <w:rFonts w:ascii="Times New Roman" w:eastAsia="Calibri" w:hAnsi="Times New Roman" w:cs="Times New Roman"/>
          <w:sz w:val="24"/>
          <w:szCs w:val="24"/>
        </w:rPr>
        <w:t>его подписание.</w:t>
      </w:r>
    </w:p>
    <w:p w:rsidR="00F344EF" w:rsidRPr="00AD1636" w:rsidRDefault="004640D5"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w:t>
      </w:r>
      <w:r w:rsidR="009C3214">
        <w:rPr>
          <w:rFonts w:ascii="Times New Roman" w:eastAsia="Calibri" w:hAnsi="Times New Roman" w:cs="Times New Roman"/>
          <w:sz w:val="24"/>
          <w:szCs w:val="24"/>
        </w:rPr>
        <w:t>48</w:t>
      </w:r>
      <w:r w:rsidR="00F344EF" w:rsidRPr="00AD1636">
        <w:rPr>
          <w:rFonts w:ascii="Times New Roman" w:eastAsia="Calibri" w:hAnsi="Times New Roman" w:cs="Times New Roman"/>
          <w:sz w:val="24"/>
          <w:szCs w:val="24"/>
        </w:rPr>
        <w:t xml:space="preserve">. </w:t>
      </w:r>
      <w:r w:rsidR="00787A12"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к функциям которого относится</w:t>
      </w:r>
      <w:r w:rsidR="00F344EF" w:rsidRPr="00AD1636">
        <w:rPr>
          <w:rFonts w:ascii="Times New Roman" w:hAnsi="Times New Roman" w:cs="Times New Roman"/>
          <w:iCs/>
          <w:color w:val="000000"/>
          <w:sz w:val="24"/>
          <w:szCs w:val="24"/>
        </w:rPr>
        <w:t xml:space="preserve"> обеспечение заключения договоров аренды земельных участков</w:t>
      </w:r>
      <w:r w:rsidR="00F344EF" w:rsidRPr="00AD1636">
        <w:rPr>
          <w:rFonts w:ascii="Times New Roman" w:eastAsia="Calibri" w:hAnsi="Times New Roman" w:cs="Times New Roman"/>
          <w:sz w:val="24"/>
          <w:szCs w:val="24"/>
        </w:rPr>
        <w:t xml:space="preserve">, осуществляет в течение </w:t>
      </w:r>
      <w:r w:rsidR="002D3C75"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календарного дня со дня подписания Проекта договора аренды его регистрацию.</w:t>
      </w:r>
    </w:p>
    <w:p w:rsidR="00787A12" w:rsidRPr="00AD1636" w:rsidRDefault="004640D5" w:rsidP="00787A12">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w:t>
      </w:r>
      <w:r w:rsidR="009C3214">
        <w:rPr>
          <w:rFonts w:ascii="Times New Roman" w:eastAsia="Calibri" w:hAnsi="Times New Roman" w:cs="Times New Roman"/>
          <w:sz w:val="24"/>
          <w:szCs w:val="24"/>
        </w:rPr>
        <w:t>49</w:t>
      </w:r>
      <w:r w:rsidR="00F344EF" w:rsidRPr="00AD1636">
        <w:rPr>
          <w:rFonts w:ascii="Times New Roman" w:eastAsia="Calibri" w:hAnsi="Times New Roman" w:cs="Times New Roman"/>
          <w:sz w:val="24"/>
          <w:szCs w:val="24"/>
        </w:rPr>
        <w:t xml:space="preserve">. </w:t>
      </w:r>
      <w:r w:rsidR="00787A12"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выдача документов, осуществляет в течение </w:t>
      </w:r>
      <w:r w:rsidR="002D3C75"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регистрации Проекта договора аренды, а также в зависимости от указанного в заявлении способа получения результата </w:t>
      </w:r>
      <w:r w:rsidR="00787A12" w:rsidRPr="00AD1636">
        <w:rPr>
          <w:rFonts w:ascii="Times New Roman" w:eastAsia="Calibri" w:hAnsi="Times New Roman" w:cs="Times New Roman"/>
          <w:sz w:val="24"/>
          <w:szCs w:val="24"/>
        </w:rPr>
        <w:t>муниципальной</w:t>
      </w:r>
      <w:r w:rsidR="00F344EF" w:rsidRPr="00AD1636">
        <w:rPr>
          <w:rFonts w:ascii="Times New Roman" w:eastAsia="Calibri" w:hAnsi="Times New Roman" w:cs="Times New Roman"/>
          <w:sz w:val="24"/>
          <w:szCs w:val="24"/>
        </w:rPr>
        <w:t xml:space="preserve"> услуги направление (выдачу) Заявителю Проекта договора аренды.</w:t>
      </w:r>
    </w:p>
    <w:p w:rsidR="00787A12" w:rsidRPr="00AD1636" w:rsidRDefault="00F344EF" w:rsidP="00787A12">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bCs/>
          <w:sz w:val="24"/>
          <w:szCs w:val="24"/>
        </w:rPr>
        <w:t>Уведомление о необходимости получения</w:t>
      </w:r>
      <w:r w:rsidRPr="00AD1636">
        <w:rPr>
          <w:rFonts w:ascii="Times New Roman" w:eastAsia="Calibri" w:hAnsi="Times New Roman" w:cs="Times New Roman"/>
          <w:sz w:val="24"/>
          <w:szCs w:val="24"/>
        </w:rPr>
        <w:t xml:space="preserve"> Проекта договора аренды, </w:t>
      </w:r>
      <w:r w:rsidRPr="00AD1636">
        <w:rPr>
          <w:rFonts w:ascii="Times New Roman" w:eastAsia="Calibri" w:hAnsi="Times New Roman" w:cs="Times New Roman"/>
          <w:bCs/>
          <w:sz w:val="24"/>
          <w:szCs w:val="24"/>
        </w:rPr>
        <w:t xml:space="preserve">дублируется по телефону Заявителя </w:t>
      </w:r>
      <w:r w:rsidRPr="00AD1636">
        <w:rPr>
          <w:rFonts w:ascii="Times New Roman" w:eastAsia="Calibri" w:hAnsi="Times New Roman" w:cs="Times New Roman"/>
          <w:sz w:val="24"/>
          <w:szCs w:val="24"/>
        </w:rPr>
        <w:t xml:space="preserve">(способ уведомления о результате </w:t>
      </w:r>
      <w:r w:rsidR="001C5951" w:rsidRPr="00AD1636">
        <w:rPr>
          <w:rFonts w:ascii="Times New Roman" w:eastAsia="Calibri" w:hAnsi="Times New Roman" w:cs="Times New Roman"/>
          <w:sz w:val="24"/>
          <w:szCs w:val="24"/>
        </w:rPr>
        <w:t xml:space="preserve">предоставления муниципальной </w:t>
      </w:r>
      <w:r w:rsidRPr="00AD1636">
        <w:rPr>
          <w:rFonts w:ascii="Times New Roman" w:eastAsia="Calibri" w:hAnsi="Times New Roman" w:cs="Times New Roman"/>
          <w:sz w:val="24"/>
          <w:szCs w:val="24"/>
        </w:rPr>
        <w:t>услуги Заявитель выбирает самостоятельно при подаче заявления).</w:t>
      </w:r>
    </w:p>
    <w:p w:rsidR="00F344EF" w:rsidRPr="00AD1636" w:rsidRDefault="00F344EF"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В случае подачи заявления в виде электронного документа, Проект договора аренды направляется Заявителю в виде электронного документа, а также выдается Заявителю на бумажном носителе.</w:t>
      </w:r>
    </w:p>
    <w:p w:rsidR="00F344EF" w:rsidRPr="00AD1636" w:rsidRDefault="004640D5"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 xml:space="preserve"> 15</w:t>
      </w:r>
      <w:r w:rsidR="009C3214">
        <w:rPr>
          <w:rFonts w:ascii="Times New Roman" w:eastAsia="Calibri" w:hAnsi="Times New Roman" w:cs="Times New Roman"/>
          <w:sz w:val="24"/>
          <w:szCs w:val="24"/>
        </w:rPr>
        <w:t>0</w:t>
      </w:r>
      <w:r w:rsidR="00F344EF" w:rsidRPr="00AD1636">
        <w:rPr>
          <w:rFonts w:ascii="Times New Roman" w:eastAsia="Calibri" w:hAnsi="Times New Roman" w:cs="Times New Roman"/>
          <w:sz w:val="24"/>
          <w:szCs w:val="24"/>
        </w:rPr>
        <w:t xml:space="preserve">. </w:t>
      </w:r>
      <w:r w:rsidR="002D3C75"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подготовка решений, осуществляет в течение </w:t>
      </w:r>
      <w:r w:rsidR="002D3C75"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 сформированного дела в отдел разработку задания </w:t>
      </w:r>
      <w:r w:rsidR="00F344EF" w:rsidRPr="00AD1636">
        <w:rPr>
          <w:rFonts w:ascii="Times New Roman" w:hAnsi="Times New Roman" w:cs="Times New Roman"/>
          <w:sz w:val="24"/>
          <w:szCs w:val="24"/>
        </w:rPr>
        <w:t xml:space="preserve">на подготовку проекта договора купли-продажи земельного участка </w:t>
      </w:r>
      <w:r w:rsidR="00F344EF" w:rsidRPr="00AD1636">
        <w:rPr>
          <w:rFonts w:ascii="Times New Roman" w:eastAsia="Calibri" w:hAnsi="Times New Roman" w:cs="Times New Roman"/>
          <w:sz w:val="24"/>
          <w:szCs w:val="24"/>
        </w:rPr>
        <w:t>(далее – задание).</w:t>
      </w:r>
    </w:p>
    <w:p w:rsidR="00F344EF" w:rsidRPr="00AD1636" w:rsidRDefault="004640D5" w:rsidP="00D72487">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 xml:space="preserve"> 15</w:t>
      </w:r>
      <w:r w:rsidR="009C3214">
        <w:rPr>
          <w:rFonts w:ascii="Times New Roman" w:eastAsia="Calibri" w:hAnsi="Times New Roman" w:cs="Times New Roman"/>
          <w:sz w:val="24"/>
          <w:szCs w:val="24"/>
        </w:rPr>
        <w:t>1</w:t>
      </w:r>
      <w:r w:rsidR="00F344EF" w:rsidRPr="00AD1636">
        <w:rPr>
          <w:rFonts w:ascii="Times New Roman" w:eastAsia="Calibri" w:hAnsi="Times New Roman" w:cs="Times New Roman"/>
          <w:sz w:val="24"/>
          <w:szCs w:val="24"/>
        </w:rPr>
        <w:t xml:space="preserve">. </w:t>
      </w:r>
      <w:r w:rsidR="00787A12" w:rsidRPr="00AD1636">
        <w:rPr>
          <w:rFonts w:ascii="Times New Roman" w:hAnsi="Times New Roman" w:cs="Times New Roman"/>
          <w:sz w:val="24"/>
          <w:szCs w:val="24"/>
        </w:rPr>
        <w:t>Сотрудник</w:t>
      </w:r>
      <w:r w:rsidR="00F344EF" w:rsidRPr="00AD1636">
        <w:rPr>
          <w:rFonts w:ascii="Times New Roman" w:hAnsi="Times New Roman" w:cs="Times New Roman"/>
          <w:sz w:val="24"/>
          <w:szCs w:val="24"/>
        </w:rPr>
        <w:t xml:space="preserve">, к функциям которого относится </w:t>
      </w:r>
      <w:r w:rsidR="00F344EF" w:rsidRPr="00AD1636">
        <w:rPr>
          <w:rFonts w:ascii="Times New Roman" w:hAnsi="Times New Roman" w:cs="Times New Roman"/>
          <w:iCs/>
          <w:color w:val="000000"/>
          <w:sz w:val="24"/>
          <w:szCs w:val="24"/>
        </w:rPr>
        <w:t>заключение договоров купли-продажи земельных участков</w:t>
      </w:r>
      <w:r w:rsidR="00F344EF" w:rsidRPr="00AD1636">
        <w:rPr>
          <w:rFonts w:ascii="Times New Roman" w:eastAsia="Calibri" w:hAnsi="Times New Roman" w:cs="Times New Roman"/>
          <w:sz w:val="24"/>
          <w:szCs w:val="24"/>
        </w:rPr>
        <w:t xml:space="preserve">, осуществляет в течение </w:t>
      </w:r>
      <w:r w:rsidR="002D3C75" w:rsidRPr="00AD1636">
        <w:rPr>
          <w:rFonts w:ascii="Times New Roman" w:eastAsia="Calibri" w:hAnsi="Times New Roman" w:cs="Times New Roman"/>
          <w:sz w:val="24"/>
          <w:szCs w:val="24"/>
        </w:rPr>
        <w:t>2</w:t>
      </w:r>
      <w:r w:rsidR="00AD692D" w:rsidRPr="00AD1636">
        <w:rPr>
          <w:rFonts w:ascii="Times New Roman" w:eastAsia="Calibri" w:hAnsi="Times New Roman" w:cs="Times New Roman"/>
          <w:sz w:val="24"/>
          <w:szCs w:val="24"/>
        </w:rPr>
        <w:softHyphen/>
      </w:r>
      <w:r w:rsidR="00AD692D" w:rsidRPr="00AD1636">
        <w:rPr>
          <w:rFonts w:ascii="Times New Roman" w:eastAsia="Calibri" w:hAnsi="Times New Roman" w:cs="Times New Roman"/>
          <w:sz w:val="24"/>
          <w:szCs w:val="24"/>
        </w:rPr>
        <w:softHyphen/>
      </w:r>
      <w:r w:rsidR="00F344EF" w:rsidRPr="00AD1636">
        <w:rPr>
          <w:rFonts w:ascii="Times New Roman" w:eastAsia="Calibri" w:hAnsi="Times New Roman" w:cs="Times New Roman"/>
          <w:sz w:val="24"/>
          <w:szCs w:val="24"/>
        </w:rPr>
        <w:t xml:space="preserve"> календарных дней со дня поступления задания подготовку проекта договора купли-продажи земельного участка.</w:t>
      </w:r>
    </w:p>
    <w:p w:rsidR="00F344EF" w:rsidRPr="00AD1636" w:rsidRDefault="004640D5" w:rsidP="00D72487">
      <w:pPr>
        <w:autoSpaceDE w:val="0"/>
        <w:autoSpaceDN w:val="0"/>
        <w:adjustRightInd w:val="0"/>
        <w:ind w:firstLine="567"/>
        <w:rPr>
          <w:rFonts w:ascii="Times New Roman" w:eastAsia="Times New Roman" w:hAnsi="Times New Roman" w:cs="Times New Roman"/>
          <w:color w:val="252525"/>
          <w:sz w:val="24"/>
          <w:szCs w:val="24"/>
          <w:lang w:eastAsia="ru-RU"/>
        </w:rPr>
      </w:pPr>
      <w:r w:rsidRPr="00AD1636">
        <w:rPr>
          <w:rFonts w:ascii="Times New Roman" w:eastAsia="Calibri" w:hAnsi="Times New Roman" w:cs="Times New Roman"/>
          <w:sz w:val="24"/>
          <w:szCs w:val="24"/>
        </w:rPr>
        <w:t xml:space="preserve"> 15</w:t>
      </w:r>
      <w:r w:rsidR="009C3214">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w:t>
      </w:r>
      <w:r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проведение </w:t>
      </w:r>
      <w:r w:rsidR="00F344EF" w:rsidRPr="00AD1636">
        <w:rPr>
          <w:rFonts w:ascii="Times New Roman" w:hAnsi="Times New Roman" w:cs="Times New Roman"/>
          <w:sz w:val="24"/>
          <w:szCs w:val="24"/>
        </w:rPr>
        <w:t>правовой экспертизы, осуществляет</w:t>
      </w:r>
      <w:r w:rsidR="00F344EF" w:rsidRPr="00AD1636">
        <w:rPr>
          <w:rFonts w:ascii="Times New Roman" w:eastAsia="Calibri" w:hAnsi="Times New Roman" w:cs="Times New Roman"/>
          <w:sz w:val="24"/>
          <w:szCs w:val="24"/>
        </w:rPr>
        <w:t xml:space="preserve"> в течение </w:t>
      </w:r>
      <w:r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поступления </w:t>
      </w:r>
      <w:r w:rsidR="00F344EF" w:rsidRPr="00AD1636">
        <w:rPr>
          <w:rFonts w:ascii="Times New Roman" w:eastAsia="Times New Roman" w:hAnsi="Times New Roman" w:cs="Times New Roman"/>
          <w:color w:val="252525"/>
          <w:sz w:val="24"/>
          <w:szCs w:val="24"/>
          <w:lang w:eastAsia="ru-RU"/>
        </w:rPr>
        <w:t xml:space="preserve">Проекта договора </w:t>
      </w:r>
      <w:r w:rsidR="00F344EF" w:rsidRPr="00AD1636">
        <w:rPr>
          <w:rFonts w:ascii="Times New Roman" w:eastAsia="Calibri" w:hAnsi="Times New Roman" w:cs="Times New Roman"/>
          <w:sz w:val="24"/>
          <w:szCs w:val="24"/>
        </w:rPr>
        <w:t>купли-продажи</w:t>
      </w:r>
      <w:r w:rsidR="00F344EF" w:rsidRPr="00AD1636">
        <w:rPr>
          <w:rFonts w:ascii="Times New Roman" w:eastAsia="Times New Roman" w:hAnsi="Times New Roman" w:cs="Times New Roman"/>
          <w:color w:val="252525"/>
          <w:sz w:val="24"/>
          <w:szCs w:val="24"/>
          <w:lang w:eastAsia="ru-RU"/>
        </w:rPr>
        <w:t xml:space="preserve"> его согласование.</w:t>
      </w:r>
    </w:p>
    <w:p w:rsidR="00F344EF" w:rsidRPr="00AD1636" w:rsidRDefault="004640D5" w:rsidP="00D72487">
      <w:pPr>
        <w:autoSpaceDE w:val="0"/>
        <w:autoSpaceDN w:val="0"/>
        <w:adjustRightInd w:val="0"/>
        <w:ind w:firstLine="567"/>
        <w:rPr>
          <w:rFonts w:ascii="Times New Roman" w:eastAsia="Calibri" w:hAnsi="Times New Roman" w:cs="Times New Roman"/>
          <w:b/>
          <w:sz w:val="24"/>
          <w:szCs w:val="24"/>
        </w:rPr>
      </w:pPr>
      <w:r w:rsidRPr="00AD1636">
        <w:rPr>
          <w:rFonts w:ascii="Times New Roman" w:eastAsia="Calibri" w:hAnsi="Times New Roman" w:cs="Times New Roman"/>
          <w:sz w:val="24"/>
          <w:szCs w:val="24"/>
        </w:rPr>
        <w:t xml:space="preserve"> 15</w:t>
      </w:r>
      <w:r w:rsidR="009C3214">
        <w:rPr>
          <w:rFonts w:ascii="Times New Roman" w:eastAsia="Calibri" w:hAnsi="Times New Roman" w:cs="Times New Roman"/>
          <w:sz w:val="24"/>
          <w:szCs w:val="24"/>
        </w:rPr>
        <w:t>3</w:t>
      </w:r>
      <w:r w:rsidR="00F344EF" w:rsidRPr="00AD1636">
        <w:rPr>
          <w:rFonts w:ascii="Times New Roman" w:eastAsia="Calibri" w:hAnsi="Times New Roman" w:cs="Times New Roman"/>
          <w:sz w:val="24"/>
          <w:szCs w:val="24"/>
        </w:rPr>
        <w:t>.</w:t>
      </w:r>
      <w:r w:rsidR="00F344EF" w:rsidRPr="00AD1636">
        <w:rPr>
          <w:rFonts w:ascii="Times New Roman" w:eastAsia="Calibri" w:hAnsi="Times New Roman" w:cs="Times New Roman"/>
          <w:b/>
          <w:sz w:val="24"/>
          <w:szCs w:val="24"/>
        </w:rPr>
        <w:t xml:space="preserve"> </w:t>
      </w:r>
      <w:r w:rsidRPr="00AD1636">
        <w:rPr>
          <w:rFonts w:ascii="Times New Roman" w:hAnsi="Times New Roman" w:cs="Times New Roman"/>
          <w:sz w:val="24"/>
          <w:szCs w:val="24"/>
        </w:rPr>
        <w:t>Сотрудник</w:t>
      </w:r>
      <w:r w:rsidR="00F344EF" w:rsidRPr="00AD1636">
        <w:rPr>
          <w:rFonts w:ascii="Times New Roman" w:hAnsi="Times New Roman" w:cs="Times New Roman"/>
          <w:sz w:val="24"/>
          <w:szCs w:val="24"/>
        </w:rPr>
        <w:t>, к функциям которого относится обеспечение реализации полномочий в сфере имущественных и земельных отношений</w:t>
      </w:r>
      <w:r w:rsidR="00F344EF" w:rsidRPr="00AD1636">
        <w:rPr>
          <w:rFonts w:ascii="Times New Roman" w:eastAsia="Calibri" w:hAnsi="Times New Roman" w:cs="Times New Roman"/>
          <w:sz w:val="24"/>
          <w:szCs w:val="24"/>
        </w:rPr>
        <w:t xml:space="preserve">, </w:t>
      </w:r>
      <w:r w:rsidR="00F344EF" w:rsidRPr="00AD1636">
        <w:rPr>
          <w:rFonts w:ascii="Times New Roman" w:hAnsi="Times New Roman" w:cs="Times New Roman"/>
          <w:sz w:val="24"/>
          <w:szCs w:val="24"/>
        </w:rPr>
        <w:t xml:space="preserve">осуществляет в течение </w:t>
      </w:r>
      <w:r w:rsidRPr="00AD1636">
        <w:rPr>
          <w:rFonts w:ascii="Times New Roman" w:hAnsi="Times New Roman" w:cs="Times New Roman"/>
          <w:sz w:val="24"/>
          <w:szCs w:val="24"/>
        </w:rPr>
        <w:t>2</w:t>
      </w:r>
      <w:r w:rsidR="00F344EF" w:rsidRPr="00AD1636">
        <w:rPr>
          <w:rFonts w:ascii="Times New Roman" w:hAnsi="Times New Roman" w:cs="Times New Roman"/>
          <w:sz w:val="24"/>
          <w:szCs w:val="24"/>
        </w:rPr>
        <w:t xml:space="preserve"> календарных дней со дня поступления Проекта договора </w:t>
      </w:r>
      <w:r w:rsidR="00F344EF" w:rsidRPr="00AD1636">
        <w:rPr>
          <w:rFonts w:ascii="Times New Roman" w:eastAsia="Calibri" w:hAnsi="Times New Roman" w:cs="Times New Roman"/>
          <w:sz w:val="24"/>
          <w:szCs w:val="24"/>
        </w:rPr>
        <w:t>купли-продажи</w:t>
      </w:r>
      <w:r w:rsidR="00F344EF" w:rsidRPr="00AD1636">
        <w:rPr>
          <w:rFonts w:ascii="Times New Roman" w:hAnsi="Times New Roman" w:cs="Times New Roman"/>
          <w:sz w:val="24"/>
          <w:szCs w:val="24"/>
        </w:rPr>
        <w:t xml:space="preserve"> его подписание. </w:t>
      </w:r>
    </w:p>
    <w:p w:rsidR="00787A12" w:rsidRPr="00AD1636" w:rsidRDefault="004640D5" w:rsidP="00787A12">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15</w:t>
      </w:r>
      <w:r w:rsidR="009C3214">
        <w:rPr>
          <w:rFonts w:ascii="Times New Roman" w:eastAsia="Calibri" w:hAnsi="Times New Roman" w:cs="Times New Roman"/>
          <w:sz w:val="24"/>
          <w:szCs w:val="24"/>
        </w:rPr>
        <w:t>4</w:t>
      </w:r>
      <w:r w:rsidR="00F344EF" w:rsidRPr="00AD1636">
        <w:rPr>
          <w:rFonts w:ascii="Times New Roman" w:eastAsia="Calibri" w:hAnsi="Times New Roman" w:cs="Times New Roman"/>
          <w:sz w:val="24"/>
          <w:szCs w:val="24"/>
        </w:rPr>
        <w:t xml:space="preserve">. </w:t>
      </w:r>
      <w:r w:rsidR="00787A12" w:rsidRPr="00AD1636">
        <w:rPr>
          <w:rFonts w:ascii="Times New Roman" w:hAnsi="Times New Roman" w:cs="Times New Roman"/>
          <w:sz w:val="24"/>
          <w:szCs w:val="24"/>
        </w:rPr>
        <w:t>Сотрудник</w:t>
      </w:r>
      <w:r w:rsidR="00F344EF" w:rsidRPr="00AD1636">
        <w:rPr>
          <w:rFonts w:ascii="Times New Roman" w:eastAsia="Calibri" w:hAnsi="Times New Roman" w:cs="Times New Roman"/>
          <w:sz w:val="24"/>
          <w:szCs w:val="24"/>
        </w:rPr>
        <w:t xml:space="preserve">, к функциям которого относится регистрация, выдача документов, осуществляет в течение </w:t>
      </w:r>
      <w:r w:rsidRPr="00AD1636">
        <w:rPr>
          <w:rFonts w:ascii="Times New Roman" w:eastAsia="Calibri" w:hAnsi="Times New Roman" w:cs="Times New Roman"/>
          <w:sz w:val="24"/>
          <w:szCs w:val="24"/>
        </w:rPr>
        <w:t>2</w:t>
      </w:r>
      <w:r w:rsidR="00F344EF" w:rsidRPr="00AD1636">
        <w:rPr>
          <w:rFonts w:ascii="Times New Roman" w:eastAsia="Calibri" w:hAnsi="Times New Roman" w:cs="Times New Roman"/>
          <w:sz w:val="24"/>
          <w:szCs w:val="24"/>
        </w:rPr>
        <w:t xml:space="preserve"> календарных дней со дня подписания Проекта договора купли-продажи его регистрацию, а также в зависимости от указанного в заявлении способа </w:t>
      </w:r>
      <w:r w:rsidR="001C5951" w:rsidRPr="00AD1636">
        <w:rPr>
          <w:rFonts w:ascii="Times New Roman" w:eastAsia="Calibri" w:hAnsi="Times New Roman" w:cs="Times New Roman"/>
          <w:sz w:val="24"/>
          <w:szCs w:val="24"/>
        </w:rPr>
        <w:t>предоставления</w:t>
      </w:r>
      <w:r w:rsidR="00F344EF" w:rsidRPr="00AD1636">
        <w:rPr>
          <w:rFonts w:ascii="Times New Roman" w:eastAsia="Calibri" w:hAnsi="Times New Roman" w:cs="Times New Roman"/>
          <w:sz w:val="24"/>
          <w:szCs w:val="24"/>
        </w:rPr>
        <w:t xml:space="preserve"> результата </w:t>
      </w:r>
      <w:r w:rsidR="001C5951" w:rsidRPr="00AD1636">
        <w:rPr>
          <w:rFonts w:ascii="Times New Roman" w:eastAsia="Calibri" w:hAnsi="Times New Roman" w:cs="Times New Roman"/>
          <w:sz w:val="24"/>
          <w:szCs w:val="24"/>
        </w:rPr>
        <w:t>муниципальной</w:t>
      </w:r>
      <w:r w:rsidR="00F344EF" w:rsidRPr="00AD1636">
        <w:rPr>
          <w:rFonts w:ascii="Times New Roman" w:eastAsia="Calibri" w:hAnsi="Times New Roman" w:cs="Times New Roman"/>
          <w:sz w:val="24"/>
          <w:szCs w:val="24"/>
        </w:rPr>
        <w:t xml:space="preserve"> услуги направление (выдачу) Заявителю Проекта договора купли-продажи.</w:t>
      </w:r>
    </w:p>
    <w:p w:rsidR="00787A12" w:rsidRPr="00AD1636" w:rsidRDefault="00F344EF" w:rsidP="00787A12">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bCs/>
          <w:sz w:val="24"/>
          <w:szCs w:val="24"/>
        </w:rPr>
        <w:t>Уведомление о необходимости получения</w:t>
      </w:r>
      <w:r w:rsidRPr="00AD1636">
        <w:rPr>
          <w:rFonts w:ascii="Times New Roman" w:eastAsia="Calibri" w:hAnsi="Times New Roman" w:cs="Times New Roman"/>
          <w:sz w:val="24"/>
          <w:szCs w:val="24"/>
        </w:rPr>
        <w:t xml:space="preserve"> Проекта договора купли-продажи, </w:t>
      </w:r>
      <w:r w:rsidRPr="00AD1636">
        <w:rPr>
          <w:rFonts w:ascii="Times New Roman" w:eastAsia="Calibri" w:hAnsi="Times New Roman" w:cs="Times New Roman"/>
          <w:bCs/>
          <w:sz w:val="24"/>
          <w:szCs w:val="24"/>
        </w:rPr>
        <w:t xml:space="preserve">дублируется по телефону Заявителя </w:t>
      </w:r>
      <w:r w:rsidRPr="00AD1636">
        <w:rPr>
          <w:rFonts w:ascii="Times New Roman" w:eastAsia="Calibri" w:hAnsi="Times New Roman" w:cs="Times New Roman"/>
          <w:sz w:val="24"/>
          <w:szCs w:val="24"/>
        </w:rPr>
        <w:t xml:space="preserve">(способ уведомления о результате </w:t>
      </w:r>
      <w:r w:rsidR="001C5951" w:rsidRPr="00AD1636">
        <w:rPr>
          <w:rFonts w:ascii="Times New Roman" w:eastAsia="Calibri" w:hAnsi="Times New Roman" w:cs="Times New Roman"/>
          <w:sz w:val="24"/>
          <w:szCs w:val="24"/>
        </w:rPr>
        <w:t xml:space="preserve">предоставления муниципальной </w:t>
      </w:r>
      <w:r w:rsidRPr="00AD1636">
        <w:rPr>
          <w:rFonts w:ascii="Times New Roman" w:eastAsia="Calibri" w:hAnsi="Times New Roman" w:cs="Times New Roman"/>
          <w:sz w:val="24"/>
          <w:szCs w:val="24"/>
        </w:rPr>
        <w:t>услуги Заявитель выбирает самостоятельно при подаче заявления).</w:t>
      </w:r>
    </w:p>
    <w:p w:rsidR="00F344EF" w:rsidRPr="00AD1636" w:rsidRDefault="00F344EF" w:rsidP="00787A12">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В случае подачи заявления в виде электронного документа, Проект договора купли-продажи направляется Заявителю в виде электронного документа, а также выдается Заявителю на бумажном носителе.</w:t>
      </w:r>
    </w:p>
    <w:p w:rsidR="00B84E88" w:rsidRPr="00AD1636" w:rsidRDefault="004640D5" w:rsidP="00B84E88">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15</w:t>
      </w:r>
      <w:r w:rsidR="009C3214">
        <w:rPr>
          <w:rFonts w:ascii="Times New Roman" w:eastAsia="Calibri" w:hAnsi="Times New Roman" w:cs="Times New Roman"/>
          <w:sz w:val="24"/>
          <w:szCs w:val="24"/>
        </w:rPr>
        <w:t>5</w:t>
      </w:r>
      <w:r w:rsidR="00F344EF" w:rsidRPr="00AD1636">
        <w:rPr>
          <w:rFonts w:ascii="Times New Roman" w:eastAsia="Calibri" w:hAnsi="Times New Roman" w:cs="Times New Roman"/>
          <w:sz w:val="24"/>
          <w:szCs w:val="24"/>
        </w:rPr>
        <w:t>. Максимальный срок подготовки и направления (выдачи) проекта договора аренды или купли-продажи земельного участка Заявителю, составляет 30 календарных дней</w:t>
      </w:r>
      <w:r w:rsidR="00B84E88" w:rsidRPr="00AD1636">
        <w:rPr>
          <w:rFonts w:ascii="Times New Roman" w:eastAsia="Calibri" w:hAnsi="Times New Roman" w:cs="Times New Roman"/>
          <w:sz w:val="24"/>
          <w:szCs w:val="24"/>
        </w:rPr>
        <w:t xml:space="preserve"> со дня регистрации заявления с приложенными документами.</w:t>
      </w:r>
    </w:p>
    <w:p w:rsidR="00F344EF" w:rsidRPr="00AD1636" w:rsidRDefault="004640D5" w:rsidP="00D72487">
      <w:pPr>
        <w:ind w:firstLine="567"/>
        <w:rPr>
          <w:rFonts w:ascii="Times New Roman" w:eastAsia="Times New Roman" w:hAnsi="Times New Roman" w:cs="Times New Roman"/>
          <w:sz w:val="24"/>
          <w:szCs w:val="24"/>
          <w:lang w:eastAsia="ru-RU"/>
        </w:rPr>
      </w:pPr>
      <w:r w:rsidRPr="00AD1636">
        <w:rPr>
          <w:rFonts w:ascii="Times New Roman" w:eastAsia="Calibri" w:hAnsi="Times New Roman" w:cs="Times New Roman"/>
          <w:sz w:val="24"/>
          <w:szCs w:val="24"/>
        </w:rPr>
        <w:t>15</w:t>
      </w:r>
      <w:r w:rsidR="009C3214">
        <w:rPr>
          <w:rFonts w:ascii="Times New Roman" w:eastAsia="Calibri" w:hAnsi="Times New Roman" w:cs="Times New Roman"/>
          <w:sz w:val="24"/>
          <w:szCs w:val="24"/>
        </w:rPr>
        <w:t>6</w:t>
      </w:r>
      <w:r w:rsidR="00F344EF" w:rsidRPr="00AD1636">
        <w:rPr>
          <w:rFonts w:ascii="Times New Roman" w:eastAsia="Calibri" w:hAnsi="Times New Roman" w:cs="Times New Roman"/>
          <w:sz w:val="24"/>
          <w:szCs w:val="24"/>
        </w:rPr>
        <w:t>. Результатом исполнения административной процедуры является подготовка и направление (выдача) Заявителю проекта договора аренды или купли-продажи земельного участка.</w:t>
      </w:r>
    </w:p>
    <w:p w:rsidR="00787A12" w:rsidRPr="00AD1636" w:rsidRDefault="004640D5" w:rsidP="00787A12">
      <w:pPr>
        <w:autoSpaceDE w:val="0"/>
        <w:autoSpaceDN w:val="0"/>
        <w:adjustRightInd w:val="0"/>
        <w:ind w:firstLine="567"/>
        <w:rPr>
          <w:rFonts w:ascii="Times New Roman" w:eastAsia="Calibri" w:hAnsi="Times New Roman" w:cs="Times New Roman"/>
          <w:sz w:val="24"/>
          <w:szCs w:val="24"/>
        </w:rPr>
      </w:pPr>
      <w:r w:rsidRPr="00AD1636">
        <w:rPr>
          <w:rFonts w:ascii="Times New Roman" w:eastAsia="Calibri" w:hAnsi="Times New Roman" w:cs="Times New Roman"/>
          <w:sz w:val="24"/>
          <w:szCs w:val="24"/>
        </w:rPr>
        <w:t>15</w:t>
      </w:r>
      <w:r w:rsidR="009C3214">
        <w:rPr>
          <w:rFonts w:ascii="Times New Roman" w:eastAsia="Calibri" w:hAnsi="Times New Roman" w:cs="Times New Roman"/>
          <w:sz w:val="24"/>
          <w:szCs w:val="24"/>
        </w:rPr>
        <w:t>7</w:t>
      </w:r>
      <w:r w:rsidR="00F344EF" w:rsidRPr="00AD1636">
        <w:rPr>
          <w:rFonts w:ascii="Times New Roman" w:eastAsia="Calibri" w:hAnsi="Times New Roman" w:cs="Times New Roman"/>
          <w:sz w:val="24"/>
          <w:szCs w:val="24"/>
        </w:rPr>
        <w:t xml:space="preserve">. Фиксация результата административной процедуры осуществляется путём занесения информации </w:t>
      </w:r>
      <w:r w:rsidR="00787A12" w:rsidRPr="00AD1636">
        <w:rPr>
          <w:rFonts w:ascii="Times New Roman" w:eastAsia="Calibri" w:hAnsi="Times New Roman" w:cs="Times New Roman"/>
          <w:sz w:val="24"/>
          <w:szCs w:val="24"/>
        </w:rPr>
        <w:t>в журнал регистрации, который ведется на бумажном носителе или в электронном виде.</w:t>
      </w:r>
    </w:p>
    <w:p w:rsidR="00F344EF" w:rsidRPr="00AD1636" w:rsidRDefault="00F344EF" w:rsidP="00D72487">
      <w:pPr>
        <w:autoSpaceDE w:val="0"/>
        <w:autoSpaceDN w:val="0"/>
        <w:adjustRightInd w:val="0"/>
        <w:ind w:firstLine="567"/>
        <w:rPr>
          <w:rFonts w:ascii="Times New Roman" w:hAnsi="Times New Roman" w:cs="Times New Roman"/>
          <w:sz w:val="24"/>
          <w:szCs w:val="24"/>
        </w:rPr>
      </w:pPr>
    </w:p>
    <w:p w:rsidR="00F344EF" w:rsidRPr="00AD1636" w:rsidRDefault="008E6FCC" w:rsidP="00D72487">
      <w:pPr>
        <w:autoSpaceDE w:val="0"/>
        <w:autoSpaceDN w:val="0"/>
        <w:adjustRightInd w:val="0"/>
        <w:ind w:firstLine="567"/>
        <w:jc w:val="center"/>
        <w:rPr>
          <w:rFonts w:ascii="Times New Roman" w:hAnsi="Times New Roman" w:cs="Times New Roman"/>
          <w:b/>
          <w:sz w:val="24"/>
          <w:szCs w:val="24"/>
        </w:rPr>
      </w:pPr>
      <w:r w:rsidRPr="00AD1636">
        <w:rPr>
          <w:rFonts w:ascii="Times New Roman" w:hAnsi="Times New Roman" w:cs="Times New Roman"/>
          <w:b/>
          <w:sz w:val="24"/>
          <w:szCs w:val="24"/>
        </w:rPr>
        <w:t>Глава 2</w:t>
      </w:r>
      <w:r w:rsidR="009C3214">
        <w:rPr>
          <w:rFonts w:ascii="Times New Roman" w:hAnsi="Times New Roman" w:cs="Times New Roman"/>
          <w:b/>
          <w:sz w:val="24"/>
          <w:szCs w:val="24"/>
        </w:rPr>
        <w:t>7</w:t>
      </w:r>
      <w:r w:rsidR="00F344EF" w:rsidRPr="00AD1636">
        <w:rPr>
          <w:rFonts w:ascii="Times New Roman" w:hAnsi="Times New Roman" w:cs="Times New Roman"/>
          <w:b/>
          <w:sz w:val="24"/>
          <w:szCs w:val="24"/>
        </w:rPr>
        <w:t>. Блок-схема административных процедур</w:t>
      </w:r>
    </w:p>
    <w:p w:rsidR="00F344EF" w:rsidRPr="00AD1636" w:rsidRDefault="00F344EF" w:rsidP="00D72487">
      <w:pPr>
        <w:autoSpaceDE w:val="0"/>
        <w:autoSpaceDN w:val="0"/>
        <w:adjustRightInd w:val="0"/>
        <w:ind w:firstLine="567"/>
        <w:jc w:val="center"/>
        <w:rPr>
          <w:rFonts w:ascii="Times New Roman" w:hAnsi="Times New Roman" w:cs="Times New Roman"/>
          <w:sz w:val="24"/>
          <w:szCs w:val="24"/>
        </w:rPr>
      </w:pPr>
    </w:p>
    <w:p w:rsidR="00F344EF" w:rsidRPr="00AD1636" w:rsidRDefault="008E6FCC" w:rsidP="00D72487">
      <w:pPr>
        <w:autoSpaceDE w:val="0"/>
        <w:autoSpaceDN w:val="0"/>
        <w:adjustRightInd w:val="0"/>
        <w:ind w:firstLine="567"/>
        <w:rPr>
          <w:rFonts w:ascii="Times New Roman" w:hAnsi="Times New Roman" w:cs="Times New Roman"/>
          <w:sz w:val="24"/>
          <w:szCs w:val="24"/>
        </w:rPr>
      </w:pPr>
      <w:r w:rsidRPr="00AD1636">
        <w:rPr>
          <w:rFonts w:ascii="Times New Roman" w:hAnsi="Times New Roman" w:cs="Times New Roman"/>
          <w:sz w:val="24"/>
          <w:szCs w:val="24"/>
        </w:rPr>
        <w:t>1</w:t>
      </w:r>
      <w:r w:rsidR="009C3214">
        <w:rPr>
          <w:rFonts w:ascii="Times New Roman" w:hAnsi="Times New Roman" w:cs="Times New Roman"/>
          <w:sz w:val="24"/>
          <w:szCs w:val="24"/>
        </w:rPr>
        <w:t>58</w:t>
      </w:r>
      <w:r w:rsidR="00F344EF" w:rsidRPr="00AD1636">
        <w:rPr>
          <w:rFonts w:ascii="Times New Roman" w:hAnsi="Times New Roman" w:cs="Times New Roman"/>
          <w:sz w:val="24"/>
          <w:szCs w:val="24"/>
        </w:rPr>
        <w:t>. Блок-схема административных процедур представлена в приложении № 3 к настоящему Административному регламенту.</w:t>
      </w:r>
    </w:p>
    <w:p w:rsidR="00F344EF" w:rsidRPr="00AD1636" w:rsidRDefault="00F344EF" w:rsidP="00D72487">
      <w:pPr>
        <w:autoSpaceDE w:val="0"/>
        <w:autoSpaceDN w:val="0"/>
        <w:adjustRightInd w:val="0"/>
        <w:ind w:firstLine="567"/>
        <w:rPr>
          <w:rFonts w:ascii="Times New Roman" w:hAnsi="Times New Roman" w:cs="Times New Roman"/>
          <w:sz w:val="24"/>
          <w:szCs w:val="24"/>
        </w:rPr>
      </w:pPr>
    </w:p>
    <w:p w:rsidR="00F344EF" w:rsidRPr="00AD1636" w:rsidRDefault="008E6FCC" w:rsidP="00D72487">
      <w:pPr>
        <w:autoSpaceDE w:val="0"/>
        <w:autoSpaceDN w:val="0"/>
        <w:adjustRightInd w:val="0"/>
        <w:ind w:firstLine="567"/>
        <w:jc w:val="center"/>
        <w:rPr>
          <w:rFonts w:ascii="Times New Roman" w:eastAsia="Times New Roman" w:hAnsi="Times New Roman" w:cs="Times New Roman"/>
          <w:b/>
          <w:sz w:val="24"/>
          <w:szCs w:val="24"/>
          <w:lang w:eastAsia="ru-RU"/>
        </w:rPr>
      </w:pPr>
      <w:r w:rsidRPr="00AD1636">
        <w:rPr>
          <w:rFonts w:ascii="Times New Roman" w:eastAsia="Times New Roman" w:hAnsi="Times New Roman" w:cs="Times New Roman"/>
          <w:b/>
          <w:bCs/>
          <w:sz w:val="24"/>
          <w:szCs w:val="24"/>
          <w:lang w:eastAsia="ru-RU"/>
        </w:rPr>
        <w:t>Раздел 4</w:t>
      </w:r>
      <w:r w:rsidR="00F344EF" w:rsidRPr="00AD1636">
        <w:rPr>
          <w:rFonts w:ascii="Times New Roman" w:eastAsia="Times New Roman" w:hAnsi="Times New Roman" w:cs="Times New Roman"/>
          <w:b/>
          <w:bCs/>
          <w:sz w:val="24"/>
          <w:szCs w:val="24"/>
          <w:lang w:eastAsia="ru-RU"/>
        </w:rPr>
        <w:t>. Ф</w:t>
      </w:r>
      <w:r w:rsidR="00F344EF" w:rsidRPr="00AD1636">
        <w:rPr>
          <w:rFonts w:ascii="Times New Roman" w:eastAsia="Times New Roman" w:hAnsi="Times New Roman" w:cs="Times New Roman"/>
          <w:b/>
          <w:sz w:val="24"/>
          <w:szCs w:val="24"/>
          <w:lang w:eastAsia="ru-RU"/>
        </w:rPr>
        <w:t xml:space="preserve">ормы </w:t>
      </w:r>
      <w:proofErr w:type="gramStart"/>
      <w:r w:rsidR="00F344EF" w:rsidRPr="00AD1636">
        <w:rPr>
          <w:rFonts w:ascii="Times New Roman" w:eastAsia="Times New Roman" w:hAnsi="Times New Roman" w:cs="Times New Roman"/>
          <w:b/>
          <w:sz w:val="24"/>
          <w:szCs w:val="24"/>
          <w:lang w:eastAsia="ru-RU"/>
        </w:rPr>
        <w:t>контроля за</w:t>
      </w:r>
      <w:proofErr w:type="gramEnd"/>
      <w:r w:rsidR="00F344EF" w:rsidRPr="00AD1636">
        <w:rPr>
          <w:rFonts w:ascii="Times New Roman" w:eastAsia="Times New Roman" w:hAnsi="Times New Roman" w:cs="Times New Roman"/>
          <w:b/>
          <w:sz w:val="24"/>
          <w:szCs w:val="24"/>
          <w:lang w:eastAsia="ru-RU"/>
        </w:rPr>
        <w:t xml:space="preserve"> предоставлением </w:t>
      </w:r>
    </w:p>
    <w:p w:rsidR="00F344EF" w:rsidRPr="00AD1636" w:rsidRDefault="00E53721" w:rsidP="00D72487">
      <w:pPr>
        <w:autoSpaceDE w:val="0"/>
        <w:autoSpaceDN w:val="0"/>
        <w:adjustRightInd w:val="0"/>
        <w:ind w:firstLine="567"/>
        <w:jc w:val="center"/>
        <w:rPr>
          <w:rFonts w:ascii="Times New Roman" w:eastAsia="Times New Roman" w:hAnsi="Times New Roman" w:cs="Times New Roman"/>
          <w:b/>
          <w:sz w:val="24"/>
          <w:szCs w:val="24"/>
          <w:lang w:eastAsia="ru-RU"/>
        </w:rPr>
      </w:pPr>
      <w:r w:rsidRPr="00AD1636">
        <w:rPr>
          <w:rFonts w:ascii="Times New Roman" w:eastAsia="Times New Roman" w:hAnsi="Times New Roman" w:cs="Times New Roman"/>
          <w:b/>
          <w:sz w:val="24"/>
          <w:szCs w:val="24"/>
          <w:lang w:eastAsia="ru-RU"/>
        </w:rPr>
        <w:t>муниципальной</w:t>
      </w:r>
      <w:r w:rsidR="00F344EF" w:rsidRPr="00AD1636">
        <w:rPr>
          <w:rFonts w:ascii="Times New Roman" w:eastAsia="Times New Roman" w:hAnsi="Times New Roman" w:cs="Times New Roman"/>
          <w:b/>
          <w:sz w:val="24"/>
          <w:szCs w:val="24"/>
          <w:lang w:eastAsia="ru-RU"/>
        </w:rPr>
        <w:t xml:space="preserve"> услуги</w:t>
      </w:r>
    </w:p>
    <w:p w:rsidR="00F344EF" w:rsidRPr="00AD1636" w:rsidRDefault="00F344EF" w:rsidP="00D72487">
      <w:pPr>
        <w:widowControl w:val="0"/>
        <w:ind w:firstLine="567"/>
        <w:rPr>
          <w:rFonts w:ascii="Times New Roman" w:eastAsia="Times New Roman" w:hAnsi="Times New Roman" w:cs="Times New Roman"/>
          <w:sz w:val="24"/>
          <w:szCs w:val="24"/>
          <w:lang w:eastAsia="ru-RU"/>
        </w:rPr>
      </w:pPr>
    </w:p>
    <w:p w:rsidR="00F344EF" w:rsidRPr="00AD1636" w:rsidRDefault="008E6FCC" w:rsidP="00D72487">
      <w:pPr>
        <w:widowControl w:val="0"/>
        <w:ind w:firstLine="567"/>
        <w:jc w:val="center"/>
        <w:rPr>
          <w:rFonts w:ascii="Times New Roman" w:eastAsia="Times New Roman" w:hAnsi="Times New Roman" w:cs="Times New Roman"/>
          <w:b/>
          <w:sz w:val="24"/>
          <w:szCs w:val="24"/>
          <w:lang w:eastAsia="ru-RU"/>
        </w:rPr>
      </w:pPr>
      <w:r w:rsidRPr="00AD1636">
        <w:rPr>
          <w:rFonts w:ascii="Times New Roman" w:eastAsia="Times New Roman" w:hAnsi="Times New Roman" w:cs="Times New Roman"/>
          <w:b/>
          <w:sz w:val="24"/>
          <w:szCs w:val="24"/>
          <w:lang w:eastAsia="ru-RU"/>
        </w:rPr>
        <w:t>Глава 2</w:t>
      </w:r>
      <w:r w:rsidR="009C3214">
        <w:rPr>
          <w:rFonts w:ascii="Times New Roman" w:eastAsia="Times New Roman" w:hAnsi="Times New Roman" w:cs="Times New Roman"/>
          <w:b/>
          <w:sz w:val="24"/>
          <w:szCs w:val="24"/>
          <w:lang w:eastAsia="ru-RU"/>
        </w:rPr>
        <w:t>8</w:t>
      </w:r>
      <w:r w:rsidR="00F344EF" w:rsidRPr="00AD1636">
        <w:rPr>
          <w:rFonts w:ascii="Times New Roman" w:eastAsia="Times New Roman" w:hAnsi="Times New Roman" w:cs="Times New Roman"/>
          <w:b/>
          <w:sz w:val="24"/>
          <w:szCs w:val="24"/>
          <w:lang w:eastAsia="ru-RU"/>
        </w:rPr>
        <w:t xml:space="preserve">. Порядок осуществления текущего </w:t>
      </w:r>
      <w:proofErr w:type="gramStart"/>
      <w:r w:rsidR="00F344EF" w:rsidRPr="00AD1636">
        <w:rPr>
          <w:rFonts w:ascii="Times New Roman" w:eastAsia="Times New Roman" w:hAnsi="Times New Roman" w:cs="Times New Roman"/>
          <w:b/>
          <w:sz w:val="24"/>
          <w:szCs w:val="24"/>
          <w:lang w:eastAsia="ru-RU"/>
        </w:rPr>
        <w:t>контроля за</w:t>
      </w:r>
      <w:proofErr w:type="gramEnd"/>
      <w:r w:rsidR="00F344EF" w:rsidRPr="00AD1636">
        <w:rPr>
          <w:rFonts w:ascii="Times New Roman" w:eastAsia="Times New Roman" w:hAnsi="Times New Roman" w:cs="Times New Roman"/>
          <w:b/>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E53721" w:rsidRPr="00AD1636">
        <w:rPr>
          <w:rFonts w:ascii="Times New Roman" w:eastAsia="Times New Roman" w:hAnsi="Times New Roman" w:cs="Times New Roman"/>
          <w:b/>
          <w:sz w:val="24"/>
          <w:szCs w:val="24"/>
          <w:lang w:eastAsia="ru-RU"/>
        </w:rPr>
        <w:t>муниципальной</w:t>
      </w:r>
      <w:r w:rsidR="00F344EF" w:rsidRPr="00AD1636">
        <w:rPr>
          <w:rFonts w:ascii="Times New Roman" w:eastAsia="Times New Roman" w:hAnsi="Times New Roman" w:cs="Times New Roman"/>
          <w:b/>
          <w:sz w:val="24"/>
          <w:szCs w:val="24"/>
          <w:lang w:eastAsia="ru-RU"/>
        </w:rPr>
        <w:t xml:space="preserve"> услуги, а также принятием ими решений</w:t>
      </w:r>
    </w:p>
    <w:p w:rsidR="00F344EF" w:rsidRPr="00AD1636" w:rsidRDefault="00F344EF" w:rsidP="00D72487">
      <w:pPr>
        <w:widowControl w:val="0"/>
        <w:ind w:firstLine="567"/>
        <w:jc w:val="center"/>
        <w:rPr>
          <w:rFonts w:ascii="Times New Roman" w:eastAsia="Times New Roman" w:hAnsi="Times New Roman" w:cs="Times New Roman"/>
          <w:sz w:val="24"/>
          <w:szCs w:val="24"/>
          <w:lang w:eastAsia="ru-RU"/>
        </w:rPr>
      </w:pPr>
    </w:p>
    <w:p w:rsidR="008E6FCC" w:rsidRPr="00AD1636" w:rsidRDefault="008E6FCC" w:rsidP="008E6FCC">
      <w:pPr>
        <w:widowControl w:val="0"/>
        <w:autoSpaceDE w:val="0"/>
        <w:autoSpaceDN w:val="0"/>
        <w:adjustRightInd w:val="0"/>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9C3214">
        <w:rPr>
          <w:rFonts w:ascii="Times New Roman" w:hAnsi="Times New Roman" w:cs="Times New Roman"/>
          <w:sz w:val="24"/>
          <w:szCs w:val="24"/>
          <w:lang w:eastAsia="ko-KR"/>
        </w:rPr>
        <w:t>59</w:t>
      </w:r>
      <w:r w:rsidRPr="00AD1636">
        <w:rPr>
          <w:rFonts w:ascii="Times New Roman" w:hAnsi="Times New Roman" w:cs="Times New Roman"/>
          <w:sz w:val="24"/>
          <w:szCs w:val="24"/>
          <w:lang w:eastAsia="ko-KR"/>
        </w:rPr>
        <w:t xml:space="preserve">. Текущий </w:t>
      </w:r>
      <w:proofErr w:type="gramStart"/>
      <w:r w:rsidRPr="00AD1636">
        <w:rPr>
          <w:rFonts w:ascii="Times New Roman" w:hAnsi="Times New Roman" w:cs="Times New Roman"/>
          <w:sz w:val="24"/>
          <w:szCs w:val="24"/>
          <w:lang w:eastAsia="ko-KR"/>
        </w:rPr>
        <w:t>контроль за</w:t>
      </w:r>
      <w:proofErr w:type="gramEnd"/>
      <w:r w:rsidRPr="00AD1636">
        <w:rPr>
          <w:rFonts w:ascii="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E6FCC" w:rsidRPr="00AD1636" w:rsidRDefault="008E6FCC" w:rsidP="008E6FCC">
      <w:pPr>
        <w:autoSpaceDE w:val="0"/>
        <w:autoSpaceDN w:val="0"/>
        <w:adjustRightInd w:val="0"/>
        <w:rPr>
          <w:rFonts w:ascii="Times New Roman" w:hAnsi="Times New Roman" w:cs="Times New Roman"/>
          <w:color w:val="000000"/>
          <w:sz w:val="24"/>
          <w:szCs w:val="24"/>
          <w:lang w:eastAsia="ru-RU"/>
        </w:rPr>
      </w:pPr>
      <w:r w:rsidRPr="00AD1636">
        <w:rPr>
          <w:rFonts w:ascii="Times New Roman" w:hAnsi="Times New Roman" w:cs="Times New Roman"/>
          <w:sz w:val="24"/>
          <w:szCs w:val="24"/>
          <w:lang w:eastAsia="ko-KR"/>
        </w:rPr>
        <w:t>16</w:t>
      </w:r>
      <w:r w:rsidR="009C3214">
        <w:rPr>
          <w:rFonts w:ascii="Times New Roman" w:hAnsi="Times New Roman" w:cs="Times New Roman"/>
          <w:sz w:val="24"/>
          <w:szCs w:val="24"/>
          <w:lang w:eastAsia="ko-KR"/>
        </w:rPr>
        <w:t>0</w:t>
      </w:r>
      <w:r w:rsidRPr="00AD1636">
        <w:rPr>
          <w:rFonts w:ascii="Times New Roman" w:hAnsi="Times New Roman" w:cs="Times New Roman"/>
          <w:sz w:val="24"/>
          <w:szCs w:val="24"/>
          <w:lang w:eastAsia="ko-KR"/>
        </w:rPr>
        <w:t>. </w:t>
      </w:r>
      <w:r w:rsidRPr="00AD1636">
        <w:rPr>
          <w:rFonts w:ascii="Times New Roman" w:hAnsi="Times New Roman" w:cs="Times New Roman"/>
          <w:color w:val="000000"/>
          <w:sz w:val="24"/>
          <w:szCs w:val="24"/>
        </w:rPr>
        <w:t>Основными задачами текущего контроля являются:</w:t>
      </w:r>
    </w:p>
    <w:p w:rsidR="008E6FCC" w:rsidRPr="00AD1636" w:rsidRDefault="008E6FCC" w:rsidP="008E6FCC">
      <w:pPr>
        <w:autoSpaceDE w:val="0"/>
        <w:autoSpaceDN w:val="0"/>
        <w:adjustRightInd w:val="0"/>
        <w:rPr>
          <w:rFonts w:ascii="Times New Roman" w:hAnsi="Times New Roman" w:cs="Times New Roman"/>
          <w:color w:val="000000"/>
          <w:sz w:val="24"/>
          <w:szCs w:val="24"/>
        </w:rPr>
      </w:pPr>
      <w:r w:rsidRPr="00AD1636">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8E6FCC" w:rsidRPr="00AD1636" w:rsidRDefault="008E6FCC" w:rsidP="008E6FCC">
      <w:pPr>
        <w:autoSpaceDE w:val="0"/>
        <w:autoSpaceDN w:val="0"/>
        <w:adjustRightInd w:val="0"/>
        <w:rPr>
          <w:rFonts w:ascii="Times New Roman" w:hAnsi="Times New Roman" w:cs="Times New Roman"/>
          <w:color w:val="000000"/>
          <w:sz w:val="24"/>
          <w:szCs w:val="24"/>
        </w:rPr>
      </w:pPr>
      <w:r w:rsidRPr="00AD1636">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8E6FCC" w:rsidRPr="00AD1636" w:rsidRDefault="008E6FCC" w:rsidP="008E6FCC">
      <w:pPr>
        <w:autoSpaceDE w:val="0"/>
        <w:autoSpaceDN w:val="0"/>
        <w:adjustRightInd w:val="0"/>
        <w:rPr>
          <w:rFonts w:ascii="Times New Roman" w:hAnsi="Times New Roman" w:cs="Times New Roman"/>
          <w:color w:val="000000"/>
          <w:sz w:val="24"/>
          <w:szCs w:val="24"/>
        </w:rPr>
      </w:pPr>
      <w:r w:rsidRPr="00AD1636">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8E6FCC" w:rsidRPr="00AD1636" w:rsidRDefault="008E6FCC" w:rsidP="008E6FCC">
      <w:pPr>
        <w:autoSpaceDE w:val="0"/>
        <w:autoSpaceDN w:val="0"/>
        <w:adjustRightInd w:val="0"/>
        <w:rPr>
          <w:rFonts w:ascii="Times New Roman" w:hAnsi="Times New Roman" w:cs="Times New Roman"/>
          <w:color w:val="000000"/>
          <w:sz w:val="24"/>
          <w:szCs w:val="24"/>
        </w:rPr>
      </w:pPr>
      <w:r w:rsidRPr="00AD1636">
        <w:rPr>
          <w:rFonts w:ascii="Times New Roman" w:hAnsi="Times New Roman" w:cs="Times New Roman"/>
          <w:color w:val="000000"/>
          <w:sz w:val="24"/>
          <w:szCs w:val="24"/>
        </w:rPr>
        <w:t>г) принятие мер по надлежащему предоставлению муниципальной услуги.</w:t>
      </w:r>
    </w:p>
    <w:p w:rsidR="008E6FCC" w:rsidRPr="00AD1636" w:rsidRDefault="008E6FCC" w:rsidP="008E6FC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16</w:t>
      </w:r>
      <w:r w:rsidR="009C3214">
        <w:rPr>
          <w:rFonts w:ascii="Times New Roman" w:hAnsi="Times New Roman" w:cs="Times New Roman"/>
          <w:sz w:val="24"/>
          <w:szCs w:val="24"/>
          <w:lang w:eastAsia="ko-KR"/>
        </w:rPr>
        <w:t>1</w:t>
      </w:r>
      <w:r w:rsidRPr="00AD1636">
        <w:rPr>
          <w:rFonts w:ascii="Times New Roman" w:hAnsi="Times New Roman" w:cs="Times New Roman"/>
          <w:sz w:val="24"/>
          <w:szCs w:val="24"/>
          <w:lang w:eastAsia="ko-KR"/>
        </w:rPr>
        <w:t>. Текущий контроль осуществляется на постоянной основе.</w:t>
      </w:r>
    </w:p>
    <w:p w:rsidR="00F344EF" w:rsidRPr="00AD1636" w:rsidRDefault="00F344EF" w:rsidP="00D72487">
      <w:pPr>
        <w:ind w:firstLine="567"/>
        <w:rPr>
          <w:rFonts w:ascii="Times New Roman" w:eastAsia="Calibri" w:hAnsi="Times New Roman" w:cs="Times New Roman"/>
          <w:color w:val="1F497D"/>
          <w:sz w:val="24"/>
          <w:szCs w:val="24"/>
        </w:rPr>
      </w:pPr>
    </w:p>
    <w:p w:rsidR="00F344EF" w:rsidRPr="00AD1636" w:rsidRDefault="008E6FCC" w:rsidP="00D72487">
      <w:pPr>
        <w:ind w:firstLine="567"/>
        <w:jc w:val="center"/>
        <w:rPr>
          <w:rFonts w:ascii="Times New Roman" w:eastAsia="Times New Roman" w:hAnsi="Times New Roman" w:cs="Times New Roman"/>
          <w:b/>
          <w:sz w:val="24"/>
          <w:szCs w:val="24"/>
          <w:lang w:eastAsia="ru-RU"/>
        </w:rPr>
      </w:pPr>
      <w:r w:rsidRPr="00AD1636">
        <w:rPr>
          <w:rFonts w:ascii="Times New Roman" w:eastAsia="Times New Roman" w:hAnsi="Times New Roman" w:cs="Times New Roman"/>
          <w:b/>
          <w:sz w:val="24"/>
          <w:szCs w:val="24"/>
          <w:lang w:eastAsia="ru-RU"/>
        </w:rPr>
        <w:t xml:space="preserve">Глава </w:t>
      </w:r>
      <w:r w:rsidR="009C3214">
        <w:rPr>
          <w:rFonts w:ascii="Times New Roman" w:eastAsia="Times New Roman" w:hAnsi="Times New Roman" w:cs="Times New Roman"/>
          <w:b/>
          <w:sz w:val="24"/>
          <w:szCs w:val="24"/>
          <w:lang w:eastAsia="ru-RU"/>
        </w:rPr>
        <w:t>29</w:t>
      </w:r>
      <w:r w:rsidRPr="00AD1636">
        <w:rPr>
          <w:rFonts w:ascii="Times New Roman" w:eastAsia="Times New Roman" w:hAnsi="Times New Roman" w:cs="Times New Roman"/>
          <w:b/>
          <w:sz w:val="24"/>
          <w:szCs w:val="24"/>
          <w:lang w:eastAsia="ru-RU"/>
        </w:rPr>
        <w:t>.</w:t>
      </w:r>
      <w:r w:rsidR="00F344EF" w:rsidRPr="00AD1636">
        <w:rPr>
          <w:rFonts w:ascii="Times New Roman" w:eastAsia="Times New Roman" w:hAnsi="Times New Roman" w:cs="Times New Roman"/>
          <w:b/>
          <w:sz w:val="24"/>
          <w:szCs w:val="24"/>
          <w:lang w:eastAsia="ru-RU"/>
        </w:rPr>
        <w:t xml:space="preserve"> Порядок и периодичность осуществления плановых и внеплановых проверок полноты и качества предоставления </w:t>
      </w:r>
      <w:r w:rsidR="001C5951" w:rsidRPr="00AD1636">
        <w:rPr>
          <w:rFonts w:ascii="Times New Roman" w:eastAsia="Times New Roman" w:hAnsi="Times New Roman" w:cs="Times New Roman"/>
          <w:b/>
          <w:sz w:val="24"/>
          <w:szCs w:val="24"/>
          <w:lang w:eastAsia="ru-RU"/>
        </w:rPr>
        <w:t>муниципальной</w:t>
      </w:r>
      <w:r w:rsidR="00F344EF" w:rsidRPr="00AD1636">
        <w:rPr>
          <w:rFonts w:ascii="Times New Roman" w:eastAsia="Times New Roman" w:hAnsi="Times New Roman" w:cs="Times New Roman"/>
          <w:b/>
          <w:sz w:val="24"/>
          <w:szCs w:val="24"/>
          <w:lang w:eastAsia="ru-RU"/>
        </w:rPr>
        <w:t xml:space="preserve"> услуги, в том числе порядок и формы </w:t>
      </w:r>
      <w:proofErr w:type="gramStart"/>
      <w:r w:rsidR="00F344EF" w:rsidRPr="00AD1636">
        <w:rPr>
          <w:rFonts w:ascii="Times New Roman" w:eastAsia="Times New Roman" w:hAnsi="Times New Roman" w:cs="Times New Roman"/>
          <w:b/>
          <w:sz w:val="24"/>
          <w:szCs w:val="24"/>
          <w:lang w:eastAsia="ru-RU"/>
        </w:rPr>
        <w:t>контроля за</w:t>
      </w:r>
      <w:proofErr w:type="gramEnd"/>
      <w:r w:rsidR="00F344EF" w:rsidRPr="00AD1636">
        <w:rPr>
          <w:rFonts w:ascii="Times New Roman" w:eastAsia="Times New Roman" w:hAnsi="Times New Roman" w:cs="Times New Roman"/>
          <w:b/>
          <w:sz w:val="24"/>
          <w:szCs w:val="24"/>
          <w:lang w:eastAsia="ru-RU"/>
        </w:rPr>
        <w:t xml:space="preserve"> полнотой и качеством предоставления </w:t>
      </w:r>
      <w:r w:rsidR="001C5951" w:rsidRPr="00AD1636">
        <w:rPr>
          <w:rFonts w:ascii="Times New Roman" w:eastAsia="Times New Roman" w:hAnsi="Times New Roman" w:cs="Times New Roman"/>
          <w:b/>
          <w:sz w:val="24"/>
          <w:szCs w:val="24"/>
          <w:lang w:eastAsia="ru-RU"/>
        </w:rPr>
        <w:t xml:space="preserve">муниципальной </w:t>
      </w:r>
      <w:r w:rsidR="00F344EF" w:rsidRPr="00AD1636">
        <w:rPr>
          <w:rFonts w:ascii="Times New Roman" w:eastAsia="Times New Roman" w:hAnsi="Times New Roman" w:cs="Times New Roman"/>
          <w:b/>
          <w:sz w:val="24"/>
          <w:szCs w:val="24"/>
          <w:lang w:eastAsia="ru-RU"/>
        </w:rPr>
        <w:t>услуги</w:t>
      </w:r>
    </w:p>
    <w:p w:rsidR="00F344EF" w:rsidRPr="00AD1636" w:rsidRDefault="00F344EF" w:rsidP="00D72487">
      <w:pPr>
        <w:ind w:firstLine="567"/>
        <w:jc w:val="center"/>
        <w:rPr>
          <w:rFonts w:ascii="Times New Roman" w:eastAsia="Times New Roman" w:hAnsi="Times New Roman" w:cs="Times New Roman"/>
          <w:sz w:val="24"/>
          <w:szCs w:val="24"/>
          <w:lang w:eastAsia="ru-RU"/>
        </w:rPr>
      </w:pPr>
    </w:p>
    <w:p w:rsidR="008E6FCC" w:rsidRPr="00AD1636" w:rsidRDefault="008E6FCC" w:rsidP="008E6FCC">
      <w:pPr>
        <w:tabs>
          <w:tab w:val="num" w:pos="1715"/>
        </w:tabs>
        <w:autoSpaceDE w:val="0"/>
        <w:autoSpaceDN w:val="0"/>
        <w:adjustRightInd w:val="0"/>
        <w:rPr>
          <w:rFonts w:ascii="Times New Roman" w:hAnsi="Times New Roman" w:cs="Times New Roman"/>
          <w:color w:val="000000"/>
          <w:sz w:val="24"/>
          <w:szCs w:val="24"/>
        </w:rPr>
      </w:pPr>
      <w:r w:rsidRPr="00AD1636">
        <w:rPr>
          <w:rFonts w:ascii="Times New Roman" w:hAnsi="Times New Roman" w:cs="Times New Roman"/>
          <w:color w:val="000000"/>
          <w:sz w:val="24"/>
          <w:szCs w:val="24"/>
        </w:rPr>
        <w:t>16</w:t>
      </w:r>
      <w:r w:rsidR="009C3214">
        <w:rPr>
          <w:rFonts w:ascii="Times New Roman" w:hAnsi="Times New Roman" w:cs="Times New Roman"/>
          <w:color w:val="000000"/>
          <w:sz w:val="24"/>
          <w:szCs w:val="24"/>
        </w:rPr>
        <w:t>2</w:t>
      </w:r>
      <w:r w:rsidRPr="00AD1636">
        <w:rPr>
          <w:rFonts w:ascii="Times New Roman" w:hAnsi="Times New Roman" w:cs="Times New Roman"/>
          <w:color w:val="000000"/>
          <w:sz w:val="24"/>
          <w:szCs w:val="24"/>
        </w:rPr>
        <w:t xml:space="preserve">. </w:t>
      </w:r>
      <w:proofErr w:type="gramStart"/>
      <w:r w:rsidRPr="00AD1636">
        <w:rPr>
          <w:rFonts w:ascii="Times New Roman" w:hAnsi="Times New Roman" w:cs="Times New Roman"/>
          <w:color w:val="000000"/>
          <w:sz w:val="24"/>
          <w:szCs w:val="24"/>
        </w:rPr>
        <w:t>Контроль за</w:t>
      </w:r>
      <w:proofErr w:type="gramEnd"/>
      <w:r w:rsidRPr="00AD1636">
        <w:rPr>
          <w:rFonts w:ascii="Times New Roman" w:hAnsi="Times New Roman" w:cs="Times New Roman"/>
          <w:color w:val="000000"/>
          <w:sz w:val="24"/>
          <w:szCs w:val="24"/>
        </w:rPr>
        <w:t xml:space="preserve"> полнотой и качеством предоставления муниципальной услуги осуществляется в формах:</w:t>
      </w:r>
    </w:p>
    <w:p w:rsidR="008E6FCC" w:rsidRPr="00AD1636" w:rsidRDefault="008E6FCC" w:rsidP="008E6FCC">
      <w:pPr>
        <w:autoSpaceDE w:val="0"/>
        <w:autoSpaceDN w:val="0"/>
        <w:adjustRightInd w:val="0"/>
        <w:rPr>
          <w:rFonts w:ascii="Times New Roman" w:hAnsi="Times New Roman" w:cs="Times New Roman"/>
          <w:color w:val="000000"/>
          <w:sz w:val="24"/>
          <w:szCs w:val="24"/>
        </w:rPr>
      </w:pPr>
      <w:r w:rsidRPr="00AD1636">
        <w:rPr>
          <w:rFonts w:ascii="Times New Roman" w:hAnsi="Times New Roman" w:cs="Times New Roman"/>
          <w:color w:val="000000"/>
          <w:sz w:val="24"/>
          <w:szCs w:val="24"/>
        </w:rPr>
        <w:t>1) проведения плановых проверок;</w:t>
      </w:r>
    </w:p>
    <w:p w:rsidR="008E6FCC" w:rsidRPr="00AD1636" w:rsidRDefault="008E6FCC" w:rsidP="008E6FCC">
      <w:pPr>
        <w:autoSpaceDE w:val="0"/>
        <w:autoSpaceDN w:val="0"/>
        <w:adjustRightInd w:val="0"/>
        <w:rPr>
          <w:rFonts w:ascii="Times New Roman" w:hAnsi="Times New Roman" w:cs="Times New Roman"/>
          <w:color w:val="000000"/>
          <w:sz w:val="24"/>
          <w:szCs w:val="24"/>
        </w:rPr>
      </w:pPr>
      <w:r w:rsidRPr="00AD1636">
        <w:rPr>
          <w:rFonts w:ascii="Times New Roman" w:hAnsi="Times New Roman" w:cs="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E6FCC" w:rsidRPr="00AD1636" w:rsidRDefault="008E6FCC" w:rsidP="008E6FCC">
      <w:pPr>
        <w:tabs>
          <w:tab w:val="num" w:pos="1715"/>
        </w:tabs>
        <w:autoSpaceDE w:val="0"/>
        <w:autoSpaceDN w:val="0"/>
        <w:adjustRightInd w:val="0"/>
        <w:rPr>
          <w:rFonts w:ascii="Times New Roman" w:hAnsi="Times New Roman" w:cs="Times New Roman"/>
          <w:color w:val="000000"/>
          <w:sz w:val="24"/>
          <w:szCs w:val="24"/>
        </w:rPr>
      </w:pPr>
      <w:r w:rsidRPr="00AD1636">
        <w:rPr>
          <w:rFonts w:ascii="Times New Roman" w:hAnsi="Times New Roman" w:cs="Times New Roman"/>
          <w:color w:val="000000"/>
          <w:sz w:val="24"/>
          <w:szCs w:val="24"/>
        </w:rPr>
        <w:t>16</w:t>
      </w:r>
      <w:r w:rsidR="009C3214">
        <w:rPr>
          <w:rFonts w:ascii="Times New Roman" w:hAnsi="Times New Roman" w:cs="Times New Roman"/>
          <w:color w:val="000000"/>
          <w:sz w:val="24"/>
          <w:szCs w:val="24"/>
        </w:rPr>
        <w:t>3</w:t>
      </w:r>
      <w:r w:rsidRPr="00AD1636">
        <w:rPr>
          <w:rFonts w:ascii="Times New Roman" w:hAnsi="Times New Roman" w:cs="Times New Roman"/>
          <w:color w:val="000000"/>
          <w:sz w:val="24"/>
          <w:szCs w:val="24"/>
        </w:rPr>
        <w:t xml:space="preserve">. В целях осуществления </w:t>
      </w:r>
      <w:proofErr w:type="gramStart"/>
      <w:r w:rsidRPr="00AD1636">
        <w:rPr>
          <w:rFonts w:ascii="Times New Roman" w:hAnsi="Times New Roman" w:cs="Times New Roman"/>
          <w:color w:val="000000"/>
          <w:sz w:val="24"/>
          <w:szCs w:val="24"/>
        </w:rPr>
        <w:t>контроля за</w:t>
      </w:r>
      <w:proofErr w:type="gramEnd"/>
      <w:r w:rsidRPr="00AD1636">
        <w:rPr>
          <w:rFonts w:ascii="Times New Roman" w:hAnsi="Times New Roman" w:cs="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E6FCC" w:rsidRPr="00AD1636" w:rsidRDefault="008E6FCC" w:rsidP="008E6FCC">
      <w:pPr>
        <w:autoSpaceDE w:val="0"/>
        <w:autoSpaceDN w:val="0"/>
        <w:adjustRightInd w:val="0"/>
        <w:rPr>
          <w:rFonts w:ascii="Times New Roman" w:hAnsi="Times New Roman" w:cs="Times New Roman"/>
          <w:color w:val="000000"/>
          <w:sz w:val="24"/>
          <w:szCs w:val="24"/>
        </w:rPr>
      </w:pPr>
      <w:r w:rsidRPr="00AD1636">
        <w:rPr>
          <w:rFonts w:ascii="Times New Roman" w:hAnsi="Times New Roman" w:cs="Times New Roman"/>
          <w:color w:val="000000"/>
          <w:sz w:val="24"/>
          <w:szCs w:val="24"/>
        </w:rPr>
        <w:t>16</w:t>
      </w:r>
      <w:r w:rsidR="009C3214">
        <w:rPr>
          <w:rFonts w:ascii="Times New Roman" w:hAnsi="Times New Roman" w:cs="Times New Roman"/>
          <w:color w:val="000000"/>
          <w:sz w:val="24"/>
          <w:szCs w:val="24"/>
        </w:rPr>
        <w:t>4</w:t>
      </w:r>
      <w:r w:rsidRPr="00AD1636">
        <w:rPr>
          <w:rFonts w:ascii="Times New Roman" w:hAnsi="Times New Roman" w:cs="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E6FCC" w:rsidRPr="00AD1636" w:rsidRDefault="008E6FCC" w:rsidP="008E6FCC">
      <w:pPr>
        <w:autoSpaceDE w:val="0"/>
        <w:autoSpaceDN w:val="0"/>
        <w:adjustRightInd w:val="0"/>
        <w:rPr>
          <w:rFonts w:ascii="Times New Roman" w:hAnsi="Times New Roman" w:cs="Times New Roman"/>
          <w:color w:val="000000"/>
          <w:sz w:val="24"/>
          <w:szCs w:val="24"/>
        </w:rPr>
      </w:pPr>
      <w:r w:rsidRPr="00AD1636">
        <w:rPr>
          <w:rFonts w:ascii="Times New Roman" w:hAnsi="Times New Roman" w:cs="Times New Roman"/>
          <w:color w:val="000000"/>
          <w:sz w:val="24"/>
          <w:szCs w:val="24"/>
        </w:rPr>
        <w:t>16</w:t>
      </w:r>
      <w:r w:rsidR="009C3214">
        <w:rPr>
          <w:rFonts w:ascii="Times New Roman" w:hAnsi="Times New Roman" w:cs="Times New Roman"/>
          <w:color w:val="000000"/>
          <w:sz w:val="24"/>
          <w:szCs w:val="24"/>
        </w:rPr>
        <w:t>5</w:t>
      </w:r>
      <w:r w:rsidRPr="00AD1636">
        <w:rPr>
          <w:rFonts w:ascii="Times New Roman" w:hAnsi="Times New Roman" w:cs="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Pr="00AD1636">
          <w:rPr>
            <w:rStyle w:val="a4"/>
            <w:rFonts w:ascii="Times New Roman" w:hAnsi="Times New Roman" w:cs="Times New Roman"/>
            <w:color w:val="000000"/>
            <w:sz w:val="24"/>
            <w:szCs w:val="24"/>
            <w:u w:val="none"/>
          </w:rPr>
          <w:t>законодательством</w:t>
        </w:r>
      </w:hyperlink>
      <w:r w:rsidRPr="00AD1636">
        <w:rPr>
          <w:rFonts w:ascii="Times New Roman" w:hAnsi="Times New Roman" w:cs="Times New Roman"/>
          <w:color w:val="000000"/>
          <w:sz w:val="24"/>
          <w:szCs w:val="24"/>
        </w:rPr>
        <w:t xml:space="preserve"> Российской Федерации порядке.</w:t>
      </w:r>
    </w:p>
    <w:p w:rsidR="008E6FCC" w:rsidRPr="00AD1636" w:rsidRDefault="008E6FCC" w:rsidP="008E6FCC">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16</w:t>
      </w:r>
      <w:r w:rsidR="009C3214">
        <w:rPr>
          <w:rFonts w:ascii="Times New Roman" w:hAnsi="Times New Roman" w:cs="Times New Roman"/>
          <w:sz w:val="24"/>
          <w:szCs w:val="24"/>
        </w:rPr>
        <w:t>6</w:t>
      </w:r>
      <w:r w:rsidRPr="00AD1636">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E6FCC" w:rsidRPr="00AD1636" w:rsidRDefault="008E6FCC" w:rsidP="008E6FCC">
      <w:pPr>
        <w:widowControl w:val="0"/>
        <w:autoSpaceDE w:val="0"/>
        <w:autoSpaceDN w:val="0"/>
        <w:adjustRightInd w:val="0"/>
        <w:rPr>
          <w:rFonts w:ascii="Times New Roman" w:hAnsi="Times New Roman" w:cs="Times New Roman"/>
          <w:sz w:val="24"/>
          <w:szCs w:val="24"/>
          <w:lang w:eastAsia="ko-KR"/>
        </w:rPr>
      </w:pPr>
      <w:r w:rsidRPr="00AD1636">
        <w:rPr>
          <w:rFonts w:ascii="Times New Roman" w:hAnsi="Times New Roman" w:cs="Times New Roman"/>
          <w:sz w:val="24"/>
          <w:szCs w:val="24"/>
        </w:rPr>
        <w:lastRenderedPageBreak/>
        <w:t>16</w:t>
      </w:r>
      <w:r w:rsidR="009C3214">
        <w:rPr>
          <w:rFonts w:ascii="Times New Roman" w:hAnsi="Times New Roman" w:cs="Times New Roman"/>
          <w:sz w:val="24"/>
          <w:szCs w:val="24"/>
        </w:rPr>
        <w:t>7</w:t>
      </w:r>
      <w:r w:rsidRPr="00AD1636">
        <w:rPr>
          <w:rFonts w:ascii="Times New Roman" w:hAnsi="Times New Roman" w:cs="Times New Roman"/>
          <w:sz w:val="24"/>
          <w:szCs w:val="24"/>
        </w:rPr>
        <w:t xml:space="preserve">. </w:t>
      </w:r>
      <w:proofErr w:type="gramStart"/>
      <w:r w:rsidRPr="00AD1636">
        <w:rPr>
          <w:rFonts w:ascii="Times New Roman" w:hAnsi="Times New Roman" w:cs="Times New Roman"/>
          <w:sz w:val="24"/>
          <w:szCs w:val="24"/>
          <w:lang w:eastAsia="ko-KR"/>
        </w:rPr>
        <w:t>Контроль за</w:t>
      </w:r>
      <w:proofErr w:type="gramEnd"/>
      <w:r w:rsidRPr="00AD1636">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8E6FCC" w:rsidRPr="00AD1636" w:rsidRDefault="008E6FCC" w:rsidP="008E6FCC">
      <w:pPr>
        <w:widowControl w:val="0"/>
        <w:autoSpaceDE w:val="0"/>
        <w:autoSpaceDN w:val="0"/>
        <w:adjustRightInd w:val="0"/>
        <w:rPr>
          <w:rFonts w:ascii="Times New Roman" w:hAnsi="Times New Roman" w:cs="Times New Roman"/>
          <w:sz w:val="24"/>
          <w:szCs w:val="24"/>
          <w:lang w:eastAsia="ko-KR"/>
        </w:rPr>
      </w:pPr>
      <w:r w:rsidRPr="00AD1636">
        <w:rPr>
          <w:rFonts w:ascii="Times New Roman" w:hAnsi="Times New Roman" w:cs="Times New Roman"/>
          <w:sz w:val="24"/>
          <w:szCs w:val="24"/>
          <w:lang w:eastAsia="ko-KR"/>
        </w:rPr>
        <w:t xml:space="preserve">Состав Комиссии утверждается актом уполномоченного органа, в </w:t>
      </w:r>
      <w:proofErr w:type="gramStart"/>
      <w:r w:rsidRPr="00AD1636">
        <w:rPr>
          <w:rFonts w:ascii="Times New Roman" w:hAnsi="Times New Roman" w:cs="Times New Roman"/>
          <w:sz w:val="24"/>
          <w:szCs w:val="24"/>
          <w:lang w:eastAsia="ko-KR"/>
        </w:rPr>
        <w:t>которую</w:t>
      </w:r>
      <w:proofErr w:type="gramEnd"/>
      <w:r w:rsidRPr="00AD1636">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8E6FCC" w:rsidRPr="00AD1636" w:rsidRDefault="008E6FCC" w:rsidP="008E6FCC">
      <w:pPr>
        <w:widowControl w:val="0"/>
        <w:autoSpaceDE w:val="0"/>
        <w:autoSpaceDN w:val="0"/>
        <w:adjustRightInd w:val="0"/>
        <w:rPr>
          <w:rFonts w:ascii="Times New Roman" w:hAnsi="Times New Roman" w:cs="Times New Roman"/>
          <w:sz w:val="24"/>
          <w:szCs w:val="24"/>
          <w:lang w:eastAsia="ru-RU"/>
        </w:rPr>
      </w:pPr>
      <w:r w:rsidRPr="00AD1636">
        <w:rPr>
          <w:rFonts w:ascii="Times New Roman" w:hAnsi="Times New Roman" w:cs="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F344EF" w:rsidRPr="00AD1636" w:rsidRDefault="00F344EF" w:rsidP="00D72487">
      <w:pPr>
        <w:ind w:firstLine="567"/>
        <w:jc w:val="center"/>
        <w:rPr>
          <w:rFonts w:ascii="Times New Roman" w:eastAsia="Times New Roman" w:hAnsi="Times New Roman" w:cs="Times New Roman"/>
          <w:sz w:val="24"/>
          <w:szCs w:val="24"/>
          <w:lang w:eastAsia="ru-RU"/>
        </w:rPr>
      </w:pPr>
    </w:p>
    <w:p w:rsidR="00F344EF" w:rsidRPr="00AD1636" w:rsidRDefault="005F23DC" w:rsidP="00D72487">
      <w:pPr>
        <w:ind w:firstLine="567"/>
        <w:jc w:val="center"/>
        <w:rPr>
          <w:rFonts w:ascii="Times New Roman" w:eastAsia="Times New Roman" w:hAnsi="Times New Roman" w:cs="Times New Roman"/>
          <w:b/>
          <w:sz w:val="24"/>
          <w:szCs w:val="24"/>
          <w:lang w:eastAsia="ru-RU"/>
        </w:rPr>
      </w:pPr>
      <w:r w:rsidRPr="00AD1636">
        <w:rPr>
          <w:rFonts w:ascii="Times New Roman" w:eastAsia="Times New Roman" w:hAnsi="Times New Roman" w:cs="Times New Roman"/>
          <w:b/>
          <w:sz w:val="24"/>
          <w:szCs w:val="24"/>
          <w:lang w:eastAsia="ru-RU"/>
        </w:rPr>
        <w:t>Глава 3</w:t>
      </w:r>
      <w:r w:rsidR="009C3214">
        <w:rPr>
          <w:rFonts w:ascii="Times New Roman" w:eastAsia="Times New Roman" w:hAnsi="Times New Roman" w:cs="Times New Roman"/>
          <w:b/>
          <w:sz w:val="24"/>
          <w:szCs w:val="24"/>
          <w:lang w:eastAsia="ru-RU"/>
        </w:rPr>
        <w:t>0</w:t>
      </w:r>
      <w:r w:rsidR="00F344EF" w:rsidRPr="00AD1636">
        <w:rPr>
          <w:rFonts w:ascii="Times New Roman" w:eastAsia="Times New Roman" w:hAnsi="Times New Roman" w:cs="Times New Roman"/>
          <w:b/>
          <w:sz w:val="24"/>
          <w:szCs w:val="24"/>
          <w:lang w:eastAsia="ru-RU"/>
        </w:rPr>
        <w:t xml:space="preserve">. Ответственность должностных лиц </w:t>
      </w:r>
      <w:r w:rsidRPr="00AD1636">
        <w:rPr>
          <w:rFonts w:ascii="Times New Roman" w:eastAsia="Times New Roman" w:hAnsi="Times New Roman" w:cs="Times New Roman"/>
          <w:b/>
          <w:sz w:val="24"/>
          <w:szCs w:val="24"/>
          <w:lang w:eastAsia="ru-RU"/>
        </w:rPr>
        <w:t>органа местного самоуправления</w:t>
      </w:r>
      <w:r w:rsidR="00F344EF" w:rsidRPr="00AD1636">
        <w:rPr>
          <w:rFonts w:ascii="Times New Roman" w:eastAsia="Times New Roman" w:hAnsi="Times New Roman" w:cs="Times New Roman"/>
          <w:b/>
          <w:sz w:val="24"/>
          <w:szCs w:val="24"/>
          <w:lang w:eastAsia="ru-RU"/>
        </w:rPr>
        <w:t xml:space="preserve"> за решения и действия (бездействие), принимаемые (осуществляемые) ими в ходе предоставления </w:t>
      </w:r>
      <w:r w:rsidR="0032628F" w:rsidRPr="00AD1636">
        <w:rPr>
          <w:rFonts w:ascii="Times New Roman" w:eastAsia="Times New Roman" w:hAnsi="Times New Roman" w:cs="Times New Roman"/>
          <w:b/>
          <w:sz w:val="24"/>
          <w:szCs w:val="24"/>
          <w:lang w:eastAsia="ru-RU"/>
        </w:rPr>
        <w:t>муниципальной</w:t>
      </w:r>
      <w:r w:rsidR="00F344EF" w:rsidRPr="00AD1636">
        <w:rPr>
          <w:rFonts w:ascii="Times New Roman" w:eastAsia="Times New Roman" w:hAnsi="Times New Roman" w:cs="Times New Roman"/>
          <w:b/>
          <w:sz w:val="24"/>
          <w:szCs w:val="24"/>
          <w:lang w:eastAsia="ru-RU"/>
        </w:rPr>
        <w:t xml:space="preserve"> услуги</w:t>
      </w:r>
    </w:p>
    <w:p w:rsidR="00F344EF" w:rsidRPr="00AD1636" w:rsidRDefault="00F344EF" w:rsidP="00D72487">
      <w:pPr>
        <w:ind w:firstLine="567"/>
        <w:jc w:val="center"/>
        <w:rPr>
          <w:rFonts w:ascii="Times New Roman" w:eastAsia="Times New Roman" w:hAnsi="Times New Roman" w:cs="Times New Roman"/>
          <w:sz w:val="24"/>
          <w:szCs w:val="24"/>
          <w:lang w:eastAsia="ru-RU"/>
        </w:rPr>
      </w:pP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9C3214">
        <w:rPr>
          <w:rFonts w:ascii="Times New Roman" w:hAnsi="Times New Roman" w:cs="Times New Roman"/>
          <w:sz w:val="24"/>
          <w:szCs w:val="24"/>
          <w:lang w:eastAsia="ko-KR"/>
        </w:rPr>
        <w:t>68</w:t>
      </w:r>
      <w:r w:rsidRPr="00AD1636">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9C3214">
        <w:rPr>
          <w:rFonts w:ascii="Times New Roman" w:hAnsi="Times New Roman" w:cs="Times New Roman"/>
          <w:sz w:val="24"/>
          <w:szCs w:val="24"/>
          <w:lang w:eastAsia="ko-KR"/>
        </w:rPr>
        <w:t>69</w:t>
      </w:r>
      <w:r w:rsidRPr="00AD1636">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344EF" w:rsidRPr="00AD1636" w:rsidRDefault="00F344EF" w:rsidP="00D72487">
      <w:pPr>
        <w:ind w:firstLine="567"/>
        <w:jc w:val="center"/>
        <w:rPr>
          <w:rFonts w:ascii="Times New Roman" w:eastAsia="Times New Roman" w:hAnsi="Times New Roman" w:cs="Times New Roman"/>
          <w:sz w:val="24"/>
          <w:szCs w:val="24"/>
          <w:lang w:eastAsia="ru-RU"/>
        </w:rPr>
      </w:pPr>
    </w:p>
    <w:p w:rsidR="00F344EF" w:rsidRPr="00AD1636" w:rsidRDefault="005F23DC" w:rsidP="00D72487">
      <w:pPr>
        <w:ind w:firstLine="567"/>
        <w:jc w:val="center"/>
        <w:rPr>
          <w:rFonts w:ascii="Times New Roman" w:eastAsia="Times New Roman" w:hAnsi="Times New Roman" w:cs="Times New Roman"/>
          <w:b/>
          <w:sz w:val="24"/>
          <w:szCs w:val="24"/>
          <w:lang w:eastAsia="ru-RU"/>
        </w:rPr>
      </w:pPr>
      <w:r w:rsidRPr="00AD1636">
        <w:rPr>
          <w:rFonts w:ascii="Times New Roman" w:eastAsia="Times New Roman" w:hAnsi="Times New Roman" w:cs="Times New Roman"/>
          <w:b/>
          <w:sz w:val="24"/>
          <w:szCs w:val="24"/>
          <w:lang w:eastAsia="ru-RU"/>
        </w:rPr>
        <w:t>Глава 3</w:t>
      </w:r>
      <w:r w:rsidR="009C3214">
        <w:rPr>
          <w:rFonts w:ascii="Times New Roman" w:eastAsia="Times New Roman" w:hAnsi="Times New Roman" w:cs="Times New Roman"/>
          <w:b/>
          <w:sz w:val="24"/>
          <w:szCs w:val="24"/>
          <w:lang w:eastAsia="ru-RU"/>
        </w:rPr>
        <w:t>1</w:t>
      </w:r>
      <w:r w:rsidRPr="00AD1636">
        <w:rPr>
          <w:rFonts w:ascii="Times New Roman" w:eastAsia="Times New Roman" w:hAnsi="Times New Roman" w:cs="Times New Roman"/>
          <w:b/>
          <w:sz w:val="24"/>
          <w:szCs w:val="24"/>
          <w:lang w:eastAsia="ru-RU"/>
        </w:rPr>
        <w:t>.</w:t>
      </w:r>
      <w:r w:rsidR="00F344EF" w:rsidRPr="00AD1636">
        <w:rPr>
          <w:rFonts w:ascii="Times New Roman" w:eastAsia="Times New Roman" w:hAnsi="Times New Roman" w:cs="Times New Roman"/>
          <w:b/>
          <w:sz w:val="24"/>
          <w:szCs w:val="24"/>
          <w:lang w:eastAsia="ru-RU"/>
        </w:rPr>
        <w:t xml:space="preserve"> Положения, характеризующие требования к порядку и формам </w:t>
      </w:r>
      <w:proofErr w:type="gramStart"/>
      <w:r w:rsidR="00F344EF" w:rsidRPr="00AD1636">
        <w:rPr>
          <w:rFonts w:ascii="Times New Roman" w:eastAsia="Times New Roman" w:hAnsi="Times New Roman" w:cs="Times New Roman"/>
          <w:b/>
          <w:sz w:val="24"/>
          <w:szCs w:val="24"/>
          <w:lang w:eastAsia="ru-RU"/>
        </w:rPr>
        <w:t>контроля за</w:t>
      </w:r>
      <w:proofErr w:type="gramEnd"/>
      <w:r w:rsidR="00F344EF" w:rsidRPr="00AD1636">
        <w:rPr>
          <w:rFonts w:ascii="Times New Roman" w:eastAsia="Times New Roman" w:hAnsi="Times New Roman" w:cs="Times New Roman"/>
          <w:b/>
          <w:sz w:val="24"/>
          <w:szCs w:val="24"/>
          <w:lang w:eastAsia="ru-RU"/>
        </w:rPr>
        <w:t xml:space="preserve"> предоставлением </w:t>
      </w:r>
      <w:r w:rsidR="0032628F" w:rsidRPr="00AD1636">
        <w:rPr>
          <w:rFonts w:ascii="Times New Roman" w:eastAsia="Times New Roman" w:hAnsi="Times New Roman" w:cs="Times New Roman"/>
          <w:b/>
          <w:sz w:val="24"/>
          <w:szCs w:val="24"/>
          <w:lang w:eastAsia="ru-RU"/>
        </w:rPr>
        <w:t xml:space="preserve">муниципальной </w:t>
      </w:r>
      <w:r w:rsidR="00F344EF" w:rsidRPr="00AD1636">
        <w:rPr>
          <w:rFonts w:ascii="Times New Roman" w:eastAsia="Times New Roman" w:hAnsi="Times New Roman" w:cs="Times New Roman"/>
          <w:b/>
          <w:sz w:val="24"/>
          <w:szCs w:val="24"/>
          <w:lang w:eastAsia="ru-RU"/>
        </w:rPr>
        <w:t>услуги, в том числе со стороны граждан, их объединений и организаций</w:t>
      </w:r>
    </w:p>
    <w:p w:rsidR="00F344EF" w:rsidRPr="00AD1636" w:rsidRDefault="00F344EF" w:rsidP="00D72487">
      <w:pPr>
        <w:ind w:firstLine="567"/>
        <w:jc w:val="center"/>
        <w:rPr>
          <w:rFonts w:ascii="Times New Roman" w:eastAsia="Times New Roman" w:hAnsi="Times New Roman" w:cs="Times New Roman"/>
          <w:sz w:val="24"/>
          <w:szCs w:val="24"/>
          <w:lang w:eastAsia="ru-RU"/>
        </w:rPr>
      </w:pPr>
    </w:p>
    <w:p w:rsidR="005F23DC" w:rsidRPr="00AD1636" w:rsidRDefault="005F23DC" w:rsidP="005F23DC">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lang w:eastAsia="ko-KR"/>
        </w:rPr>
        <w:t>17</w:t>
      </w:r>
      <w:r w:rsidR="009C3214">
        <w:rPr>
          <w:rFonts w:ascii="Times New Roman" w:hAnsi="Times New Roman" w:cs="Times New Roman"/>
          <w:sz w:val="24"/>
          <w:szCs w:val="24"/>
          <w:lang w:eastAsia="ko-KR"/>
        </w:rPr>
        <w:t>0</w:t>
      </w:r>
      <w:r w:rsidRPr="00AD1636">
        <w:rPr>
          <w:rFonts w:ascii="Times New Roman" w:hAnsi="Times New Roman" w:cs="Times New Roman"/>
          <w:sz w:val="24"/>
          <w:szCs w:val="24"/>
          <w:lang w:eastAsia="ko-KR"/>
        </w:rPr>
        <w:t>. </w:t>
      </w:r>
      <w:proofErr w:type="gramStart"/>
      <w:r w:rsidRPr="00AD1636">
        <w:rPr>
          <w:rFonts w:ascii="Times New Roman" w:hAnsi="Times New Roman" w:cs="Times New Roman"/>
          <w:sz w:val="24"/>
          <w:szCs w:val="24"/>
        </w:rPr>
        <w:t>Контроль за</w:t>
      </w:r>
      <w:proofErr w:type="gramEnd"/>
      <w:r w:rsidRPr="00AD1636">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F23DC" w:rsidRPr="00AD1636" w:rsidRDefault="005F23DC" w:rsidP="005F23DC">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Pr="00AD1636">
        <w:rPr>
          <w:rFonts w:ascii="Times New Roman" w:hAnsi="Times New Roman" w:cs="Times New Roman"/>
          <w:sz w:val="24"/>
          <w:szCs w:val="24"/>
          <w:lang w:eastAsia="ko-KR"/>
        </w:rPr>
        <w:t>уполномоченного органа</w:t>
      </w:r>
      <w:r w:rsidRPr="00AD1636">
        <w:rPr>
          <w:rFonts w:ascii="Times New Roman" w:hAnsi="Times New Roman" w:cs="Times New Roman"/>
          <w:sz w:val="24"/>
          <w:szCs w:val="24"/>
        </w:rPr>
        <w:t>, его должностных лиц;</w:t>
      </w:r>
    </w:p>
    <w:p w:rsidR="005F23DC" w:rsidRPr="00AD1636" w:rsidRDefault="005F23DC" w:rsidP="005F23DC">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F23DC" w:rsidRPr="00AD1636" w:rsidRDefault="005F23DC" w:rsidP="005F23DC">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 xml:space="preserve">некорректного поведения должностных лиц </w:t>
      </w:r>
      <w:r w:rsidRPr="00AD1636">
        <w:rPr>
          <w:rFonts w:ascii="Times New Roman" w:hAnsi="Times New Roman" w:cs="Times New Roman"/>
          <w:sz w:val="24"/>
          <w:szCs w:val="24"/>
          <w:lang w:eastAsia="ko-KR"/>
        </w:rPr>
        <w:t>уполномоченного органа</w:t>
      </w:r>
      <w:r w:rsidRPr="00AD1636">
        <w:rPr>
          <w:rFonts w:ascii="Times New Roman" w:hAnsi="Times New Roman" w:cs="Times New Roman"/>
          <w:sz w:val="24"/>
          <w:szCs w:val="24"/>
        </w:rPr>
        <w:t>, нарушения правил служебной этики при предоставлении муниципальной услуги.</w:t>
      </w:r>
    </w:p>
    <w:p w:rsidR="005F23DC" w:rsidRPr="00AD1636" w:rsidRDefault="005F23DC" w:rsidP="005F23DC">
      <w:pPr>
        <w:widowControl w:val="0"/>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rPr>
        <w:t>17</w:t>
      </w:r>
      <w:r w:rsidR="009C3214">
        <w:rPr>
          <w:rFonts w:ascii="Times New Roman" w:hAnsi="Times New Roman" w:cs="Times New Roman"/>
          <w:sz w:val="24"/>
          <w:szCs w:val="24"/>
        </w:rPr>
        <w:t>1</w:t>
      </w:r>
      <w:r w:rsidRPr="00AD1636">
        <w:rPr>
          <w:rFonts w:ascii="Times New Roman" w:hAnsi="Times New Roman" w:cs="Times New Roman"/>
          <w:sz w:val="24"/>
          <w:szCs w:val="24"/>
        </w:rPr>
        <w:t xml:space="preserve">. Информацию, указанную в пункте 172 настоящего административного регламента, заявители могут сообщить по телефонам </w:t>
      </w:r>
      <w:r w:rsidRPr="00AD1636">
        <w:rPr>
          <w:rFonts w:ascii="Times New Roman" w:hAnsi="Times New Roman" w:cs="Times New Roman"/>
          <w:sz w:val="24"/>
          <w:szCs w:val="24"/>
          <w:lang w:eastAsia="ko-KR"/>
        </w:rPr>
        <w:t>уполномоченного органа</w:t>
      </w:r>
      <w:r w:rsidRPr="00AD1636">
        <w:rPr>
          <w:rFonts w:ascii="Times New Roman" w:hAnsi="Times New Roman" w:cs="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17</w:t>
      </w:r>
      <w:r w:rsidR="009C3214">
        <w:rPr>
          <w:rFonts w:ascii="Times New Roman" w:hAnsi="Times New Roman" w:cs="Times New Roman"/>
          <w:sz w:val="24"/>
          <w:szCs w:val="24"/>
          <w:lang w:eastAsia="ko-KR"/>
        </w:rPr>
        <w:t>2</w:t>
      </w:r>
      <w:r w:rsidRPr="00AD1636">
        <w:rPr>
          <w:rFonts w:ascii="Times New Roman" w:hAnsi="Times New Roman" w:cs="Times New Roman"/>
          <w:sz w:val="24"/>
          <w:szCs w:val="24"/>
          <w:lang w:eastAsia="ko-KR"/>
        </w:rPr>
        <w:t>. </w:t>
      </w:r>
      <w:proofErr w:type="gramStart"/>
      <w:r w:rsidRPr="00AD1636">
        <w:rPr>
          <w:rFonts w:ascii="Times New Roman" w:hAnsi="Times New Roman" w:cs="Times New Roman"/>
          <w:sz w:val="24"/>
          <w:szCs w:val="24"/>
          <w:lang w:eastAsia="ko-KR"/>
        </w:rPr>
        <w:t>Контроль за</w:t>
      </w:r>
      <w:proofErr w:type="gramEnd"/>
      <w:r w:rsidRPr="00AD1636">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17</w:t>
      </w:r>
      <w:r w:rsidR="009C3214">
        <w:rPr>
          <w:rFonts w:ascii="Times New Roman" w:hAnsi="Times New Roman" w:cs="Times New Roman"/>
          <w:sz w:val="24"/>
          <w:szCs w:val="24"/>
          <w:lang w:eastAsia="ko-KR"/>
        </w:rPr>
        <w:t>3</w:t>
      </w:r>
      <w:r w:rsidRPr="00AD1636">
        <w:rPr>
          <w:rFonts w:ascii="Times New Roman" w:hAnsi="Times New Roman" w:cs="Times New Roman"/>
          <w:sz w:val="24"/>
          <w:szCs w:val="24"/>
          <w:lang w:eastAsia="ko-KR"/>
        </w:rPr>
        <w:t xml:space="preserve">. </w:t>
      </w:r>
      <w:r w:rsidRPr="00AD1636">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344EF" w:rsidRPr="00AD1636" w:rsidRDefault="00F344EF" w:rsidP="00D72487">
      <w:pPr>
        <w:autoSpaceDE w:val="0"/>
        <w:autoSpaceDN w:val="0"/>
        <w:adjustRightInd w:val="0"/>
        <w:ind w:firstLine="567"/>
        <w:rPr>
          <w:rFonts w:ascii="Times New Roman" w:eastAsia="Times New Roman" w:hAnsi="Times New Roman" w:cs="Times New Roman"/>
          <w:sz w:val="24"/>
          <w:szCs w:val="24"/>
          <w:lang w:eastAsia="ru-RU"/>
        </w:rPr>
      </w:pPr>
    </w:p>
    <w:p w:rsidR="00F344EF" w:rsidRPr="00AD1636" w:rsidRDefault="005F23DC" w:rsidP="00D72487">
      <w:pPr>
        <w:ind w:firstLine="567"/>
        <w:jc w:val="center"/>
        <w:rPr>
          <w:rFonts w:ascii="Times New Roman" w:eastAsia="Times New Roman" w:hAnsi="Times New Roman" w:cs="Times New Roman"/>
          <w:b/>
          <w:bCs/>
          <w:sz w:val="24"/>
          <w:szCs w:val="24"/>
          <w:lang w:eastAsia="ru-RU"/>
        </w:rPr>
      </w:pPr>
      <w:r w:rsidRPr="00AD1636">
        <w:rPr>
          <w:rFonts w:ascii="Times New Roman" w:eastAsia="Times New Roman" w:hAnsi="Times New Roman" w:cs="Times New Roman"/>
          <w:b/>
          <w:bCs/>
          <w:sz w:val="24"/>
          <w:szCs w:val="24"/>
          <w:lang w:eastAsia="ru-RU"/>
        </w:rPr>
        <w:t>Раздел 5</w:t>
      </w:r>
      <w:r w:rsidR="00F344EF" w:rsidRPr="00AD1636">
        <w:rPr>
          <w:rFonts w:ascii="Times New Roman" w:eastAsia="Times New Roman" w:hAnsi="Times New Roman" w:cs="Times New Roman"/>
          <w:b/>
          <w:bCs/>
          <w:sz w:val="24"/>
          <w:szCs w:val="24"/>
          <w:lang w:eastAsia="ru-RU"/>
        </w:rPr>
        <w:t xml:space="preserve">. Досудебный (внесудебный) порядок обжалования решений и действий (бездействия) </w:t>
      </w:r>
      <w:r w:rsidRPr="00AD1636">
        <w:rPr>
          <w:rFonts w:ascii="Times New Roman" w:eastAsia="Times New Roman" w:hAnsi="Times New Roman" w:cs="Times New Roman"/>
          <w:b/>
          <w:bCs/>
          <w:sz w:val="24"/>
          <w:szCs w:val="24"/>
          <w:lang w:eastAsia="ru-RU"/>
        </w:rPr>
        <w:t>органа, предоставляющего муниципальную услугу</w:t>
      </w:r>
      <w:r w:rsidR="00F344EF" w:rsidRPr="00AD1636">
        <w:rPr>
          <w:rFonts w:ascii="Times New Roman" w:eastAsia="Times New Roman" w:hAnsi="Times New Roman" w:cs="Times New Roman"/>
          <w:b/>
          <w:bCs/>
          <w:sz w:val="24"/>
          <w:szCs w:val="24"/>
          <w:lang w:eastAsia="ru-RU"/>
        </w:rPr>
        <w:t xml:space="preserve">, а также должностных лиц, </w:t>
      </w:r>
      <w:r w:rsidR="00414420" w:rsidRPr="00AD1636">
        <w:rPr>
          <w:rFonts w:ascii="Times New Roman" w:eastAsia="Times New Roman" w:hAnsi="Times New Roman" w:cs="Times New Roman"/>
          <w:b/>
          <w:bCs/>
          <w:sz w:val="24"/>
          <w:szCs w:val="24"/>
          <w:lang w:eastAsia="ru-RU"/>
        </w:rPr>
        <w:t>муниципальных</w:t>
      </w:r>
      <w:r w:rsidR="00F344EF" w:rsidRPr="00AD1636">
        <w:rPr>
          <w:rFonts w:ascii="Times New Roman" w:eastAsia="Times New Roman" w:hAnsi="Times New Roman" w:cs="Times New Roman"/>
          <w:b/>
          <w:bCs/>
          <w:sz w:val="24"/>
          <w:szCs w:val="24"/>
          <w:lang w:eastAsia="ru-RU"/>
        </w:rPr>
        <w:t xml:space="preserve"> служащих </w:t>
      </w:r>
      <w:r w:rsidR="00414420" w:rsidRPr="00AD1636">
        <w:rPr>
          <w:rFonts w:ascii="Times New Roman" w:eastAsia="Times New Roman" w:hAnsi="Times New Roman" w:cs="Times New Roman"/>
          <w:b/>
          <w:bCs/>
          <w:sz w:val="24"/>
          <w:szCs w:val="24"/>
          <w:lang w:eastAsia="ru-RU"/>
        </w:rPr>
        <w:t xml:space="preserve"> </w:t>
      </w:r>
    </w:p>
    <w:p w:rsidR="00DC7EE5" w:rsidRPr="00AD1636" w:rsidRDefault="00DC7EE5" w:rsidP="00D72487">
      <w:pPr>
        <w:ind w:firstLine="567"/>
        <w:jc w:val="center"/>
        <w:rPr>
          <w:rFonts w:ascii="Times New Roman" w:eastAsia="Times New Roman" w:hAnsi="Times New Roman" w:cs="Times New Roman"/>
          <w:b/>
          <w:sz w:val="24"/>
          <w:szCs w:val="24"/>
          <w:lang w:eastAsia="ru-RU"/>
        </w:rPr>
      </w:pPr>
    </w:p>
    <w:p w:rsidR="00F344EF" w:rsidRPr="00AD1636" w:rsidRDefault="005F23DC" w:rsidP="00D72487">
      <w:pPr>
        <w:ind w:firstLine="567"/>
        <w:jc w:val="center"/>
        <w:rPr>
          <w:rFonts w:ascii="Times New Roman" w:eastAsia="Times New Roman" w:hAnsi="Times New Roman" w:cs="Times New Roman"/>
          <w:b/>
          <w:sz w:val="24"/>
          <w:szCs w:val="24"/>
          <w:lang w:eastAsia="ru-RU"/>
        </w:rPr>
      </w:pPr>
      <w:r w:rsidRPr="00AD1636">
        <w:rPr>
          <w:rFonts w:ascii="Times New Roman" w:eastAsia="Times New Roman" w:hAnsi="Times New Roman" w:cs="Times New Roman"/>
          <w:b/>
          <w:sz w:val="24"/>
          <w:szCs w:val="24"/>
          <w:lang w:eastAsia="ru-RU"/>
        </w:rPr>
        <w:t>Глава 3</w:t>
      </w:r>
      <w:r w:rsidR="009C3214">
        <w:rPr>
          <w:rFonts w:ascii="Times New Roman" w:eastAsia="Times New Roman" w:hAnsi="Times New Roman" w:cs="Times New Roman"/>
          <w:b/>
          <w:sz w:val="24"/>
          <w:szCs w:val="24"/>
          <w:lang w:eastAsia="ru-RU"/>
        </w:rPr>
        <w:t>2</w:t>
      </w:r>
      <w:r w:rsidR="00F344EF" w:rsidRPr="00AD1636">
        <w:rPr>
          <w:rFonts w:ascii="Times New Roman" w:eastAsia="Times New Roman" w:hAnsi="Times New Roman" w:cs="Times New Roman"/>
          <w:b/>
          <w:sz w:val="24"/>
          <w:szCs w:val="24"/>
          <w:lang w:eastAsia="ru-RU"/>
        </w:rPr>
        <w:t xml:space="preserve">. </w:t>
      </w:r>
      <w:r w:rsidRPr="00AD1636">
        <w:rPr>
          <w:rFonts w:ascii="Times New Roman" w:eastAsia="Times New Roman" w:hAnsi="Times New Roman" w:cs="Times New Roman"/>
          <w:b/>
          <w:sz w:val="24"/>
          <w:szCs w:val="24"/>
          <w:lang w:eastAsia="ru-RU"/>
        </w:rPr>
        <w:t>Обжалование решений и действий (бездействия) уполномоченного органа, а также должностных лиц уполномоченного органа</w:t>
      </w:r>
    </w:p>
    <w:p w:rsidR="00F344EF" w:rsidRPr="00AD1636" w:rsidRDefault="00F344EF" w:rsidP="00D72487">
      <w:pPr>
        <w:ind w:firstLine="567"/>
        <w:rPr>
          <w:rFonts w:ascii="Times New Roman" w:eastAsia="Times New Roman" w:hAnsi="Times New Roman" w:cs="Times New Roman"/>
          <w:sz w:val="24"/>
          <w:szCs w:val="24"/>
          <w:lang w:eastAsia="ru-RU"/>
        </w:rPr>
      </w:pP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17</w:t>
      </w:r>
      <w:r w:rsidR="009C3214">
        <w:rPr>
          <w:rFonts w:ascii="Times New Roman" w:hAnsi="Times New Roman" w:cs="Times New Roman"/>
          <w:sz w:val="24"/>
          <w:szCs w:val="24"/>
          <w:lang w:eastAsia="ko-KR"/>
        </w:rPr>
        <w:t>4</w:t>
      </w:r>
      <w:r w:rsidRPr="00AD1636">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17</w:t>
      </w:r>
      <w:r w:rsidR="009C3214">
        <w:rPr>
          <w:rFonts w:ascii="Times New Roman" w:hAnsi="Times New Roman" w:cs="Times New Roman"/>
          <w:sz w:val="24"/>
          <w:szCs w:val="24"/>
          <w:lang w:eastAsia="ko-KR"/>
        </w:rPr>
        <w:t>5</w:t>
      </w:r>
      <w:r w:rsidRPr="00AD1636">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17</w:t>
      </w:r>
      <w:r w:rsidR="009C3214">
        <w:rPr>
          <w:rFonts w:ascii="Times New Roman" w:hAnsi="Times New Roman" w:cs="Times New Roman"/>
          <w:sz w:val="24"/>
          <w:szCs w:val="24"/>
          <w:lang w:eastAsia="ko-KR"/>
        </w:rPr>
        <w:t>6</w:t>
      </w:r>
      <w:r w:rsidRPr="00AD1636">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8" w:history="1">
        <w:r w:rsidR="003D5412" w:rsidRPr="00C47DB8">
          <w:rPr>
            <w:rStyle w:val="a4"/>
            <w:rFonts w:ascii="Tms Rmn" w:eastAsia="Times New Roman" w:hAnsi="Tms Rmn" w:cs="Times New Roman"/>
            <w:sz w:val="24"/>
            <w:szCs w:val="24"/>
            <w:lang w:eastAsia="ru-RU"/>
          </w:rPr>
          <w:t>http://</w:t>
        </w:r>
        <w:proofErr w:type="spellStart"/>
        <w:r w:rsidR="003D5412" w:rsidRPr="00C47DB8">
          <w:rPr>
            <w:rStyle w:val="a4"/>
            <w:rFonts w:ascii="Tms Rmn" w:eastAsia="Times New Roman" w:hAnsi="Tms Rmn" w:cs="Times New Roman"/>
            <w:sz w:val="24"/>
            <w:szCs w:val="24"/>
            <w:lang w:val="en-US" w:eastAsia="ru-RU"/>
          </w:rPr>
          <w:t>adminzv</w:t>
        </w:r>
        <w:proofErr w:type="spellEnd"/>
        <w:r w:rsidR="003D5412" w:rsidRPr="00C47DB8">
          <w:rPr>
            <w:rStyle w:val="a4"/>
            <w:rFonts w:ascii="Tms Rmn" w:eastAsia="Times New Roman" w:hAnsi="Tms Rmn" w:cs="Times New Roman"/>
            <w:sz w:val="24"/>
            <w:szCs w:val="24"/>
            <w:lang w:eastAsia="ru-RU"/>
          </w:rPr>
          <w:t>.</w:t>
        </w:r>
        <w:proofErr w:type="spellStart"/>
        <w:r w:rsidR="003D5412" w:rsidRPr="00C47DB8">
          <w:rPr>
            <w:rStyle w:val="a4"/>
            <w:rFonts w:ascii="Tms Rmn" w:eastAsia="Times New Roman" w:hAnsi="Tms Rmn" w:cs="Times New Roman"/>
            <w:sz w:val="24"/>
            <w:szCs w:val="24"/>
            <w:lang w:eastAsia="ru-RU"/>
          </w:rPr>
          <w:t>ru</w:t>
        </w:r>
        <w:proofErr w:type="spellEnd"/>
        <w:r w:rsidR="003D5412" w:rsidRPr="00C47DB8">
          <w:rPr>
            <w:rStyle w:val="a4"/>
            <w:rFonts w:ascii="Tms Rmn" w:eastAsia="Times New Roman" w:hAnsi="Tms Rmn" w:cs="Times New Roman"/>
            <w:sz w:val="24"/>
            <w:szCs w:val="24"/>
            <w:lang w:eastAsia="ru-RU"/>
          </w:rPr>
          <w:t>/</w:t>
        </w:r>
      </w:hyperlink>
      <w:r w:rsidR="009C3214" w:rsidRPr="009C3214">
        <w:rPr>
          <w:rFonts w:ascii="Tms Rmn" w:eastAsia="Times New Roman" w:hAnsi="Tms Rmn" w:cs="Times New Roman"/>
          <w:sz w:val="28"/>
          <w:szCs w:val="28"/>
          <w:lang w:eastAsia="ru-RU"/>
        </w:rPr>
        <w:t>,</w:t>
      </w:r>
      <w:r w:rsidRPr="00AD1636">
        <w:rPr>
          <w:rFonts w:ascii="Times New Roman" w:hAnsi="Times New Roman" w:cs="Times New Roman"/>
          <w:sz w:val="24"/>
          <w:szCs w:val="24"/>
          <w:lang w:eastAsia="ko-KR"/>
        </w:rPr>
        <w:t>;</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1978AE" w:rsidRPr="00AD1636">
        <w:rPr>
          <w:rFonts w:ascii="Times New Roman" w:hAnsi="Times New Roman" w:cs="Times New Roman"/>
          <w:sz w:val="24"/>
          <w:szCs w:val="24"/>
          <w:lang w:eastAsia="ko-KR"/>
        </w:rPr>
        <w:t>7</w:t>
      </w:r>
      <w:r w:rsidR="009C3214">
        <w:rPr>
          <w:rFonts w:ascii="Times New Roman" w:hAnsi="Times New Roman" w:cs="Times New Roman"/>
          <w:sz w:val="24"/>
          <w:szCs w:val="24"/>
          <w:lang w:eastAsia="ko-KR"/>
        </w:rPr>
        <w:t>7</w:t>
      </w:r>
      <w:r w:rsidRPr="00AD1636">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б) нарушение срока предоставления муниципальной услуги;</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F23DC" w:rsidRPr="00AD1636" w:rsidRDefault="005F23DC" w:rsidP="005F23DC">
      <w:pPr>
        <w:pStyle w:val="ConsPlusNormal"/>
        <w:ind w:firstLine="709"/>
        <w:jc w:val="both"/>
        <w:rPr>
          <w:rFonts w:ascii="Times New Roman" w:hAnsi="Times New Roman" w:cs="Times New Roman"/>
          <w:sz w:val="24"/>
          <w:szCs w:val="24"/>
          <w:lang w:eastAsia="ko-KR"/>
        </w:rPr>
      </w:pPr>
      <w:proofErr w:type="gramStart"/>
      <w:r w:rsidRPr="00AD1636">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F23DC" w:rsidRPr="00AD1636" w:rsidRDefault="005F23DC" w:rsidP="005F23DC">
      <w:pPr>
        <w:pStyle w:val="ConsPlusNormal"/>
        <w:ind w:firstLine="709"/>
        <w:jc w:val="both"/>
        <w:rPr>
          <w:rFonts w:ascii="Times New Roman" w:hAnsi="Times New Roman" w:cs="Times New Roman"/>
          <w:sz w:val="24"/>
          <w:szCs w:val="24"/>
          <w:lang w:eastAsia="ko-KR"/>
        </w:rPr>
      </w:pPr>
      <w:proofErr w:type="gramStart"/>
      <w:r w:rsidRPr="00AD1636">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DE1FDF">
        <w:rPr>
          <w:rFonts w:ascii="Times New Roman" w:hAnsi="Times New Roman" w:cs="Times New Roman"/>
          <w:sz w:val="24"/>
          <w:szCs w:val="24"/>
          <w:lang w:eastAsia="ko-KR"/>
        </w:rPr>
        <w:t>78</w:t>
      </w:r>
      <w:r w:rsidRPr="00AD163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а) лично по адресу: 6667</w:t>
      </w:r>
      <w:r w:rsidR="003D5412" w:rsidRPr="003D5412">
        <w:rPr>
          <w:rFonts w:ascii="Times New Roman" w:hAnsi="Times New Roman" w:cs="Times New Roman"/>
          <w:sz w:val="24"/>
          <w:szCs w:val="24"/>
          <w:lang w:eastAsia="ko-KR"/>
        </w:rPr>
        <w:t>62</w:t>
      </w:r>
      <w:r w:rsidRPr="00AD1636">
        <w:rPr>
          <w:rFonts w:ascii="Times New Roman" w:hAnsi="Times New Roman" w:cs="Times New Roman"/>
          <w:sz w:val="24"/>
          <w:szCs w:val="24"/>
          <w:lang w:eastAsia="ko-KR"/>
        </w:rPr>
        <w:t xml:space="preserve">, Иркутская область, </w:t>
      </w:r>
      <w:proofErr w:type="spellStart"/>
      <w:r w:rsidRPr="00AD1636">
        <w:rPr>
          <w:rFonts w:ascii="Times New Roman" w:hAnsi="Times New Roman" w:cs="Times New Roman"/>
          <w:sz w:val="24"/>
          <w:szCs w:val="24"/>
          <w:lang w:eastAsia="ko-KR"/>
        </w:rPr>
        <w:t>Усть-Кут</w:t>
      </w:r>
      <w:r w:rsidR="00DE1FDF">
        <w:rPr>
          <w:rFonts w:ascii="Times New Roman" w:hAnsi="Times New Roman" w:cs="Times New Roman"/>
          <w:sz w:val="24"/>
          <w:szCs w:val="24"/>
          <w:lang w:eastAsia="ko-KR"/>
        </w:rPr>
        <w:t>ский</w:t>
      </w:r>
      <w:proofErr w:type="spellEnd"/>
      <w:r w:rsidR="00DE1FDF">
        <w:rPr>
          <w:rFonts w:ascii="Times New Roman" w:hAnsi="Times New Roman" w:cs="Times New Roman"/>
          <w:sz w:val="24"/>
          <w:szCs w:val="24"/>
          <w:lang w:eastAsia="ko-KR"/>
        </w:rPr>
        <w:t xml:space="preserve"> р-н,</w:t>
      </w:r>
      <w:r w:rsidR="00C46B6C" w:rsidRPr="00C46B6C">
        <w:rPr>
          <w:rFonts w:ascii="Times New Roman" w:hAnsi="Times New Roman" w:cs="Times New Roman"/>
          <w:sz w:val="24"/>
          <w:szCs w:val="24"/>
          <w:lang w:eastAsia="ko-KR"/>
        </w:rPr>
        <w:t xml:space="preserve"> </w:t>
      </w:r>
      <w:proofErr w:type="spellStart"/>
      <w:r w:rsidR="003D5412">
        <w:rPr>
          <w:rFonts w:ascii="Times New Roman" w:hAnsi="Times New Roman" w:cs="Times New Roman"/>
          <w:sz w:val="24"/>
          <w:szCs w:val="24"/>
          <w:lang w:eastAsia="ko-KR"/>
        </w:rPr>
        <w:t>р.п</w:t>
      </w:r>
      <w:proofErr w:type="gramStart"/>
      <w:r w:rsidR="003D5412">
        <w:rPr>
          <w:rFonts w:ascii="Times New Roman" w:hAnsi="Times New Roman" w:cs="Times New Roman"/>
          <w:sz w:val="24"/>
          <w:szCs w:val="24"/>
          <w:lang w:eastAsia="ko-KR"/>
        </w:rPr>
        <w:t>.З</w:t>
      </w:r>
      <w:proofErr w:type="gramEnd"/>
      <w:r w:rsidR="003D5412">
        <w:rPr>
          <w:rFonts w:ascii="Times New Roman" w:hAnsi="Times New Roman" w:cs="Times New Roman"/>
          <w:sz w:val="24"/>
          <w:szCs w:val="24"/>
          <w:lang w:eastAsia="ko-KR"/>
        </w:rPr>
        <w:t>вездный</w:t>
      </w:r>
      <w:proofErr w:type="spellEnd"/>
      <w:r w:rsidRPr="00AD1636">
        <w:rPr>
          <w:rFonts w:ascii="Times New Roman" w:hAnsi="Times New Roman" w:cs="Times New Roman"/>
          <w:sz w:val="24"/>
          <w:szCs w:val="24"/>
          <w:lang w:eastAsia="ko-KR"/>
        </w:rPr>
        <w:t xml:space="preserve">, ул. </w:t>
      </w:r>
      <w:r w:rsidR="003D5412">
        <w:rPr>
          <w:rFonts w:ascii="Times New Roman" w:hAnsi="Times New Roman" w:cs="Times New Roman"/>
          <w:sz w:val="24"/>
          <w:szCs w:val="24"/>
          <w:lang w:eastAsia="ko-KR"/>
        </w:rPr>
        <w:t>Горбунова</w:t>
      </w:r>
      <w:r w:rsidRPr="00AD1636">
        <w:rPr>
          <w:rFonts w:ascii="Times New Roman" w:hAnsi="Times New Roman" w:cs="Times New Roman"/>
          <w:sz w:val="24"/>
          <w:szCs w:val="24"/>
          <w:lang w:eastAsia="ko-KR"/>
        </w:rPr>
        <w:t xml:space="preserve">, д. </w:t>
      </w:r>
      <w:r w:rsidR="00DE1FDF">
        <w:rPr>
          <w:rFonts w:ascii="Times New Roman" w:hAnsi="Times New Roman" w:cs="Times New Roman"/>
          <w:sz w:val="24"/>
          <w:szCs w:val="24"/>
          <w:lang w:eastAsia="ko-KR"/>
        </w:rPr>
        <w:t>7</w:t>
      </w:r>
      <w:r w:rsidR="003D5412">
        <w:rPr>
          <w:rFonts w:ascii="Times New Roman" w:hAnsi="Times New Roman" w:cs="Times New Roman"/>
          <w:sz w:val="24"/>
          <w:szCs w:val="24"/>
          <w:lang w:eastAsia="ko-KR"/>
        </w:rPr>
        <w:t>а</w:t>
      </w:r>
      <w:r w:rsidRPr="00AD1636">
        <w:rPr>
          <w:rFonts w:ascii="Times New Roman" w:hAnsi="Times New Roman" w:cs="Times New Roman"/>
          <w:sz w:val="24"/>
          <w:szCs w:val="24"/>
          <w:lang w:eastAsia="ko-KR"/>
        </w:rPr>
        <w:t>; телефон: 8-39565-</w:t>
      </w:r>
      <w:r w:rsidR="00DE1FDF">
        <w:rPr>
          <w:rFonts w:ascii="Times New Roman" w:hAnsi="Times New Roman" w:cs="Times New Roman"/>
          <w:sz w:val="24"/>
          <w:szCs w:val="24"/>
          <w:lang w:eastAsia="ko-KR"/>
        </w:rPr>
        <w:t>7</w:t>
      </w:r>
      <w:r w:rsidRPr="00AD1636">
        <w:rPr>
          <w:rFonts w:ascii="Times New Roman" w:hAnsi="Times New Roman" w:cs="Times New Roman"/>
          <w:sz w:val="24"/>
          <w:szCs w:val="24"/>
          <w:lang w:eastAsia="ko-KR"/>
        </w:rPr>
        <w:t>-</w:t>
      </w:r>
      <w:r w:rsidR="003D5412">
        <w:rPr>
          <w:rFonts w:ascii="Times New Roman" w:hAnsi="Times New Roman" w:cs="Times New Roman"/>
          <w:sz w:val="24"/>
          <w:szCs w:val="24"/>
          <w:lang w:eastAsia="ko-KR"/>
        </w:rPr>
        <w:t>2</w:t>
      </w:r>
      <w:r w:rsidR="00DE1FDF">
        <w:rPr>
          <w:rFonts w:ascii="Times New Roman" w:hAnsi="Times New Roman" w:cs="Times New Roman"/>
          <w:sz w:val="24"/>
          <w:szCs w:val="24"/>
          <w:lang w:eastAsia="ko-KR"/>
        </w:rPr>
        <w:t>2</w:t>
      </w:r>
      <w:r w:rsidRPr="00AD1636">
        <w:rPr>
          <w:rFonts w:ascii="Times New Roman" w:hAnsi="Times New Roman" w:cs="Times New Roman"/>
          <w:sz w:val="24"/>
          <w:szCs w:val="24"/>
          <w:lang w:eastAsia="ko-KR"/>
        </w:rPr>
        <w:t>-</w:t>
      </w:r>
      <w:r w:rsidR="003D5412">
        <w:rPr>
          <w:rFonts w:ascii="Times New Roman" w:hAnsi="Times New Roman" w:cs="Times New Roman"/>
          <w:sz w:val="24"/>
          <w:szCs w:val="24"/>
          <w:lang w:eastAsia="ko-KR"/>
        </w:rPr>
        <w:t>31</w:t>
      </w:r>
      <w:r w:rsidRPr="00AD1636">
        <w:rPr>
          <w:rFonts w:ascii="Times New Roman" w:hAnsi="Times New Roman" w:cs="Times New Roman"/>
          <w:sz w:val="24"/>
          <w:szCs w:val="24"/>
          <w:lang w:eastAsia="ko-KR"/>
        </w:rPr>
        <w:t xml:space="preserve">; </w:t>
      </w:r>
      <w:r w:rsidR="00DE1FDF">
        <w:rPr>
          <w:rFonts w:ascii="Times New Roman" w:hAnsi="Times New Roman" w:cs="Times New Roman"/>
          <w:sz w:val="24"/>
          <w:szCs w:val="24"/>
          <w:lang w:eastAsia="ko-KR"/>
        </w:rPr>
        <w:t>факс</w:t>
      </w:r>
      <w:r w:rsidR="00DE1FDF" w:rsidRPr="00AD1636">
        <w:rPr>
          <w:rFonts w:ascii="Times New Roman" w:hAnsi="Times New Roman" w:cs="Times New Roman"/>
          <w:sz w:val="24"/>
          <w:szCs w:val="24"/>
          <w:lang w:eastAsia="ko-KR"/>
        </w:rPr>
        <w:t>: 8-39565-</w:t>
      </w:r>
      <w:r w:rsidR="00DE1FDF">
        <w:rPr>
          <w:rFonts w:ascii="Times New Roman" w:hAnsi="Times New Roman" w:cs="Times New Roman"/>
          <w:sz w:val="24"/>
          <w:szCs w:val="24"/>
          <w:lang w:eastAsia="ko-KR"/>
        </w:rPr>
        <w:t>7</w:t>
      </w:r>
      <w:r w:rsidR="00DE1FDF" w:rsidRPr="00AD1636">
        <w:rPr>
          <w:rFonts w:ascii="Times New Roman" w:hAnsi="Times New Roman" w:cs="Times New Roman"/>
          <w:sz w:val="24"/>
          <w:szCs w:val="24"/>
          <w:lang w:eastAsia="ko-KR"/>
        </w:rPr>
        <w:t>-</w:t>
      </w:r>
      <w:r w:rsidR="003D5412">
        <w:rPr>
          <w:rFonts w:ascii="Times New Roman" w:hAnsi="Times New Roman" w:cs="Times New Roman"/>
          <w:sz w:val="24"/>
          <w:szCs w:val="24"/>
          <w:lang w:eastAsia="ko-KR"/>
        </w:rPr>
        <w:t>2</w:t>
      </w:r>
      <w:r w:rsidR="00DE1FDF">
        <w:rPr>
          <w:rFonts w:ascii="Times New Roman" w:hAnsi="Times New Roman" w:cs="Times New Roman"/>
          <w:sz w:val="24"/>
          <w:szCs w:val="24"/>
          <w:lang w:eastAsia="ko-KR"/>
        </w:rPr>
        <w:t>2</w:t>
      </w:r>
      <w:r w:rsidR="00DE1FDF" w:rsidRPr="00AD1636">
        <w:rPr>
          <w:rFonts w:ascii="Times New Roman" w:hAnsi="Times New Roman" w:cs="Times New Roman"/>
          <w:sz w:val="24"/>
          <w:szCs w:val="24"/>
          <w:lang w:eastAsia="ko-KR"/>
        </w:rPr>
        <w:t>-</w:t>
      </w:r>
      <w:r w:rsidR="003D5412">
        <w:rPr>
          <w:rFonts w:ascii="Times New Roman" w:hAnsi="Times New Roman" w:cs="Times New Roman"/>
          <w:sz w:val="24"/>
          <w:szCs w:val="24"/>
          <w:lang w:eastAsia="ko-KR"/>
        </w:rPr>
        <w:t>31</w:t>
      </w:r>
      <w:r w:rsidR="00DE1FDF">
        <w:rPr>
          <w:rFonts w:ascii="Times New Roman" w:hAnsi="Times New Roman" w:cs="Times New Roman"/>
          <w:sz w:val="24"/>
          <w:szCs w:val="24"/>
          <w:lang w:eastAsia="ko-KR"/>
        </w:rPr>
        <w:t>;</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б) через организации федеральной почтовой связи;</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в) с использованием информационно-телекоммуникационной сети «Интернет»:</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 xml:space="preserve">электронная почта: </w:t>
      </w:r>
      <w:r w:rsidRPr="00AD1636">
        <w:rPr>
          <w:rFonts w:ascii="Times New Roman" w:hAnsi="Times New Roman" w:cs="Times New Roman"/>
          <w:i/>
          <w:sz w:val="24"/>
          <w:szCs w:val="24"/>
          <w:lang w:eastAsia="ko-KR"/>
        </w:rPr>
        <w:t xml:space="preserve"> </w:t>
      </w:r>
      <w:proofErr w:type="spellStart"/>
      <w:r w:rsidR="00DE1FDF">
        <w:rPr>
          <w:rFonts w:ascii="Times New Roman" w:hAnsi="Times New Roman" w:cs="Times New Roman"/>
          <w:sz w:val="24"/>
          <w:szCs w:val="24"/>
          <w:lang w:val="en-US" w:eastAsia="ko-KR"/>
        </w:rPr>
        <w:t>admin</w:t>
      </w:r>
      <w:r w:rsidR="003D5412">
        <w:rPr>
          <w:rFonts w:ascii="Times New Roman" w:hAnsi="Times New Roman" w:cs="Times New Roman"/>
          <w:sz w:val="24"/>
          <w:szCs w:val="24"/>
          <w:lang w:val="en-US" w:eastAsia="ko-KR"/>
        </w:rPr>
        <w:t>zv</w:t>
      </w:r>
      <w:r w:rsidR="00DE1FDF">
        <w:rPr>
          <w:rFonts w:ascii="Times New Roman" w:hAnsi="Times New Roman" w:cs="Times New Roman"/>
          <w:sz w:val="24"/>
          <w:szCs w:val="24"/>
          <w:lang w:val="en-US" w:eastAsia="ko-KR"/>
        </w:rPr>
        <w:t>r</w:t>
      </w:r>
      <w:proofErr w:type="spellEnd"/>
      <w:r w:rsidR="00DE1FDF" w:rsidRPr="00DE1FDF">
        <w:rPr>
          <w:rFonts w:ascii="Times New Roman" w:hAnsi="Times New Roman" w:cs="Times New Roman"/>
          <w:sz w:val="24"/>
          <w:szCs w:val="24"/>
          <w:lang w:eastAsia="ko-KR"/>
        </w:rPr>
        <w:t>@</w:t>
      </w:r>
      <w:proofErr w:type="spellStart"/>
      <w:r w:rsidR="003D5412">
        <w:rPr>
          <w:rFonts w:ascii="Times New Roman" w:hAnsi="Times New Roman" w:cs="Times New Roman"/>
          <w:sz w:val="24"/>
          <w:szCs w:val="24"/>
          <w:lang w:val="en-US" w:eastAsia="ko-KR"/>
        </w:rPr>
        <w:t>bk</w:t>
      </w:r>
      <w:proofErr w:type="spellEnd"/>
      <w:r w:rsidR="00DE1FDF" w:rsidRPr="00DE1FDF">
        <w:rPr>
          <w:rFonts w:ascii="Times New Roman" w:hAnsi="Times New Roman" w:cs="Times New Roman"/>
          <w:sz w:val="24"/>
          <w:szCs w:val="24"/>
          <w:lang w:eastAsia="ko-KR"/>
        </w:rPr>
        <w:t>.</w:t>
      </w:r>
      <w:proofErr w:type="spellStart"/>
      <w:r w:rsidR="00DE1FDF">
        <w:rPr>
          <w:rFonts w:ascii="Times New Roman" w:hAnsi="Times New Roman" w:cs="Times New Roman"/>
          <w:sz w:val="24"/>
          <w:szCs w:val="24"/>
          <w:lang w:val="en-US" w:eastAsia="ko-KR"/>
        </w:rPr>
        <w:t>ru</w:t>
      </w:r>
      <w:proofErr w:type="spellEnd"/>
      <w:r w:rsidRPr="00AD1636">
        <w:rPr>
          <w:rFonts w:ascii="Times New Roman" w:hAnsi="Times New Roman" w:cs="Times New Roman"/>
          <w:sz w:val="24"/>
          <w:szCs w:val="24"/>
          <w:lang w:eastAsia="ko-KR"/>
        </w:rPr>
        <w:t>;</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 xml:space="preserve">официальный сайт уполномоченного органа: </w:t>
      </w:r>
      <w:r w:rsidR="003D5412">
        <w:rPr>
          <w:rFonts w:ascii="Times New Roman" w:hAnsi="Times New Roman" w:cs="Times New Roman"/>
          <w:sz w:val="24"/>
          <w:szCs w:val="24"/>
          <w:lang w:eastAsia="ko-KR"/>
        </w:rPr>
        <w:t>2</w:t>
      </w:r>
      <w:hyperlink r:id="rId19" w:history="1">
        <w:r w:rsidR="003D5412" w:rsidRPr="00C47DB8">
          <w:rPr>
            <w:rStyle w:val="a4"/>
            <w:rFonts w:ascii="Tms Rmn" w:eastAsia="Times New Roman" w:hAnsi="Tms Rmn" w:cs="Times New Roman"/>
            <w:sz w:val="24"/>
            <w:szCs w:val="24"/>
            <w:lang w:eastAsia="ru-RU"/>
          </w:rPr>
          <w:t>http://</w:t>
        </w:r>
        <w:proofErr w:type="spellStart"/>
        <w:r w:rsidR="003D5412" w:rsidRPr="00C47DB8">
          <w:rPr>
            <w:rStyle w:val="a4"/>
            <w:rFonts w:ascii="Tms Rmn" w:eastAsia="Times New Roman" w:hAnsi="Tms Rmn" w:cs="Times New Roman"/>
            <w:sz w:val="24"/>
            <w:szCs w:val="24"/>
            <w:lang w:val="en-US" w:eastAsia="ru-RU"/>
          </w:rPr>
          <w:t>adminzv</w:t>
        </w:r>
        <w:proofErr w:type="spellEnd"/>
        <w:r w:rsidR="003D5412" w:rsidRPr="00C47DB8">
          <w:rPr>
            <w:rStyle w:val="a4"/>
            <w:rFonts w:ascii="Tms Rmn" w:eastAsia="Times New Roman" w:hAnsi="Tms Rmn" w:cs="Times New Roman"/>
            <w:sz w:val="24"/>
            <w:szCs w:val="24"/>
            <w:lang w:eastAsia="ru-RU"/>
          </w:rPr>
          <w:t>.</w:t>
        </w:r>
        <w:proofErr w:type="spellStart"/>
        <w:r w:rsidR="003D5412" w:rsidRPr="00C47DB8">
          <w:rPr>
            <w:rStyle w:val="a4"/>
            <w:rFonts w:ascii="Tms Rmn" w:eastAsia="Times New Roman" w:hAnsi="Tms Rmn" w:cs="Times New Roman"/>
            <w:sz w:val="24"/>
            <w:szCs w:val="24"/>
            <w:lang w:eastAsia="ru-RU"/>
          </w:rPr>
          <w:t>ru</w:t>
        </w:r>
        <w:proofErr w:type="spellEnd"/>
        <w:r w:rsidR="003D5412" w:rsidRPr="00C47DB8">
          <w:rPr>
            <w:rStyle w:val="a4"/>
            <w:rFonts w:ascii="Tms Rmn" w:eastAsia="Times New Roman" w:hAnsi="Tms Rmn" w:cs="Times New Roman"/>
            <w:sz w:val="24"/>
            <w:szCs w:val="24"/>
            <w:lang w:eastAsia="ru-RU"/>
          </w:rPr>
          <w:t>/</w:t>
        </w:r>
      </w:hyperlink>
      <w:r w:rsidRPr="00AD1636">
        <w:rPr>
          <w:rFonts w:ascii="Times New Roman" w:hAnsi="Times New Roman" w:cs="Times New Roman"/>
          <w:sz w:val="24"/>
          <w:szCs w:val="24"/>
          <w:lang w:eastAsia="ko-KR"/>
        </w:rPr>
        <w:t>;</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г) через МФЦ;</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 xml:space="preserve">д) через </w:t>
      </w:r>
      <w:r w:rsidRPr="00AD1636">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lastRenderedPageBreak/>
        <w:t>1</w:t>
      </w:r>
      <w:r w:rsidR="00DE1FDF">
        <w:rPr>
          <w:rFonts w:ascii="Times New Roman" w:hAnsi="Times New Roman" w:cs="Times New Roman"/>
          <w:sz w:val="24"/>
          <w:szCs w:val="24"/>
          <w:lang w:eastAsia="ko-KR"/>
        </w:rPr>
        <w:t>79</w:t>
      </w:r>
      <w:r w:rsidRPr="00AD1636">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DE1FDF">
        <w:rPr>
          <w:rFonts w:ascii="Times New Roman" w:hAnsi="Times New Roman" w:cs="Times New Roman"/>
          <w:sz w:val="24"/>
          <w:szCs w:val="24"/>
          <w:lang w:eastAsia="ko-KR"/>
        </w:rPr>
        <w:t>80</w:t>
      </w:r>
      <w:r w:rsidRPr="00AD1636">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C46B6C">
        <w:rPr>
          <w:rFonts w:ascii="Times New Roman" w:hAnsi="Times New Roman" w:cs="Times New Roman"/>
          <w:sz w:val="24"/>
          <w:szCs w:val="24"/>
          <w:lang w:eastAsia="ko-KR"/>
        </w:rPr>
        <w:t>Глава администрации</w:t>
      </w:r>
      <w:r w:rsidRPr="00AD1636">
        <w:rPr>
          <w:rFonts w:ascii="Times New Roman" w:hAnsi="Times New Roman" w:cs="Times New Roman"/>
          <w:sz w:val="24"/>
          <w:szCs w:val="24"/>
          <w:lang w:eastAsia="ko-KR"/>
        </w:rPr>
        <w:t xml:space="preserve"> </w:t>
      </w:r>
      <w:r w:rsidR="00C46B6C">
        <w:rPr>
          <w:rFonts w:ascii="Times New Roman" w:hAnsi="Times New Roman" w:cs="Times New Roman"/>
          <w:sz w:val="24"/>
          <w:szCs w:val="24"/>
          <w:lang w:eastAsia="ko-KR"/>
        </w:rPr>
        <w:t>Верхнемарковского</w:t>
      </w:r>
      <w:r w:rsidRPr="00AD1636">
        <w:rPr>
          <w:rFonts w:ascii="Times New Roman" w:hAnsi="Times New Roman" w:cs="Times New Roman"/>
          <w:sz w:val="24"/>
          <w:szCs w:val="24"/>
          <w:lang w:eastAsia="ko-KR"/>
        </w:rPr>
        <w:t xml:space="preserve"> </w:t>
      </w:r>
      <w:r w:rsidR="00C46B6C">
        <w:rPr>
          <w:rFonts w:ascii="Times New Roman" w:hAnsi="Times New Roman" w:cs="Times New Roman"/>
          <w:sz w:val="24"/>
          <w:szCs w:val="24"/>
          <w:lang w:eastAsia="ko-KR"/>
        </w:rPr>
        <w:t>сельского поселения</w:t>
      </w:r>
      <w:r w:rsidRPr="00AD1636">
        <w:rPr>
          <w:rFonts w:ascii="Times New Roman" w:hAnsi="Times New Roman" w:cs="Times New Roman"/>
          <w:sz w:val="24"/>
          <w:szCs w:val="24"/>
          <w:lang w:eastAsia="ko-KR"/>
        </w:rPr>
        <w:t xml:space="preserve">, в случае его отсутствия – исполняющий обязанности </w:t>
      </w:r>
      <w:r w:rsidR="00C46B6C">
        <w:rPr>
          <w:rFonts w:ascii="Times New Roman" w:hAnsi="Times New Roman" w:cs="Times New Roman"/>
          <w:sz w:val="24"/>
          <w:szCs w:val="24"/>
          <w:lang w:eastAsia="ko-KR"/>
        </w:rPr>
        <w:t>Главы администрации</w:t>
      </w:r>
      <w:r w:rsidR="00C46B6C" w:rsidRPr="00AD1636">
        <w:rPr>
          <w:rFonts w:ascii="Times New Roman" w:hAnsi="Times New Roman" w:cs="Times New Roman"/>
          <w:sz w:val="24"/>
          <w:szCs w:val="24"/>
          <w:lang w:eastAsia="ko-KR"/>
        </w:rPr>
        <w:t xml:space="preserve"> </w:t>
      </w:r>
      <w:r w:rsidR="00C46B6C">
        <w:rPr>
          <w:rFonts w:ascii="Times New Roman" w:hAnsi="Times New Roman" w:cs="Times New Roman"/>
          <w:sz w:val="24"/>
          <w:szCs w:val="24"/>
          <w:lang w:eastAsia="ko-KR"/>
        </w:rPr>
        <w:t>Верхнемарковского</w:t>
      </w:r>
      <w:r w:rsidR="00C46B6C" w:rsidRPr="00AD1636">
        <w:rPr>
          <w:rFonts w:ascii="Times New Roman" w:hAnsi="Times New Roman" w:cs="Times New Roman"/>
          <w:sz w:val="24"/>
          <w:szCs w:val="24"/>
          <w:lang w:eastAsia="ko-KR"/>
        </w:rPr>
        <w:t xml:space="preserve"> </w:t>
      </w:r>
      <w:r w:rsidR="00C46B6C">
        <w:rPr>
          <w:rFonts w:ascii="Times New Roman" w:hAnsi="Times New Roman" w:cs="Times New Roman"/>
          <w:sz w:val="24"/>
          <w:szCs w:val="24"/>
          <w:lang w:eastAsia="ko-KR"/>
        </w:rPr>
        <w:t>сельского поселения</w:t>
      </w:r>
      <w:r w:rsidRPr="00AD1636">
        <w:rPr>
          <w:rFonts w:ascii="Times New Roman" w:hAnsi="Times New Roman" w:cs="Times New Roman"/>
          <w:sz w:val="24"/>
          <w:szCs w:val="24"/>
          <w:lang w:eastAsia="ko-KR"/>
        </w:rPr>
        <w:t>.</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1978AE" w:rsidRPr="00AD1636">
        <w:rPr>
          <w:rFonts w:ascii="Times New Roman" w:hAnsi="Times New Roman" w:cs="Times New Roman"/>
          <w:sz w:val="24"/>
          <w:szCs w:val="24"/>
          <w:lang w:eastAsia="ko-KR"/>
        </w:rPr>
        <w:t>8</w:t>
      </w:r>
      <w:r w:rsidR="00C46B6C" w:rsidRPr="00C46B6C">
        <w:rPr>
          <w:rFonts w:ascii="Times New Roman" w:hAnsi="Times New Roman" w:cs="Times New Roman"/>
          <w:sz w:val="24"/>
          <w:szCs w:val="24"/>
          <w:lang w:eastAsia="ko-KR"/>
        </w:rPr>
        <w:t>1</w:t>
      </w:r>
      <w:r w:rsidRPr="00AD1636">
        <w:rPr>
          <w:rFonts w:ascii="Times New Roman" w:hAnsi="Times New Roman" w:cs="Times New Roman"/>
          <w:sz w:val="24"/>
          <w:szCs w:val="24"/>
          <w:lang w:eastAsia="ko-KR"/>
        </w:rPr>
        <w:t>. Прием заинтересованных лиц проводится по предварительной записи, которая осуществляется по телефону: 8-39565-</w:t>
      </w:r>
      <w:r w:rsidR="00C46B6C">
        <w:rPr>
          <w:rFonts w:ascii="Times New Roman" w:hAnsi="Times New Roman" w:cs="Times New Roman"/>
          <w:sz w:val="24"/>
          <w:szCs w:val="24"/>
          <w:lang w:eastAsia="ko-KR"/>
        </w:rPr>
        <w:t>7</w:t>
      </w:r>
      <w:r w:rsidR="003D5412">
        <w:rPr>
          <w:rFonts w:ascii="Times New Roman" w:hAnsi="Times New Roman" w:cs="Times New Roman"/>
          <w:sz w:val="24"/>
          <w:szCs w:val="24"/>
          <w:lang w:eastAsia="ko-KR"/>
        </w:rPr>
        <w:t>2</w:t>
      </w:r>
      <w:r w:rsidRPr="00AD1636">
        <w:rPr>
          <w:rFonts w:ascii="Times New Roman" w:hAnsi="Times New Roman" w:cs="Times New Roman"/>
          <w:sz w:val="24"/>
          <w:szCs w:val="24"/>
          <w:lang w:eastAsia="ko-KR"/>
        </w:rPr>
        <w:t>-</w:t>
      </w:r>
      <w:r w:rsidR="00C46B6C">
        <w:rPr>
          <w:rFonts w:ascii="Times New Roman" w:hAnsi="Times New Roman" w:cs="Times New Roman"/>
          <w:sz w:val="24"/>
          <w:szCs w:val="24"/>
          <w:lang w:eastAsia="ko-KR"/>
        </w:rPr>
        <w:t>2</w:t>
      </w:r>
      <w:r w:rsidRPr="00AD1636">
        <w:rPr>
          <w:rFonts w:ascii="Times New Roman" w:hAnsi="Times New Roman" w:cs="Times New Roman"/>
          <w:sz w:val="24"/>
          <w:szCs w:val="24"/>
          <w:lang w:eastAsia="ko-KR"/>
        </w:rPr>
        <w:t>-</w:t>
      </w:r>
      <w:r w:rsidR="003D5412">
        <w:rPr>
          <w:rFonts w:ascii="Times New Roman" w:hAnsi="Times New Roman" w:cs="Times New Roman"/>
          <w:sz w:val="24"/>
          <w:szCs w:val="24"/>
          <w:lang w:eastAsia="ko-KR"/>
        </w:rPr>
        <w:t>31</w:t>
      </w:r>
      <w:r w:rsidRPr="00AD1636">
        <w:rPr>
          <w:rFonts w:ascii="Times New Roman" w:hAnsi="Times New Roman" w:cs="Times New Roman"/>
          <w:sz w:val="24"/>
          <w:szCs w:val="24"/>
          <w:lang w:eastAsia="ko-KR"/>
        </w:rPr>
        <w:t>.</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1978AE" w:rsidRPr="00AD1636">
        <w:rPr>
          <w:rFonts w:ascii="Times New Roman" w:hAnsi="Times New Roman" w:cs="Times New Roman"/>
          <w:sz w:val="24"/>
          <w:szCs w:val="24"/>
          <w:lang w:eastAsia="ko-KR"/>
        </w:rPr>
        <w:t>8</w:t>
      </w:r>
      <w:r w:rsidR="00C46B6C">
        <w:rPr>
          <w:rFonts w:ascii="Times New Roman" w:hAnsi="Times New Roman" w:cs="Times New Roman"/>
          <w:sz w:val="24"/>
          <w:szCs w:val="24"/>
          <w:lang w:eastAsia="ko-KR"/>
        </w:rPr>
        <w:t>2</w:t>
      </w:r>
      <w:r w:rsidRPr="00AD1636">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1978AE" w:rsidRPr="00AD1636">
        <w:rPr>
          <w:rFonts w:ascii="Times New Roman" w:hAnsi="Times New Roman" w:cs="Times New Roman"/>
          <w:sz w:val="24"/>
          <w:szCs w:val="24"/>
          <w:lang w:eastAsia="ko-KR"/>
        </w:rPr>
        <w:t>8</w:t>
      </w:r>
      <w:r w:rsidR="00C46B6C">
        <w:rPr>
          <w:rFonts w:ascii="Times New Roman" w:hAnsi="Times New Roman" w:cs="Times New Roman"/>
          <w:sz w:val="24"/>
          <w:szCs w:val="24"/>
          <w:lang w:eastAsia="ko-KR"/>
        </w:rPr>
        <w:t>3</w:t>
      </w:r>
      <w:r w:rsidRPr="00AD1636">
        <w:rPr>
          <w:rFonts w:ascii="Times New Roman" w:hAnsi="Times New Roman" w:cs="Times New Roman"/>
          <w:sz w:val="24"/>
          <w:szCs w:val="24"/>
          <w:lang w:eastAsia="ko-KR"/>
        </w:rPr>
        <w:t>. Жалоба должна содержать:</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23DC" w:rsidRPr="00AD1636" w:rsidRDefault="005F23DC" w:rsidP="005F23DC">
      <w:pPr>
        <w:pStyle w:val="ConsPlusNormal"/>
        <w:ind w:firstLine="709"/>
        <w:jc w:val="both"/>
        <w:rPr>
          <w:rFonts w:ascii="Times New Roman" w:hAnsi="Times New Roman" w:cs="Times New Roman"/>
          <w:sz w:val="24"/>
          <w:szCs w:val="24"/>
          <w:lang w:eastAsia="ko-KR"/>
        </w:rPr>
      </w:pPr>
      <w:proofErr w:type="gramStart"/>
      <w:r w:rsidRPr="00AD163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AD1636">
        <w:rPr>
          <w:rFonts w:ascii="Times New Roman" w:hAnsi="Times New Roman" w:cs="Times New Roman"/>
          <w:sz w:val="24"/>
          <w:szCs w:val="24"/>
          <w:lang w:eastAsia="ko-KR"/>
        </w:rPr>
        <w:t>не согласно</w:t>
      </w:r>
      <w:proofErr w:type="gramEnd"/>
      <w:r w:rsidRPr="00AD1636">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1978AE" w:rsidRPr="00AD1636">
        <w:rPr>
          <w:rFonts w:ascii="Times New Roman" w:hAnsi="Times New Roman" w:cs="Times New Roman"/>
          <w:sz w:val="24"/>
          <w:szCs w:val="24"/>
          <w:lang w:eastAsia="ko-KR"/>
        </w:rPr>
        <w:t>8</w:t>
      </w:r>
      <w:r w:rsidR="00C46B6C">
        <w:rPr>
          <w:rFonts w:ascii="Times New Roman" w:hAnsi="Times New Roman" w:cs="Times New Roman"/>
          <w:sz w:val="24"/>
          <w:szCs w:val="24"/>
          <w:lang w:eastAsia="ko-KR"/>
        </w:rPr>
        <w:t>4</w:t>
      </w:r>
      <w:r w:rsidRPr="00AD1636">
        <w:rPr>
          <w:rFonts w:ascii="Times New Roman" w:hAnsi="Times New Roman" w:cs="Times New Roman"/>
          <w:sz w:val="24"/>
          <w:szCs w:val="24"/>
          <w:lang w:eastAsia="ko-KR"/>
        </w:rPr>
        <w:t>. При рассмотрении жалобы:</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F23DC" w:rsidRPr="00AD1636" w:rsidRDefault="005F23DC" w:rsidP="005F23DC">
      <w:pPr>
        <w:autoSpaceDE w:val="0"/>
        <w:autoSpaceDN w:val="0"/>
        <w:adjustRightInd w:val="0"/>
        <w:rPr>
          <w:rFonts w:ascii="Times New Roman" w:hAnsi="Times New Roman" w:cs="Times New Roman"/>
          <w:sz w:val="24"/>
          <w:szCs w:val="24"/>
        </w:rPr>
      </w:pPr>
      <w:r w:rsidRPr="00AD1636">
        <w:rPr>
          <w:rFonts w:ascii="Times New Roman" w:hAnsi="Times New Roman" w:cs="Times New Roman"/>
          <w:sz w:val="24"/>
          <w:szCs w:val="24"/>
          <w:lang w:eastAsia="ko-KR"/>
        </w:rPr>
        <w:t>1</w:t>
      </w:r>
      <w:r w:rsidR="001978AE" w:rsidRPr="00AD1636">
        <w:rPr>
          <w:rFonts w:ascii="Times New Roman" w:hAnsi="Times New Roman" w:cs="Times New Roman"/>
          <w:sz w:val="24"/>
          <w:szCs w:val="24"/>
          <w:lang w:eastAsia="ko-KR"/>
        </w:rPr>
        <w:t>8</w:t>
      </w:r>
      <w:r w:rsidR="00C46B6C">
        <w:rPr>
          <w:rFonts w:ascii="Times New Roman" w:hAnsi="Times New Roman" w:cs="Times New Roman"/>
          <w:sz w:val="24"/>
          <w:szCs w:val="24"/>
          <w:lang w:eastAsia="ko-KR"/>
        </w:rPr>
        <w:t>5</w:t>
      </w:r>
      <w:r w:rsidRPr="00AD1636">
        <w:rPr>
          <w:rFonts w:ascii="Times New Roman" w:hAnsi="Times New Roman" w:cs="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F23DC" w:rsidRPr="00AD1636" w:rsidRDefault="005F23DC" w:rsidP="005F23DC">
      <w:pPr>
        <w:pStyle w:val="ConsPlusNormal"/>
        <w:ind w:firstLine="709"/>
        <w:jc w:val="both"/>
        <w:rPr>
          <w:rFonts w:ascii="Times New Roman" w:hAnsi="Times New Roman" w:cs="Times New Roman"/>
          <w:sz w:val="24"/>
          <w:szCs w:val="24"/>
          <w:lang w:eastAsia="ko-KR"/>
        </w:rPr>
      </w:pPr>
      <w:proofErr w:type="gramStart"/>
      <w:r w:rsidRPr="00AD1636">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F23DC" w:rsidRPr="00AD1636" w:rsidRDefault="005F23DC" w:rsidP="005F23DC">
      <w:pPr>
        <w:pStyle w:val="ConsPlusNormal"/>
        <w:ind w:firstLine="709"/>
        <w:jc w:val="both"/>
        <w:rPr>
          <w:rFonts w:ascii="Times New Roman" w:hAnsi="Times New Roman" w:cs="Times New Roman"/>
          <w:sz w:val="24"/>
          <w:szCs w:val="24"/>
          <w:lang w:eastAsia="ko-KR"/>
        </w:rPr>
      </w:pPr>
      <w:proofErr w:type="gramStart"/>
      <w:r w:rsidRPr="00AD1636">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1978AE" w:rsidRPr="00AD1636">
        <w:rPr>
          <w:rFonts w:ascii="Times New Roman" w:hAnsi="Times New Roman" w:cs="Times New Roman"/>
          <w:sz w:val="24"/>
          <w:szCs w:val="24"/>
          <w:lang w:eastAsia="ko-KR"/>
        </w:rPr>
        <w:t>8</w:t>
      </w:r>
      <w:r w:rsidR="00C46B6C">
        <w:rPr>
          <w:rFonts w:ascii="Times New Roman" w:hAnsi="Times New Roman" w:cs="Times New Roman"/>
          <w:sz w:val="24"/>
          <w:szCs w:val="24"/>
          <w:lang w:eastAsia="ko-KR"/>
        </w:rPr>
        <w:t>6</w:t>
      </w:r>
      <w:r w:rsidRPr="00AD1636">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1978AE" w:rsidRPr="00AD1636">
        <w:rPr>
          <w:rFonts w:ascii="Times New Roman" w:hAnsi="Times New Roman" w:cs="Times New Roman"/>
          <w:sz w:val="24"/>
          <w:szCs w:val="24"/>
          <w:lang w:eastAsia="ko-KR"/>
        </w:rPr>
        <w:t>8</w:t>
      </w:r>
      <w:r w:rsidR="00C46B6C">
        <w:rPr>
          <w:rFonts w:ascii="Times New Roman" w:hAnsi="Times New Roman" w:cs="Times New Roman"/>
          <w:sz w:val="24"/>
          <w:szCs w:val="24"/>
          <w:lang w:eastAsia="ko-KR"/>
        </w:rPr>
        <w:t>7</w:t>
      </w:r>
      <w:r w:rsidRPr="00AD1636">
        <w:rPr>
          <w:rFonts w:ascii="Times New Roman" w:hAnsi="Times New Roman" w:cs="Times New Roman"/>
          <w:sz w:val="24"/>
          <w:szCs w:val="24"/>
          <w:lang w:eastAsia="ko-KR"/>
        </w:rPr>
        <w:t>. Случаи, в которых ответ на жалобу не дается:</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lastRenderedPageBreak/>
        <w:t>а) наличие в жалобе нецензурных либо оскорбительных выражений, угрозы жизни, здоровью и имуществу должностного лица, а также членов его семьи;</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F23DC" w:rsidRPr="00AD1636" w:rsidRDefault="005F23DC" w:rsidP="005F23DC">
      <w:pPr>
        <w:pStyle w:val="ConsPlusNormal"/>
        <w:ind w:firstLine="709"/>
        <w:jc w:val="both"/>
        <w:rPr>
          <w:rFonts w:ascii="Times New Roman" w:hAnsi="Times New Roman" w:cs="Times New Roman"/>
          <w:sz w:val="24"/>
          <w:szCs w:val="24"/>
          <w:lang w:eastAsia="ko-KR"/>
        </w:rPr>
      </w:pPr>
      <w:bookmarkStart w:id="2" w:name="Par509"/>
      <w:bookmarkEnd w:id="2"/>
      <w:r w:rsidRPr="00AD1636">
        <w:rPr>
          <w:rFonts w:ascii="Times New Roman" w:hAnsi="Times New Roman" w:cs="Times New Roman"/>
          <w:sz w:val="24"/>
          <w:szCs w:val="24"/>
          <w:lang w:eastAsia="ko-KR"/>
        </w:rPr>
        <w:t>1</w:t>
      </w:r>
      <w:r w:rsidR="00C46B6C">
        <w:rPr>
          <w:rFonts w:ascii="Times New Roman" w:hAnsi="Times New Roman" w:cs="Times New Roman"/>
          <w:sz w:val="24"/>
          <w:szCs w:val="24"/>
          <w:lang w:eastAsia="ko-KR"/>
        </w:rPr>
        <w:t>88</w:t>
      </w:r>
      <w:r w:rsidRPr="00AD1636">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5F23DC" w:rsidRPr="00AD1636" w:rsidRDefault="005F23DC" w:rsidP="005F23DC">
      <w:pPr>
        <w:pStyle w:val="ConsPlusNormal"/>
        <w:ind w:firstLine="709"/>
        <w:jc w:val="both"/>
        <w:rPr>
          <w:rFonts w:ascii="Times New Roman" w:hAnsi="Times New Roman" w:cs="Times New Roman"/>
          <w:sz w:val="24"/>
          <w:szCs w:val="24"/>
          <w:lang w:eastAsia="ko-KR"/>
        </w:rPr>
      </w:pPr>
      <w:proofErr w:type="gramStart"/>
      <w:r w:rsidRPr="00AD1636">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б) отказывает в удовлетворении жалобы.</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C46B6C">
        <w:rPr>
          <w:rFonts w:ascii="Times New Roman" w:hAnsi="Times New Roman" w:cs="Times New Roman"/>
          <w:sz w:val="24"/>
          <w:szCs w:val="24"/>
          <w:lang w:eastAsia="ko-KR"/>
        </w:rPr>
        <w:t>89</w:t>
      </w:r>
      <w:r w:rsidRPr="00AD1636">
        <w:rPr>
          <w:rFonts w:ascii="Times New Roman" w:hAnsi="Times New Roman" w:cs="Times New Roman"/>
          <w:sz w:val="24"/>
          <w:szCs w:val="24"/>
          <w:lang w:eastAsia="ko-KR"/>
        </w:rPr>
        <w:t>. Не позднее дня, следующего за днем принятия решения, указанного в пункте 1</w:t>
      </w:r>
      <w:r w:rsidR="00C46B6C">
        <w:rPr>
          <w:rFonts w:ascii="Times New Roman" w:hAnsi="Times New Roman" w:cs="Times New Roman"/>
          <w:sz w:val="24"/>
          <w:szCs w:val="24"/>
          <w:lang w:eastAsia="ko-KR"/>
        </w:rPr>
        <w:t>88</w:t>
      </w:r>
      <w:r w:rsidRPr="00AD163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1978AE" w:rsidRPr="00AD1636">
        <w:rPr>
          <w:rFonts w:ascii="Times New Roman" w:hAnsi="Times New Roman" w:cs="Times New Roman"/>
          <w:sz w:val="24"/>
          <w:szCs w:val="24"/>
          <w:lang w:eastAsia="ko-KR"/>
        </w:rPr>
        <w:t>9</w:t>
      </w:r>
      <w:r w:rsidR="00C46B6C">
        <w:rPr>
          <w:rFonts w:ascii="Times New Roman" w:hAnsi="Times New Roman" w:cs="Times New Roman"/>
          <w:sz w:val="24"/>
          <w:szCs w:val="24"/>
          <w:lang w:eastAsia="ko-KR"/>
        </w:rPr>
        <w:t>0</w:t>
      </w:r>
      <w:r w:rsidRPr="00AD1636">
        <w:rPr>
          <w:rFonts w:ascii="Times New Roman" w:hAnsi="Times New Roman" w:cs="Times New Roman"/>
          <w:sz w:val="24"/>
          <w:szCs w:val="24"/>
          <w:lang w:eastAsia="ko-KR"/>
        </w:rPr>
        <w:t>. В ответе по результатам рассмотрения жалобы указываются:</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г) основания для принятия решения по жалобе;</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д) принятое по жалобе решение;</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ж) сведения о порядке обжалования принятого по жалобе решения.</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1978AE" w:rsidRPr="00AD1636">
        <w:rPr>
          <w:rFonts w:ascii="Times New Roman" w:hAnsi="Times New Roman" w:cs="Times New Roman"/>
          <w:sz w:val="24"/>
          <w:szCs w:val="24"/>
          <w:lang w:eastAsia="ko-KR"/>
        </w:rPr>
        <w:t>9</w:t>
      </w:r>
      <w:r w:rsidR="00C46B6C">
        <w:rPr>
          <w:rFonts w:ascii="Times New Roman" w:hAnsi="Times New Roman" w:cs="Times New Roman"/>
          <w:sz w:val="24"/>
          <w:szCs w:val="24"/>
          <w:lang w:eastAsia="ko-KR"/>
        </w:rPr>
        <w:t>1</w:t>
      </w:r>
      <w:r w:rsidRPr="00AD1636">
        <w:rPr>
          <w:rFonts w:ascii="Times New Roman" w:hAnsi="Times New Roman" w:cs="Times New Roman"/>
          <w:sz w:val="24"/>
          <w:szCs w:val="24"/>
          <w:lang w:eastAsia="ko-KR"/>
        </w:rPr>
        <w:t>. Основаниями отказа в удовлетворении жалобы являются:</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1978AE" w:rsidRPr="00AD1636">
        <w:rPr>
          <w:rFonts w:ascii="Times New Roman" w:hAnsi="Times New Roman" w:cs="Times New Roman"/>
          <w:sz w:val="24"/>
          <w:szCs w:val="24"/>
          <w:lang w:eastAsia="ko-KR"/>
        </w:rPr>
        <w:t>9</w:t>
      </w:r>
      <w:r w:rsidR="00C46B6C">
        <w:rPr>
          <w:rFonts w:ascii="Times New Roman" w:hAnsi="Times New Roman" w:cs="Times New Roman"/>
          <w:sz w:val="24"/>
          <w:szCs w:val="24"/>
          <w:lang w:eastAsia="ko-KR"/>
        </w:rPr>
        <w:t>2</w:t>
      </w:r>
      <w:r w:rsidRPr="00AD163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1978AE" w:rsidRPr="00AD1636">
        <w:rPr>
          <w:rFonts w:ascii="Times New Roman" w:hAnsi="Times New Roman" w:cs="Times New Roman"/>
          <w:sz w:val="24"/>
          <w:szCs w:val="24"/>
          <w:lang w:eastAsia="ko-KR"/>
        </w:rPr>
        <w:t>9</w:t>
      </w:r>
      <w:r w:rsidR="00C46B6C">
        <w:rPr>
          <w:rFonts w:ascii="Times New Roman" w:hAnsi="Times New Roman" w:cs="Times New Roman"/>
          <w:sz w:val="24"/>
          <w:szCs w:val="24"/>
          <w:lang w:eastAsia="ko-KR"/>
        </w:rPr>
        <w:t>3</w:t>
      </w:r>
      <w:r w:rsidRPr="00AD1636">
        <w:rPr>
          <w:rFonts w:ascii="Times New Roman" w:hAnsi="Times New Roman" w:cs="Times New Roman"/>
          <w:sz w:val="24"/>
          <w:szCs w:val="24"/>
          <w:lang w:eastAsia="ko-KR"/>
        </w:rPr>
        <w:t xml:space="preserve">. В случае установления в ходе или по результатам </w:t>
      </w:r>
      <w:proofErr w:type="gramStart"/>
      <w:r w:rsidRPr="00AD1636">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AD1636">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1</w:t>
      </w:r>
      <w:r w:rsidR="001978AE" w:rsidRPr="00AD1636">
        <w:rPr>
          <w:rFonts w:ascii="Times New Roman" w:hAnsi="Times New Roman" w:cs="Times New Roman"/>
          <w:sz w:val="24"/>
          <w:szCs w:val="24"/>
          <w:lang w:eastAsia="ko-KR"/>
        </w:rPr>
        <w:t>9</w:t>
      </w:r>
      <w:r w:rsidR="00C46B6C">
        <w:rPr>
          <w:rFonts w:ascii="Times New Roman" w:hAnsi="Times New Roman" w:cs="Times New Roman"/>
          <w:sz w:val="24"/>
          <w:szCs w:val="24"/>
          <w:lang w:eastAsia="ko-KR"/>
        </w:rPr>
        <w:t>4</w:t>
      </w:r>
      <w:r w:rsidRPr="00AD1636">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а) личное обращение заинтересованных лиц в уполномоченный орган;</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б) через организации федеральной почтовой связи;</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5F23DC" w:rsidRPr="00AD1636" w:rsidRDefault="005F23DC" w:rsidP="005F23DC">
      <w:pPr>
        <w:pStyle w:val="ConsPlusNormal"/>
        <w:ind w:firstLine="709"/>
        <w:jc w:val="both"/>
        <w:rPr>
          <w:rFonts w:ascii="Times New Roman" w:hAnsi="Times New Roman" w:cs="Times New Roman"/>
          <w:sz w:val="24"/>
          <w:szCs w:val="24"/>
          <w:lang w:eastAsia="ko-KR"/>
        </w:rPr>
      </w:pPr>
      <w:r w:rsidRPr="00AD1636">
        <w:rPr>
          <w:rFonts w:ascii="Times New Roman" w:hAnsi="Times New Roman" w:cs="Times New Roman"/>
          <w:sz w:val="24"/>
          <w:szCs w:val="24"/>
          <w:lang w:eastAsia="ko-KR"/>
        </w:rPr>
        <w:t>г) с помощью телефонной и факсимильной связи.</w:t>
      </w:r>
    </w:p>
    <w:p w:rsidR="001978AE" w:rsidRPr="00AD1636" w:rsidRDefault="001978AE" w:rsidP="00D72487">
      <w:pPr>
        <w:ind w:firstLine="567"/>
        <w:rPr>
          <w:rFonts w:ascii="Times New Roman" w:hAnsi="Times New Roman" w:cs="Times New Roman"/>
          <w:sz w:val="24"/>
          <w:szCs w:val="24"/>
        </w:rPr>
      </w:pPr>
    </w:p>
    <w:p w:rsidR="00C46B6C" w:rsidRDefault="00C46B6C" w:rsidP="00C46B6C">
      <w:pPr>
        <w:ind w:firstLine="0"/>
        <w:jc w:val="left"/>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1978AE" w:rsidRPr="00AD1636" w:rsidRDefault="003D5412" w:rsidP="00C46B6C">
      <w:pPr>
        <w:ind w:firstLine="0"/>
        <w:jc w:val="left"/>
        <w:rPr>
          <w:rFonts w:ascii="Times New Roman" w:hAnsi="Times New Roman" w:cs="Times New Roman"/>
          <w:sz w:val="24"/>
          <w:szCs w:val="24"/>
        </w:rPr>
        <w:sectPr w:rsidR="001978AE" w:rsidRPr="00AD1636" w:rsidSect="001B2DA6">
          <w:footerReference w:type="even" r:id="rId20"/>
          <w:footerReference w:type="default" r:id="rId21"/>
          <w:pgSz w:w="11906" w:h="16838"/>
          <w:pgMar w:top="851" w:right="851" w:bottom="851" w:left="1418" w:header="709" w:footer="709" w:gutter="0"/>
          <w:cols w:space="708"/>
          <w:titlePg/>
          <w:docGrid w:linePitch="360"/>
        </w:sectPr>
      </w:pPr>
      <w:proofErr w:type="spellStart"/>
      <w:r>
        <w:rPr>
          <w:rFonts w:ascii="Times New Roman" w:eastAsia="MS Mincho" w:hAnsi="Times New Roman" w:cs="Times New Roman"/>
          <w:sz w:val="24"/>
          <w:szCs w:val="24"/>
        </w:rPr>
        <w:t>Звезднинского</w:t>
      </w:r>
      <w:proofErr w:type="spellEnd"/>
      <w:r>
        <w:rPr>
          <w:rFonts w:ascii="Times New Roman" w:eastAsia="MS Mincho" w:hAnsi="Times New Roman" w:cs="Times New Roman"/>
          <w:sz w:val="24"/>
          <w:szCs w:val="24"/>
        </w:rPr>
        <w:t xml:space="preserve">  городского поселения</w:t>
      </w:r>
      <w:r w:rsidRPr="00AD1636">
        <w:rPr>
          <w:rFonts w:ascii="Times New Roman" w:eastAsia="MS Mincho" w:hAnsi="Times New Roman" w:cs="Times New Roman"/>
          <w:sz w:val="24"/>
          <w:szCs w:val="24"/>
        </w:rPr>
        <w:t xml:space="preserve"> </w:t>
      </w:r>
      <w:r w:rsidR="001978AE" w:rsidRPr="00AD1636">
        <w:rPr>
          <w:rFonts w:ascii="Times New Roman" w:hAnsi="Times New Roman" w:cs="Times New Roman"/>
          <w:sz w:val="24"/>
          <w:szCs w:val="24"/>
        </w:rPr>
        <w:t xml:space="preserve"> </w:t>
      </w:r>
      <w:r w:rsidR="00C46B6C">
        <w:rPr>
          <w:rFonts w:ascii="Times New Roman" w:hAnsi="Times New Roman" w:cs="Times New Roman"/>
          <w:sz w:val="24"/>
          <w:szCs w:val="24"/>
        </w:rPr>
        <w:t xml:space="preserve">                                                                 </w:t>
      </w:r>
      <w:proofErr w:type="spellStart"/>
      <w:r>
        <w:rPr>
          <w:rFonts w:ascii="Times New Roman" w:hAnsi="Times New Roman" w:cs="Times New Roman"/>
          <w:sz w:val="24"/>
          <w:szCs w:val="24"/>
        </w:rPr>
        <w:t>С.А.Ожегов</w:t>
      </w:r>
      <w:proofErr w:type="spellEnd"/>
    </w:p>
    <w:p w:rsidR="00162F0C" w:rsidRPr="00AD1636" w:rsidRDefault="00162F0C" w:rsidP="00162F0C">
      <w:pPr>
        <w:autoSpaceDE w:val="0"/>
        <w:autoSpaceDN w:val="0"/>
        <w:adjustRightInd w:val="0"/>
        <w:ind w:firstLine="0"/>
        <w:jc w:val="right"/>
        <w:rPr>
          <w:rFonts w:ascii="Times New Roman" w:hAnsi="Times New Roman" w:cs="Times New Roman"/>
          <w:sz w:val="24"/>
          <w:szCs w:val="24"/>
        </w:rPr>
      </w:pPr>
      <w:r w:rsidRPr="00AD1636">
        <w:rPr>
          <w:rFonts w:ascii="Times New Roman" w:hAnsi="Times New Roman" w:cs="Times New Roman"/>
          <w:sz w:val="24"/>
          <w:szCs w:val="24"/>
        </w:rPr>
        <w:lastRenderedPageBreak/>
        <w:t>Приложение №1</w:t>
      </w:r>
    </w:p>
    <w:p w:rsidR="00162F0C" w:rsidRPr="00AD1636" w:rsidRDefault="00162F0C" w:rsidP="00162F0C">
      <w:pPr>
        <w:autoSpaceDE w:val="0"/>
        <w:autoSpaceDN w:val="0"/>
        <w:adjustRightInd w:val="0"/>
        <w:ind w:firstLine="0"/>
        <w:jc w:val="right"/>
        <w:rPr>
          <w:rFonts w:ascii="Times New Roman" w:hAnsi="Times New Roman" w:cs="Times New Roman"/>
          <w:sz w:val="24"/>
          <w:szCs w:val="24"/>
        </w:rPr>
      </w:pPr>
      <w:r w:rsidRPr="00AD1636">
        <w:rPr>
          <w:rFonts w:ascii="Times New Roman" w:hAnsi="Times New Roman" w:cs="Times New Roman"/>
          <w:sz w:val="24"/>
          <w:szCs w:val="24"/>
        </w:rPr>
        <w:t>к Административному регламенту</w:t>
      </w:r>
    </w:p>
    <w:p w:rsidR="00162F0C" w:rsidRPr="00AD1636" w:rsidRDefault="00162F0C" w:rsidP="00162F0C">
      <w:pPr>
        <w:jc w:val="right"/>
        <w:rPr>
          <w:rFonts w:ascii="Times New Roman" w:hAnsi="Times New Roman" w:cs="Times New Roman"/>
          <w:sz w:val="24"/>
          <w:szCs w:val="24"/>
        </w:rPr>
      </w:pPr>
    </w:p>
    <w:tbl>
      <w:tblPr>
        <w:tblW w:w="9889" w:type="dxa"/>
        <w:tblLayout w:type="fixed"/>
        <w:tblLook w:val="01E0" w:firstRow="1" w:lastRow="1" w:firstColumn="1" w:lastColumn="1" w:noHBand="0" w:noVBand="0"/>
      </w:tblPr>
      <w:tblGrid>
        <w:gridCol w:w="527"/>
        <w:gridCol w:w="605"/>
        <w:gridCol w:w="1841"/>
        <w:gridCol w:w="709"/>
        <w:gridCol w:w="186"/>
        <w:gridCol w:w="493"/>
        <w:gridCol w:w="24"/>
        <w:gridCol w:w="399"/>
        <w:gridCol w:w="174"/>
        <w:gridCol w:w="283"/>
        <w:gridCol w:w="269"/>
        <w:gridCol w:w="156"/>
        <w:gridCol w:w="262"/>
        <w:gridCol w:w="731"/>
        <w:gridCol w:w="283"/>
        <w:gridCol w:w="669"/>
        <w:gridCol w:w="40"/>
        <w:gridCol w:w="28"/>
        <w:gridCol w:w="963"/>
        <w:gridCol w:w="912"/>
        <w:gridCol w:w="335"/>
      </w:tblGrid>
      <w:tr w:rsidR="00162F0C" w:rsidRPr="00AD1636" w:rsidTr="000F7DE5">
        <w:trPr>
          <w:gridAfter w:val="1"/>
          <w:wAfter w:w="335" w:type="dxa"/>
        </w:trPr>
        <w:tc>
          <w:tcPr>
            <w:tcW w:w="4784" w:type="dxa"/>
            <w:gridSpan w:val="8"/>
          </w:tcPr>
          <w:p w:rsidR="00162F0C" w:rsidRPr="00AD1636" w:rsidRDefault="00162F0C" w:rsidP="000F7DE5">
            <w:pPr>
              <w:widowControl w:val="0"/>
              <w:suppressAutoHyphens/>
              <w:autoSpaceDE w:val="0"/>
              <w:autoSpaceDN w:val="0"/>
              <w:adjustRightInd w:val="0"/>
              <w:spacing w:line="360" w:lineRule="auto"/>
              <w:jc w:val="right"/>
              <w:outlineLvl w:val="0"/>
              <w:rPr>
                <w:rFonts w:ascii="Times New Roman" w:eastAsia="Lucida Sans Unicode" w:hAnsi="Times New Roman" w:cs="Times New Roman"/>
                <w:bCs/>
                <w:kern w:val="2"/>
                <w:sz w:val="24"/>
                <w:szCs w:val="24"/>
                <w:lang w:eastAsia="ar-SA"/>
              </w:rPr>
            </w:pPr>
          </w:p>
        </w:tc>
        <w:tc>
          <w:tcPr>
            <w:tcW w:w="4770" w:type="dxa"/>
            <w:gridSpan w:val="12"/>
          </w:tcPr>
          <w:p w:rsidR="00162F0C" w:rsidRPr="00AD1636" w:rsidRDefault="00162F0C" w:rsidP="000F7DE5">
            <w:pPr>
              <w:widowControl w:val="0"/>
              <w:autoSpaceDE w:val="0"/>
              <w:autoSpaceDN w:val="0"/>
              <w:adjustRightInd w:val="0"/>
              <w:jc w:val="center"/>
              <w:rPr>
                <w:rFonts w:ascii="Times New Roman" w:eastAsia="Lucida Sans Unicode" w:hAnsi="Times New Roman" w:cs="Times New Roman"/>
                <w:bCs/>
                <w:kern w:val="2"/>
                <w:sz w:val="24"/>
                <w:szCs w:val="24"/>
                <w:lang w:eastAsia="ar-SA"/>
              </w:rPr>
            </w:pPr>
          </w:p>
        </w:tc>
      </w:tr>
      <w:tr w:rsidR="00162F0C" w:rsidRPr="00AD1636" w:rsidTr="000F7DE5">
        <w:tc>
          <w:tcPr>
            <w:tcW w:w="59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c>
          <w:tcPr>
            <w:tcW w:w="17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Лист N __</w:t>
            </w:r>
          </w:p>
        </w:tc>
        <w:tc>
          <w:tcPr>
            <w:tcW w:w="22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Всего листов __</w:t>
            </w:r>
          </w:p>
        </w:tc>
      </w:tr>
      <w:tr w:rsidR="00162F0C" w:rsidRPr="00AD1636" w:rsidTr="000F7DE5">
        <w:tc>
          <w:tcPr>
            <w:tcW w:w="38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Заявление</w:t>
            </w:r>
          </w:p>
          <w:p w:rsidR="001978AE" w:rsidRPr="00AD1636" w:rsidRDefault="00C46B6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Главе</w:t>
            </w:r>
            <w:r w:rsidR="001978AE" w:rsidRPr="00AD1636">
              <w:rPr>
                <w:rFonts w:ascii="Times New Roman" w:eastAsia="Lucida Sans Unicode" w:hAnsi="Times New Roman" w:cs="Times New Roman"/>
                <w:bCs/>
                <w:kern w:val="1"/>
                <w:sz w:val="24"/>
                <w:szCs w:val="24"/>
                <w:lang w:eastAsia="ar-SA"/>
              </w:rPr>
              <w:t xml:space="preserve"> </w:t>
            </w:r>
            <w:r>
              <w:rPr>
                <w:rFonts w:ascii="Times New Roman" w:eastAsia="Lucida Sans Unicode" w:hAnsi="Times New Roman" w:cs="Times New Roman"/>
                <w:bCs/>
                <w:kern w:val="1"/>
                <w:sz w:val="24"/>
                <w:szCs w:val="24"/>
                <w:lang w:eastAsia="ar-SA"/>
              </w:rPr>
              <w:t>администрации Верхнемарковского сельского поселения</w:t>
            </w:r>
            <w:r w:rsidR="001978AE" w:rsidRPr="00AD1636">
              <w:rPr>
                <w:rFonts w:ascii="Times New Roman" w:eastAsia="Lucida Sans Unicode" w:hAnsi="Times New Roman" w:cs="Times New Roman"/>
                <w:bCs/>
                <w:kern w:val="1"/>
                <w:sz w:val="24"/>
                <w:szCs w:val="24"/>
                <w:lang w:eastAsia="ar-SA"/>
              </w:rPr>
              <w:t xml:space="preserve"> </w:t>
            </w:r>
          </w:p>
          <w:p w:rsidR="00162F0C" w:rsidRPr="00AD1636" w:rsidRDefault="00ED09BF" w:rsidP="000F7DE5">
            <w:pPr>
              <w:widowControl w:val="0"/>
              <w:suppressAutoHyphens/>
              <w:autoSpaceDE w:val="0"/>
              <w:autoSpaceDN w:val="0"/>
              <w:adjustRightInd w:val="0"/>
              <w:ind w:firstLine="0"/>
              <w:jc w:val="center"/>
              <w:rPr>
                <w:rFonts w:ascii="Times New Roman" w:eastAsia="Lucida Sans Unicode" w:hAnsi="Times New Roman" w:cs="Times New Roman"/>
                <w:bCs/>
                <w:kern w:val="2"/>
                <w:sz w:val="24"/>
                <w:szCs w:val="24"/>
                <w:lang w:eastAsia="ar-SA"/>
              </w:rPr>
            </w:pPr>
            <w:r w:rsidRPr="00AD1636">
              <w:rPr>
                <w:rFonts w:ascii="Times New Roman" w:eastAsia="Lucida Sans Unicode" w:hAnsi="Times New Roman" w:cs="Times New Roman"/>
                <w:bCs/>
                <w:kern w:val="1"/>
                <w:sz w:val="24"/>
                <w:szCs w:val="24"/>
                <w:lang w:eastAsia="ar-SA"/>
              </w:rPr>
              <w:t xml:space="preserve"> ___________________</w:t>
            </w:r>
            <w:r w:rsidR="00162F0C" w:rsidRPr="00AD1636">
              <w:rPr>
                <w:rFonts w:ascii="Times New Roman" w:eastAsia="Lucida Sans Unicode" w:hAnsi="Times New Roman" w:cs="Times New Roman"/>
                <w:bCs/>
                <w:kern w:val="1"/>
                <w:sz w:val="24"/>
                <w:szCs w:val="24"/>
                <w:lang w:eastAsia="ar-SA"/>
              </w:rPr>
              <w:t xml:space="preserve"> </w:t>
            </w:r>
          </w:p>
        </w:tc>
        <w:tc>
          <w:tcPr>
            <w:tcW w:w="5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A84072">
            <w:pPr>
              <w:widowControl w:val="0"/>
              <w:suppressAutoHyphens/>
              <w:autoSpaceDE w:val="0"/>
              <w:autoSpaceDN w:val="0"/>
              <w:adjustRightInd w:val="0"/>
              <w:jc w:val="center"/>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2</w:t>
            </w:r>
          </w:p>
        </w:tc>
        <w:tc>
          <w:tcPr>
            <w:tcW w:w="550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2.1 Регистрационный № _______</w:t>
            </w:r>
          </w:p>
          <w:p w:rsidR="00162F0C" w:rsidRPr="00AD1636" w:rsidRDefault="00162F0C" w:rsidP="000F7DE5">
            <w:pPr>
              <w:widowControl w:val="0"/>
              <w:autoSpaceDE w:val="0"/>
              <w:autoSpaceDN w:val="0"/>
              <w:adjustRightInd w:val="0"/>
              <w:ind w:firstLine="0"/>
              <w:rPr>
                <w:rFonts w:ascii="Times New Roman" w:hAnsi="Times New Roman" w:cs="Times New Roman"/>
                <w:sz w:val="24"/>
                <w:szCs w:val="24"/>
              </w:rPr>
            </w:pPr>
            <w:r w:rsidRPr="00AD1636">
              <w:rPr>
                <w:rFonts w:ascii="Times New Roman" w:hAnsi="Times New Roman" w:cs="Times New Roman"/>
                <w:sz w:val="24"/>
                <w:szCs w:val="24"/>
              </w:rPr>
              <w:t>2.2. количество листов заявления ________</w:t>
            </w:r>
          </w:p>
          <w:p w:rsidR="00162F0C" w:rsidRPr="00AD1636" w:rsidRDefault="00162F0C" w:rsidP="000F7DE5">
            <w:pPr>
              <w:widowControl w:val="0"/>
              <w:autoSpaceDE w:val="0"/>
              <w:autoSpaceDN w:val="0"/>
              <w:adjustRightInd w:val="0"/>
              <w:ind w:firstLine="0"/>
              <w:rPr>
                <w:rFonts w:ascii="Times New Roman" w:hAnsi="Times New Roman" w:cs="Times New Roman"/>
                <w:sz w:val="24"/>
                <w:szCs w:val="24"/>
              </w:rPr>
            </w:pPr>
            <w:r w:rsidRPr="00AD1636">
              <w:rPr>
                <w:rFonts w:ascii="Times New Roman" w:hAnsi="Times New Roman" w:cs="Times New Roman"/>
                <w:sz w:val="24"/>
                <w:szCs w:val="24"/>
              </w:rPr>
              <w:t>2.3. количество прилагаемых документов ______</w:t>
            </w:r>
          </w:p>
          <w:p w:rsidR="00162F0C" w:rsidRPr="00AD1636" w:rsidRDefault="00162F0C" w:rsidP="000F7DE5">
            <w:pPr>
              <w:widowControl w:val="0"/>
              <w:autoSpaceDE w:val="0"/>
              <w:autoSpaceDN w:val="0"/>
              <w:adjustRightInd w:val="0"/>
              <w:ind w:firstLine="0"/>
              <w:rPr>
                <w:rFonts w:ascii="Times New Roman" w:hAnsi="Times New Roman" w:cs="Times New Roman"/>
                <w:sz w:val="24"/>
                <w:szCs w:val="24"/>
              </w:rPr>
            </w:pPr>
            <w:r w:rsidRPr="00AD1636">
              <w:rPr>
                <w:rFonts w:ascii="Times New Roman" w:hAnsi="Times New Roman" w:cs="Times New Roman"/>
                <w:sz w:val="24"/>
                <w:szCs w:val="24"/>
              </w:rPr>
              <w:t>в том числе оригиналов ___, копий ___, количество листов в оригиналах ___, копиях ___</w:t>
            </w:r>
          </w:p>
          <w:p w:rsidR="00162F0C" w:rsidRPr="00AD1636" w:rsidRDefault="00162F0C" w:rsidP="000F7DE5">
            <w:pPr>
              <w:widowControl w:val="0"/>
              <w:autoSpaceDE w:val="0"/>
              <w:autoSpaceDN w:val="0"/>
              <w:adjustRightInd w:val="0"/>
              <w:ind w:firstLine="0"/>
              <w:rPr>
                <w:rFonts w:ascii="Times New Roman" w:hAnsi="Times New Roman" w:cs="Times New Roman"/>
                <w:sz w:val="24"/>
                <w:szCs w:val="24"/>
              </w:rPr>
            </w:pPr>
            <w:r w:rsidRPr="00AD1636">
              <w:rPr>
                <w:rFonts w:ascii="Times New Roman" w:hAnsi="Times New Roman" w:cs="Times New Roman"/>
                <w:sz w:val="24"/>
                <w:szCs w:val="24"/>
              </w:rPr>
              <w:t>2.4. подпись _______________________________</w:t>
            </w:r>
          </w:p>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2.5. дата "__" ____ ____ г., время __ ч., __ мин.</w:t>
            </w:r>
          </w:p>
        </w:tc>
      </w:tr>
      <w:tr w:rsidR="00162F0C" w:rsidRPr="00AD1636" w:rsidTr="000F7DE5">
        <w:trPr>
          <w:trHeight w:val="680"/>
        </w:trPr>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31</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A84072">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 xml:space="preserve">Прошу предварительно согласовать  предоставление земельного участка </w:t>
            </w:r>
          </w:p>
        </w:tc>
      </w:tr>
      <w:tr w:rsidR="00162F0C" w:rsidRPr="00AD1636" w:rsidTr="000F7DE5">
        <w:trPr>
          <w:trHeight w:val="68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708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A84072">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Кадастровый номер земельного участка: &lt;1&gt;</w:t>
            </w:r>
          </w:p>
        </w:tc>
        <w:tc>
          <w:tcPr>
            <w:tcW w:w="227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rPr>
          <w:trHeight w:val="68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7084"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A84072">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Адрес (местоположение):</w:t>
            </w:r>
          </w:p>
        </w:tc>
        <w:tc>
          <w:tcPr>
            <w:tcW w:w="227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rPr>
          <w:trHeight w:val="68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7084" w:type="dxa"/>
            <w:gridSpan w:val="15"/>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227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rPr>
          <w:trHeight w:val="68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708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A84072">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Реквизиты решения об утверждении проекта межевания территории &lt;2&gt;</w:t>
            </w:r>
          </w:p>
        </w:tc>
        <w:tc>
          <w:tcPr>
            <w:tcW w:w="227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rPr>
          <w:trHeight w:val="68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7084"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pStyle w:val="ConsPlusNormal"/>
              <w:spacing w:line="276" w:lineRule="auto"/>
              <w:jc w:val="both"/>
              <w:rPr>
                <w:rFonts w:ascii="Times New Roman" w:hAnsi="Times New Roman" w:cs="Times New Roman"/>
                <w:sz w:val="24"/>
                <w:szCs w:val="24"/>
              </w:rPr>
            </w:pPr>
            <w:r w:rsidRPr="00AD1636">
              <w:rPr>
                <w:rFonts w:ascii="Times New Roman" w:hAnsi="Times New Roman" w:cs="Times New Roman"/>
                <w:sz w:val="24"/>
                <w:szCs w:val="24"/>
              </w:rPr>
              <w:t>Кадастровый номер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земельного участка &lt;3&gt;</w:t>
            </w:r>
          </w:p>
        </w:tc>
        <w:tc>
          <w:tcPr>
            <w:tcW w:w="227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rPr>
          <w:trHeight w:val="68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7084" w:type="dxa"/>
            <w:gridSpan w:val="15"/>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227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jc w:val="center"/>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32</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A84072">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Основание предоставления земельного участка без проведения торгов:&lt;4&gt;</w:t>
            </w:r>
          </w:p>
        </w:tc>
      </w:tr>
      <w:tr w:rsidR="00162F0C" w:rsidRPr="00AD1636" w:rsidTr="000F7DE5">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jc w:val="center"/>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33</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pStyle w:val="ConsPlusNormal"/>
              <w:spacing w:line="276" w:lineRule="auto"/>
              <w:jc w:val="both"/>
              <w:rPr>
                <w:rFonts w:ascii="Times New Roman" w:hAnsi="Times New Roman" w:cs="Times New Roman"/>
                <w:sz w:val="24"/>
                <w:szCs w:val="24"/>
              </w:rPr>
            </w:pPr>
            <w:r w:rsidRPr="00AD163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162F0C" w:rsidRPr="00AD1636" w:rsidTr="000F7DE5">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rPr>
          <w:trHeight w:val="379"/>
        </w:trPr>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34</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A84072">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Цель использования земельного участка:</w:t>
            </w:r>
          </w:p>
        </w:tc>
      </w:tr>
      <w:tr w:rsidR="00162F0C" w:rsidRPr="00AD1636" w:rsidTr="000F7DE5">
        <w:trPr>
          <w:trHeight w:val="379"/>
        </w:trPr>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rPr>
          <w:trHeight w:val="379"/>
        </w:trPr>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35</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pStyle w:val="ConsPlusNormal"/>
              <w:spacing w:line="276" w:lineRule="auto"/>
              <w:jc w:val="both"/>
              <w:rPr>
                <w:rFonts w:ascii="Times New Roman" w:hAnsi="Times New Roman" w:cs="Times New Roman"/>
                <w:sz w:val="24"/>
                <w:szCs w:val="24"/>
              </w:rPr>
            </w:pPr>
            <w:r w:rsidRPr="00AD1636">
              <w:rPr>
                <w:rFonts w:ascii="Times New Roman" w:hAnsi="Times New Roman" w:cs="Times New Roman"/>
                <w:sz w:val="24"/>
                <w:szCs w:val="24"/>
              </w:rPr>
              <w:t xml:space="preserve">Реквизиты решения об изъятии земельного участка для </w:t>
            </w:r>
            <w:r w:rsidR="0085253F" w:rsidRPr="00AD1636">
              <w:rPr>
                <w:rFonts w:ascii="Times New Roman" w:hAnsi="Times New Roman" w:cs="Times New Roman"/>
                <w:sz w:val="24"/>
                <w:szCs w:val="24"/>
              </w:rPr>
              <w:t xml:space="preserve">муниципальных </w:t>
            </w:r>
            <w:r w:rsidRPr="00AD1636">
              <w:rPr>
                <w:rFonts w:ascii="Times New Roman" w:hAnsi="Times New Roman" w:cs="Times New Roman"/>
                <w:sz w:val="24"/>
                <w:szCs w:val="24"/>
              </w:rPr>
              <w:t>нужд &lt;5&gt;</w:t>
            </w:r>
          </w:p>
        </w:tc>
      </w:tr>
      <w:tr w:rsidR="00162F0C" w:rsidRPr="00AD1636" w:rsidTr="000F7DE5">
        <w:trPr>
          <w:trHeight w:val="26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highlight w:val="green"/>
                <w:lang w:eastAsia="ar-SA"/>
              </w:rPr>
            </w:pPr>
          </w:p>
        </w:tc>
      </w:tr>
      <w:tr w:rsidR="00162F0C" w:rsidRPr="00AD1636" w:rsidTr="000F7DE5">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36</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pStyle w:val="ConsPlusNormal"/>
              <w:spacing w:line="276" w:lineRule="auto"/>
              <w:jc w:val="both"/>
              <w:rPr>
                <w:rFonts w:ascii="Times New Roman" w:hAnsi="Times New Roman" w:cs="Times New Roman"/>
                <w:sz w:val="24"/>
                <w:szCs w:val="24"/>
              </w:rPr>
            </w:pPr>
            <w:r w:rsidRPr="00AD163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&lt;6&gt;</w:t>
            </w:r>
          </w:p>
        </w:tc>
      </w:tr>
      <w:tr w:rsidR="00162F0C" w:rsidRPr="00AD1636" w:rsidTr="000F7DE5">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highlight w:val="yellow"/>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7</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Способ представления заявления и иных необходимых документов:</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Лично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198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Почтовым отправлением</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32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В форме электронных документов (электронных образов документов)</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8</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A84072">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hAnsi="Times New Roman" w:cs="Times New Roman"/>
                <w:sz w:val="24"/>
                <w:szCs w:val="24"/>
              </w:rPr>
              <w:t xml:space="preserve">Способ получения результата </w:t>
            </w:r>
            <w:r w:rsidR="00A84072" w:rsidRPr="00AD1636">
              <w:rPr>
                <w:rFonts w:ascii="Times New Roman" w:hAnsi="Times New Roman" w:cs="Times New Roman"/>
                <w:sz w:val="24"/>
                <w:szCs w:val="24"/>
              </w:rPr>
              <w:t>предоставления</w:t>
            </w:r>
            <w:r w:rsidRPr="00AD1636">
              <w:rPr>
                <w:rFonts w:ascii="Times New Roman" w:hAnsi="Times New Roman" w:cs="Times New Roman"/>
                <w:sz w:val="24"/>
                <w:szCs w:val="24"/>
              </w:rPr>
              <w:t xml:space="preserve"> </w:t>
            </w:r>
            <w:r w:rsidR="00A84072" w:rsidRPr="00AD1636">
              <w:rPr>
                <w:rFonts w:ascii="Times New Roman" w:hAnsi="Times New Roman" w:cs="Times New Roman"/>
                <w:sz w:val="24"/>
                <w:szCs w:val="24"/>
              </w:rPr>
              <w:t>муниципальной</w:t>
            </w:r>
            <w:r w:rsidRPr="00AD1636">
              <w:rPr>
                <w:rFonts w:ascii="Times New Roman" w:hAnsi="Times New Roman" w:cs="Times New Roman"/>
                <w:sz w:val="24"/>
                <w:szCs w:val="24"/>
              </w:rPr>
              <w:t xml:space="preserve"> услуги</w:t>
            </w:r>
            <w:r w:rsidRPr="00AD1636">
              <w:rPr>
                <w:rFonts w:ascii="Times New Roman" w:eastAsia="Lucida Sans Unicode" w:hAnsi="Times New Roman" w:cs="Times New Roman"/>
                <w:bCs/>
                <w:kern w:val="1"/>
                <w:sz w:val="24"/>
                <w:szCs w:val="24"/>
                <w:lang w:eastAsia="ar-SA"/>
              </w:rPr>
              <w:t xml:space="preserve"> (в том числе уведомления о приостановлении предоставления </w:t>
            </w:r>
            <w:r w:rsidR="00A84072" w:rsidRPr="00AD1636">
              <w:rPr>
                <w:rFonts w:ascii="Times New Roman" w:hAnsi="Times New Roman" w:cs="Times New Roman"/>
                <w:sz w:val="24"/>
                <w:szCs w:val="24"/>
              </w:rPr>
              <w:t xml:space="preserve">муниципальной </w:t>
            </w:r>
            <w:r w:rsidRPr="00AD1636">
              <w:rPr>
                <w:rFonts w:ascii="Times New Roman" w:eastAsia="Lucida Sans Unicode" w:hAnsi="Times New Roman" w:cs="Times New Roman"/>
                <w:bCs/>
                <w:kern w:val="1"/>
                <w:sz w:val="24"/>
                <w:szCs w:val="24"/>
                <w:lang w:eastAsia="ar-SA"/>
              </w:rPr>
              <w:t>услуги):</w:t>
            </w:r>
            <w:r w:rsidRPr="00AD1636">
              <w:rPr>
                <w:rFonts w:ascii="Times New Roman" w:hAnsi="Times New Roman" w:cs="Times New Roman"/>
                <w:sz w:val="24"/>
                <w:szCs w:val="24"/>
              </w:rPr>
              <w:t xml:space="preserve"> </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32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Лично                                               </w:t>
            </w:r>
          </w:p>
        </w:tc>
        <w:tc>
          <w:tcPr>
            <w:tcW w:w="5528" w:type="dxa"/>
            <w:gridSpan w:val="15"/>
            <w:tcBorders>
              <w:top w:val="single" w:sz="4" w:space="0" w:color="auto"/>
              <w:left w:val="single" w:sz="4" w:space="0" w:color="auto"/>
              <w:bottom w:val="single" w:sz="4" w:space="0" w:color="auto"/>
              <w:right w:val="single" w:sz="4" w:space="0" w:color="auto"/>
            </w:tcBorders>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3229"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Почтовым отправлением по адресу:</w:t>
            </w:r>
          </w:p>
        </w:tc>
        <w:tc>
          <w:tcPr>
            <w:tcW w:w="552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left="-136" w:firstLine="136"/>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3229"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552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9</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hAnsi="Times New Roman" w:cs="Times New Roman"/>
                <w:sz w:val="24"/>
                <w:szCs w:val="24"/>
              </w:rPr>
              <w:t xml:space="preserve">Способ уведомления о результате оказания </w:t>
            </w:r>
            <w:r w:rsidR="00A84072" w:rsidRPr="00AD1636">
              <w:rPr>
                <w:rFonts w:ascii="Times New Roman" w:hAnsi="Times New Roman" w:cs="Times New Roman"/>
                <w:sz w:val="24"/>
                <w:szCs w:val="24"/>
              </w:rPr>
              <w:t xml:space="preserve">муниципальной </w:t>
            </w:r>
            <w:r w:rsidRPr="00AD1636">
              <w:rPr>
                <w:rFonts w:ascii="Times New Roman" w:hAnsi="Times New Roman" w:cs="Times New Roman"/>
                <w:sz w:val="24"/>
                <w:szCs w:val="24"/>
              </w:rPr>
              <w:t>услуги:</w:t>
            </w:r>
          </w:p>
        </w:tc>
      </w:tr>
      <w:tr w:rsidR="00162F0C" w:rsidRPr="00AD1636" w:rsidTr="000F7DE5">
        <w:tblPrEx>
          <w:tblCellMar>
            <w:top w:w="75" w:type="dxa"/>
            <w:left w:w="0" w:type="dxa"/>
            <w:bottom w:w="75" w:type="dxa"/>
            <w:right w:w="0" w:type="dxa"/>
          </w:tblCellMar>
          <w:tblLook w:val="0000" w:firstRow="0" w:lastRow="0" w:firstColumn="0" w:lastColumn="0" w:noHBand="0" w:noVBand="0"/>
        </w:tblPrEx>
        <w:trPr>
          <w:trHeight w:val="963"/>
        </w:trPr>
        <w:tc>
          <w:tcPr>
            <w:tcW w:w="527" w:type="dxa"/>
            <w:vMerge/>
            <w:tcBorders>
              <w:left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32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A84072">
            <w:pPr>
              <w:autoSpaceDE w:val="0"/>
              <w:autoSpaceDN w:val="0"/>
              <w:adjustRightInd w:val="0"/>
              <w:ind w:firstLine="0"/>
              <w:rPr>
                <w:rFonts w:ascii="Times New Roman" w:hAnsi="Times New Roman" w:cs="Times New Roman"/>
                <w:sz w:val="24"/>
                <w:szCs w:val="24"/>
              </w:rPr>
            </w:pPr>
            <w:r w:rsidRPr="00AD1636">
              <w:rPr>
                <w:rFonts w:ascii="Times New Roman" w:hAnsi="Times New Roman" w:cs="Times New Roman"/>
                <w:sz w:val="24"/>
                <w:szCs w:val="24"/>
              </w:rPr>
              <w:t xml:space="preserve">посредством телефонной связи </w:t>
            </w:r>
          </w:p>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                                               </w:t>
            </w:r>
          </w:p>
        </w:tc>
        <w:tc>
          <w:tcPr>
            <w:tcW w:w="5528" w:type="dxa"/>
            <w:gridSpan w:val="15"/>
            <w:tcBorders>
              <w:top w:val="single" w:sz="4" w:space="0" w:color="auto"/>
              <w:left w:val="single" w:sz="4" w:space="0" w:color="auto"/>
              <w:bottom w:val="single" w:sz="4" w:space="0" w:color="auto"/>
              <w:right w:val="single" w:sz="4" w:space="0" w:color="auto"/>
            </w:tcBorders>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32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hAnsi="Times New Roman" w:cs="Times New Roman"/>
                <w:sz w:val="24"/>
                <w:szCs w:val="24"/>
              </w:rPr>
              <w:t>посредством электронной почты</w:t>
            </w:r>
          </w:p>
        </w:tc>
        <w:tc>
          <w:tcPr>
            <w:tcW w:w="552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1978AE">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1</w:t>
            </w:r>
            <w:r w:rsidR="001978AE" w:rsidRPr="00AD1636">
              <w:rPr>
                <w:rFonts w:ascii="Times New Roman" w:eastAsia="Lucida Sans Unicode" w:hAnsi="Times New Roman" w:cs="Times New Roman"/>
                <w:bCs/>
                <w:kern w:val="1"/>
                <w:sz w:val="24"/>
                <w:szCs w:val="24"/>
                <w:lang w:eastAsia="ar-SA"/>
              </w:rPr>
              <w:t>0</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Заявитель:</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Гражданин</w:t>
            </w:r>
          </w:p>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Представитель гражданина</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691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гражданин:</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фамилия:</w:t>
            </w:r>
          </w:p>
        </w:tc>
        <w:tc>
          <w:tcPr>
            <w:tcW w:w="19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имя (полностью):</w:t>
            </w:r>
          </w:p>
        </w:tc>
        <w:tc>
          <w:tcPr>
            <w:tcW w:w="17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отчество (полностью при наличии):</w:t>
            </w:r>
          </w:p>
        </w:tc>
        <w:tc>
          <w:tcPr>
            <w:tcW w:w="12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СНИЛС:</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19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17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12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документ, удостоверяющий личность:</w:t>
            </w:r>
          </w:p>
        </w:tc>
        <w:tc>
          <w:tcPr>
            <w:tcW w:w="19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вид:</w:t>
            </w:r>
          </w:p>
        </w:tc>
        <w:tc>
          <w:tcPr>
            <w:tcW w:w="17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серия:</w:t>
            </w:r>
          </w:p>
        </w:tc>
        <w:tc>
          <w:tcPr>
            <w:tcW w:w="12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номер:</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17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12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дата выдачи:</w:t>
            </w:r>
          </w:p>
        </w:tc>
        <w:tc>
          <w:tcPr>
            <w:tcW w:w="29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кем </w:t>
            </w:r>
            <w:proofErr w:type="gramStart"/>
            <w:r w:rsidRPr="00AD1636">
              <w:rPr>
                <w:rFonts w:ascii="Times New Roman" w:eastAsia="Lucida Sans Unicode" w:hAnsi="Times New Roman" w:cs="Times New Roman"/>
                <w:bCs/>
                <w:kern w:val="1"/>
                <w:sz w:val="24"/>
                <w:szCs w:val="24"/>
                <w:lang w:eastAsia="ar-SA"/>
              </w:rPr>
              <w:t>выдан</w:t>
            </w:r>
            <w:proofErr w:type="gramEnd"/>
            <w:r w:rsidRPr="00AD1636">
              <w:rPr>
                <w:rFonts w:ascii="Times New Roman" w:eastAsia="Lucida Sans Unicode" w:hAnsi="Times New Roman" w:cs="Times New Roman"/>
                <w:bCs/>
                <w:kern w:val="1"/>
                <w:sz w:val="24"/>
                <w:szCs w:val="24"/>
                <w:lang w:eastAsia="ar-SA"/>
              </w:rPr>
              <w:t>:</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«__» ___ ____ </w:t>
            </w:r>
            <w:proofErr w:type="gramStart"/>
            <w:r w:rsidRPr="00AD1636">
              <w:rPr>
                <w:rFonts w:ascii="Times New Roman" w:eastAsia="Lucida Sans Unicode" w:hAnsi="Times New Roman" w:cs="Times New Roman"/>
                <w:bCs/>
                <w:kern w:val="1"/>
                <w:sz w:val="24"/>
                <w:szCs w:val="24"/>
                <w:lang w:eastAsia="ar-SA"/>
              </w:rPr>
              <w:t>г</w:t>
            </w:r>
            <w:proofErr w:type="gramEnd"/>
            <w:r w:rsidRPr="00AD1636">
              <w:rPr>
                <w:rFonts w:ascii="Times New Roman" w:eastAsia="Lucida Sans Unicode" w:hAnsi="Times New Roman" w:cs="Times New Roman"/>
                <w:bCs/>
                <w:kern w:val="1"/>
                <w:sz w:val="24"/>
                <w:szCs w:val="24"/>
                <w:lang w:eastAsia="ar-SA"/>
              </w:rPr>
              <w:t>.</w:t>
            </w:r>
          </w:p>
        </w:tc>
        <w:tc>
          <w:tcPr>
            <w:tcW w:w="29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29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Место жительства:</w:t>
            </w:r>
          </w:p>
        </w:tc>
        <w:tc>
          <w:tcPr>
            <w:tcW w:w="49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почтовый адрес:</w:t>
            </w:r>
          </w:p>
        </w:tc>
        <w:tc>
          <w:tcPr>
            <w:tcW w:w="2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телефон для связи:</w:t>
            </w:r>
          </w:p>
        </w:tc>
        <w:tc>
          <w:tcPr>
            <w:tcW w:w="22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адрес электронной почты:</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693"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238"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693"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238"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437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tabs>
                <w:tab w:val="left" w:pos="7050"/>
              </w:tabs>
              <w:autoSpaceDE w:val="0"/>
              <w:autoSpaceDN w:val="0"/>
              <w:adjustRightInd w:val="0"/>
              <w:ind w:firstLine="0"/>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Дата государственной регистрации физического лица в качестве индивидуального предпринимателя</w:t>
            </w:r>
            <w:r w:rsidRPr="00AD1636">
              <w:rPr>
                <w:rFonts w:ascii="Times New Roman" w:hAnsi="Times New Roman" w:cs="Times New Roman"/>
                <w:sz w:val="24"/>
                <w:szCs w:val="24"/>
              </w:rPr>
              <w:t>&lt;7&gt;</w:t>
            </w:r>
            <w:r w:rsidRPr="00AD1636">
              <w:rPr>
                <w:rFonts w:ascii="Times New Roman" w:eastAsia="Lucida Sans Unicode" w:hAnsi="Times New Roman" w:cs="Times New Roman"/>
                <w:bCs/>
                <w:kern w:val="1"/>
                <w:sz w:val="24"/>
                <w:szCs w:val="24"/>
                <w:lang w:eastAsia="ar-SA"/>
              </w:rPr>
              <w:t xml:space="preserve"> </w:t>
            </w:r>
          </w:p>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4379" w:type="dxa"/>
            <w:gridSpan w:val="10"/>
            <w:tcBorders>
              <w:top w:val="single" w:sz="4" w:space="0" w:color="auto"/>
              <w:left w:val="single" w:sz="4" w:space="0" w:color="auto"/>
              <w:bottom w:val="single" w:sz="4" w:space="0" w:color="auto"/>
              <w:right w:val="single" w:sz="4" w:space="0" w:color="auto"/>
            </w:tcBorders>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«_____» ____________ ___________ </w:t>
            </w:r>
            <w:proofErr w:type="gramStart"/>
            <w:r w:rsidRPr="00AD1636">
              <w:rPr>
                <w:rFonts w:ascii="Times New Roman" w:eastAsia="Lucida Sans Unicode" w:hAnsi="Times New Roman" w:cs="Times New Roman"/>
                <w:bCs/>
                <w:kern w:val="1"/>
                <w:sz w:val="24"/>
                <w:szCs w:val="24"/>
                <w:lang w:eastAsia="ar-SA"/>
              </w:rPr>
              <w:t>г</w:t>
            </w:r>
            <w:proofErr w:type="gramEnd"/>
            <w:r w:rsidRPr="00AD1636">
              <w:rPr>
                <w:rFonts w:ascii="Times New Roman" w:eastAsia="Lucida Sans Unicode" w:hAnsi="Times New Roman" w:cs="Times New Roman"/>
                <w:bCs/>
                <w:kern w:val="1"/>
                <w:sz w:val="24"/>
                <w:szCs w:val="24"/>
                <w:lang w:eastAsia="ar-SA"/>
              </w:rPr>
              <w:t>.</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437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Данные документа,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w:t>
            </w:r>
            <w:r w:rsidRPr="00AD1636">
              <w:rPr>
                <w:rFonts w:ascii="Times New Roman" w:hAnsi="Times New Roman" w:cs="Times New Roman"/>
                <w:sz w:val="24"/>
                <w:szCs w:val="24"/>
              </w:rPr>
              <w:t>&lt;8&gt;</w:t>
            </w:r>
          </w:p>
        </w:tc>
        <w:tc>
          <w:tcPr>
            <w:tcW w:w="4379" w:type="dxa"/>
            <w:gridSpan w:val="10"/>
            <w:tcBorders>
              <w:top w:val="single" w:sz="4" w:space="0" w:color="auto"/>
              <w:left w:val="single" w:sz="4" w:space="0" w:color="auto"/>
              <w:bottom w:val="single" w:sz="4" w:space="0" w:color="auto"/>
              <w:right w:val="single" w:sz="4" w:space="0" w:color="auto"/>
            </w:tcBorders>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наименование и реквизиты документа, подтверждающего полномочия представителя:</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крестьянское (фермерское) хозяйство, созданное в качестве юридического лица</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полное наименование:</w:t>
            </w:r>
          </w:p>
        </w:tc>
        <w:tc>
          <w:tcPr>
            <w:tcW w:w="691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91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ОГРН:</w:t>
            </w:r>
          </w:p>
        </w:tc>
        <w:tc>
          <w:tcPr>
            <w:tcW w:w="49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ИНН:</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49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страна регистрации:</w:t>
            </w:r>
          </w:p>
        </w:tc>
        <w:tc>
          <w:tcPr>
            <w:tcW w:w="2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дата регистрации:</w:t>
            </w:r>
          </w:p>
        </w:tc>
        <w:tc>
          <w:tcPr>
            <w:tcW w:w="22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номер регистрации:</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693"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«__» ____ ____ </w:t>
            </w:r>
            <w:proofErr w:type="gramStart"/>
            <w:r w:rsidRPr="00AD1636">
              <w:rPr>
                <w:rFonts w:ascii="Times New Roman" w:eastAsia="Lucida Sans Unicode" w:hAnsi="Times New Roman" w:cs="Times New Roman"/>
                <w:bCs/>
                <w:kern w:val="1"/>
                <w:sz w:val="24"/>
                <w:szCs w:val="24"/>
                <w:lang w:eastAsia="ar-SA"/>
              </w:rPr>
              <w:t>г</w:t>
            </w:r>
            <w:proofErr w:type="gramEnd"/>
            <w:r w:rsidRPr="00AD1636">
              <w:rPr>
                <w:rFonts w:ascii="Times New Roman" w:eastAsia="Lucida Sans Unicode" w:hAnsi="Times New Roman" w:cs="Times New Roman"/>
                <w:bCs/>
                <w:kern w:val="1"/>
                <w:sz w:val="24"/>
                <w:szCs w:val="24"/>
                <w:lang w:eastAsia="ar-SA"/>
              </w:rPr>
              <w:t>.</w:t>
            </w:r>
          </w:p>
        </w:tc>
        <w:tc>
          <w:tcPr>
            <w:tcW w:w="2238"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693"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238"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Место нахождения</w:t>
            </w:r>
          </w:p>
        </w:tc>
        <w:tc>
          <w:tcPr>
            <w:tcW w:w="49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почтовый адрес:</w:t>
            </w:r>
          </w:p>
        </w:tc>
        <w:tc>
          <w:tcPr>
            <w:tcW w:w="2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телефон для связи:</w:t>
            </w:r>
          </w:p>
        </w:tc>
        <w:tc>
          <w:tcPr>
            <w:tcW w:w="22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адрес электронной почты:</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693"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238"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693"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238"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  наименование и реквизиты документа, подтверждающего полномочия представителя:</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1978AE">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1</w:t>
            </w:r>
            <w:r w:rsidR="001978AE" w:rsidRPr="00AD1636">
              <w:rPr>
                <w:rFonts w:ascii="Times New Roman" w:eastAsia="Lucida Sans Unicode" w:hAnsi="Times New Roman" w:cs="Times New Roman"/>
                <w:bCs/>
                <w:kern w:val="1"/>
                <w:sz w:val="24"/>
                <w:szCs w:val="24"/>
                <w:lang w:eastAsia="ar-SA"/>
              </w:rPr>
              <w:t>1</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Документы, прилагаемые к заявлению:</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47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Оригинал в количестве ___ экз., на __ </w:t>
            </w:r>
            <w:proofErr w:type="gramStart"/>
            <w:r w:rsidRPr="00AD1636">
              <w:rPr>
                <w:rFonts w:ascii="Times New Roman" w:eastAsia="Lucida Sans Unicode" w:hAnsi="Times New Roman" w:cs="Times New Roman"/>
                <w:bCs/>
                <w:kern w:val="1"/>
                <w:sz w:val="24"/>
                <w:szCs w:val="24"/>
                <w:lang w:eastAsia="ar-SA"/>
              </w:rPr>
              <w:t>л</w:t>
            </w:r>
            <w:proofErr w:type="gramEnd"/>
            <w:r w:rsidRPr="00AD1636">
              <w:rPr>
                <w:rFonts w:ascii="Times New Roman" w:eastAsia="Lucida Sans Unicode" w:hAnsi="Times New Roman" w:cs="Times New Roman"/>
                <w:bCs/>
                <w:kern w:val="1"/>
                <w:sz w:val="24"/>
                <w:szCs w:val="24"/>
                <w:lang w:eastAsia="ar-SA"/>
              </w:rPr>
              <w:t>.</w:t>
            </w:r>
          </w:p>
        </w:tc>
        <w:tc>
          <w:tcPr>
            <w:tcW w:w="46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Копия в количестве ___ экз., на __ </w:t>
            </w:r>
            <w:proofErr w:type="gramStart"/>
            <w:r w:rsidRPr="00AD1636">
              <w:rPr>
                <w:rFonts w:ascii="Times New Roman" w:eastAsia="Lucida Sans Unicode" w:hAnsi="Times New Roman" w:cs="Times New Roman"/>
                <w:bCs/>
                <w:kern w:val="1"/>
                <w:sz w:val="24"/>
                <w:szCs w:val="24"/>
                <w:lang w:eastAsia="ar-SA"/>
              </w:rPr>
              <w:t>л</w:t>
            </w:r>
            <w:proofErr w:type="gramEnd"/>
            <w:r w:rsidRPr="00AD1636">
              <w:rPr>
                <w:rFonts w:ascii="Times New Roman" w:eastAsia="Lucida Sans Unicode" w:hAnsi="Times New Roman" w:cs="Times New Roman"/>
                <w:bCs/>
                <w:kern w:val="1"/>
                <w:sz w:val="24"/>
                <w:szCs w:val="24"/>
                <w:lang w:eastAsia="ar-SA"/>
              </w:rPr>
              <w:t>.</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47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Оригинал в количестве ___ экз., на __ </w:t>
            </w:r>
            <w:proofErr w:type="gramStart"/>
            <w:r w:rsidRPr="00AD1636">
              <w:rPr>
                <w:rFonts w:ascii="Times New Roman" w:eastAsia="Lucida Sans Unicode" w:hAnsi="Times New Roman" w:cs="Times New Roman"/>
                <w:bCs/>
                <w:kern w:val="1"/>
                <w:sz w:val="24"/>
                <w:szCs w:val="24"/>
                <w:lang w:eastAsia="ar-SA"/>
              </w:rPr>
              <w:t>л</w:t>
            </w:r>
            <w:proofErr w:type="gramEnd"/>
            <w:r w:rsidRPr="00AD1636">
              <w:rPr>
                <w:rFonts w:ascii="Times New Roman" w:eastAsia="Lucida Sans Unicode" w:hAnsi="Times New Roman" w:cs="Times New Roman"/>
                <w:bCs/>
                <w:kern w:val="1"/>
                <w:sz w:val="24"/>
                <w:szCs w:val="24"/>
                <w:lang w:eastAsia="ar-SA"/>
              </w:rPr>
              <w:t>.</w:t>
            </w:r>
          </w:p>
        </w:tc>
        <w:tc>
          <w:tcPr>
            <w:tcW w:w="46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Копия в количестве ___ экз., на __ </w:t>
            </w:r>
            <w:proofErr w:type="gramStart"/>
            <w:r w:rsidRPr="00AD1636">
              <w:rPr>
                <w:rFonts w:ascii="Times New Roman" w:eastAsia="Lucida Sans Unicode" w:hAnsi="Times New Roman" w:cs="Times New Roman"/>
                <w:bCs/>
                <w:kern w:val="1"/>
                <w:sz w:val="24"/>
                <w:szCs w:val="24"/>
                <w:lang w:eastAsia="ar-SA"/>
              </w:rPr>
              <w:t>л</w:t>
            </w:r>
            <w:proofErr w:type="gramEnd"/>
            <w:r w:rsidRPr="00AD1636">
              <w:rPr>
                <w:rFonts w:ascii="Times New Roman" w:eastAsia="Lucida Sans Unicode" w:hAnsi="Times New Roman" w:cs="Times New Roman"/>
                <w:bCs/>
                <w:kern w:val="1"/>
                <w:sz w:val="24"/>
                <w:szCs w:val="24"/>
                <w:lang w:eastAsia="ar-SA"/>
              </w:rPr>
              <w:t>.</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47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Оригинал в количестве ___ экз., на __ </w:t>
            </w:r>
            <w:proofErr w:type="gramStart"/>
            <w:r w:rsidRPr="00AD1636">
              <w:rPr>
                <w:rFonts w:ascii="Times New Roman" w:eastAsia="Lucida Sans Unicode" w:hAnsi="Times New Roman" w:cs="Times New Roman"/>
                <w:bCs/>
                <w:kern w:val="1"/>
                <w:sz w:val="24"/>
                <w:szCs w:val="24"/>
                <w:lang w:eastAsia="ar-SA"/>
              </w:rPr>
              <w:t>л</w:t>
            </w:r>
            <w:proofErr w:type="gramEnd"/>
            <w:r w:rsidRPr="00AD1636">
              <w:rPr>
                <w:rFonts w:ascii="Times New Roman" w:eastAsia="Lucida Sans Unicode" w:hAnsi="Times New Roman" w:cs="Times New Roman"/>
                <w:bCs/>
                <w:kern w:val="1"/>
                <w:sz w:val="24"/>
                <w:szCs w:val="24"/>
                <w:lang w:eastAsia="ar-SA"/>
              </w:rPr>
              <w:t>.</w:t>
            </w:r>
          </w:p>
        </w:tc>
        <w:tc>
          <w:tcPr>
            <w:tcW w:w="46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Копия в количестве ___ экз., на __ </w:t>
            </w:r>
            <w:proofErr w:type="gramStart"/>
            <w:r w:rsidRPr="00AD1636">
              <w:rPr>
                <w:rFonts w:ascii="Times New Roman" w:eastAsia="Lucida Sans Unicode" w:hAnsi="Times New Roman" w:cs="Times New Roman"/>
                <w:bCs/>
                <w:kern w:val="1"/>
                <w:sz w:val="24"/>
                <w:szCs w:val="24"/>
                <w:lang w:eastAsia="ar-SA"/>
              </w:rPr>
              <w:t>л</w:t>
            </w:r>
            <w:proofErr w:type="gramEnd"/>
            <w:r w:rsidRPr="00AD1636">
              <w:rPr>
                <w:rFonts w:ascii="Times New Roman" w:eastAsia="Lucida Sans Unicode" w:hAnsi="Times New Roman" w:cs="Times New Roman"/>
                <w:bCs/>
                <w:kern w:val="1"/>
                <w:sz w:val="24"/>
                <w:szCs w:val="24"/>
                <w:lang w:eastAsia="ar-SA"/>
              </w:rPr>
              <w:t>.</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1978AE">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1</w:t>
            </w:r>
            <w:r w:rsidR="001978AE" w:rsidRPr="00AD1636">
              <w:rPr>
                <w:rFonts w:ascii="Times New Roman" w:eastAsia="Lucida Sans Unicode" w:hAnsi="Times New Roman" w:cs="Times New Roman"/>
                <w:bCs/>
                <w:kern w:val="1"/>
                <w:sz w:val="24"/>
                <w:szCs w:val="24"/>
                <w:lang w:eastAsia="ar-SA"/>
              </w:rPr>
              <w:t>2</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Примечание:</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1978AE">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1</w:t>
            </w:r>
            <w:r w:rsidR="001978AE" w:rsidRPr="00AD1636">
              <w:rPr>
                <w:rFonts w:ascii="Times New Roman" w:eastAsia="Lucida Sans Unicode" w:hAnsi="Times New Roman" w:cs="Times New Roman"/>
                <w:bCs/>
                <w:kern w:val="1"/>
                <w:sz w:val="24"/>
                <w:szCs w:val="24"/>
                <w:lang w:eastAsia="ar-SA"/>
              </w:rPr>
              <w:t>3</w:t>
            </w:r>
          </w:p>
        </w:tc>
        <w:tc>
          <w:tcPr>
            <w:tcW w:w="641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Подпись</w:t>
            </w:r>
          </w:p>
        </w:tc>
        <w:tc>
          <w:tcPr>
            <w:tcW w:w="29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Дата</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41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_________ __________________</w:t>
            </w:r>
          </w:p>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(Подпись) (Инициалы, фамилия)</w:t>
            </w:r>
          </w:p>
        </w:tc>
        <w:tc>
          <w:tcPr>
            <w:tcW w:w="29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«__» ___________ ____ </w:t>
            </w:r>
            <w:proofErr w:type="gramStart"/>
            <w:r w:rsidRPr="00AD1636">
              <w:rPr>
                <w:rFonts w:ascii="Times New Roman" w:eastAsia="Lucida Sans Unicode" w:hAnsi="Times New Roman" w:cs="Times New Roman"/>
                <w:bCs/>
                <w:kern w:val="1"/>
                <w:sz w:val="24"/>
                <w:szCs w:val="24"/>
                <w:lang w:eastAsia="ar-SA"/>
              </w:rPr>
              <w:t>г</w:t>
            </w:r>
            <w:proofErr w:type="gramEnd"/>
            <w:r w:rsidRPr="00AD1636">
              <w:rPr>
                <w:rFonts w:ascii="Times New Roman" w:eastAsia="Lucida Sans Unicode" w:hAnsi="Times New Roman" w:cs="Times New Roman"/>
                <w:bCs/>
                <w:kern w:val="1"/>
                <w:sz w:val="24"/>
                <w:szCs w:val="24"/>
                <w:lang w:eastAsia="ar-SA"/>
              </w:rPr>
              <w:t>.</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41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_________ __________________</w:t>
            </w:r>
          </w:p>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(Подпись) (Инициалы, фамилия)</w:t>
            </w:r>
          </w:p>
        </w:tc>
        <w:tc>
          <w:tcPr>
            <w:tcW w:w="29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«__» ___________ ____ </w:t>
            </w:r>
            <w:proofErr w:type="gramStart"/>
            <w:r w:rsidRPr="00AD1636">
              <w:rPr>
                <w:rFonts w:ascii="Times New Roman" w:eastAsia="Lucida Sans Unicode" w:hAnsi="Times New Roman" w:cs="Times New Roman"/>
                <w:bCs/>
                <w:kern w:val="1"/>
                <w:sz w:val="24"/>
                <w:szCs w:val="24"/>
                <w:lang w:eastAsia="ar-SA"/>
              </w:rPr>
              <w:t>г</w:t>
            </w:r>
            <w:proofErr w:type="gramEnd"/>
            <w:r w:rsidRPr="00AD1636">
              <w:rPr>
                <w:rFonts w:ascii="Times New Roman" w:eastAsia="Lucida Sans Unicode" w:hAnsi="Times New Roman" w:cs="Times New Roman"/>
                <w:bCs/>
                <w:kern w:val="1"/>
                <w:sz w:val="24"/>
                <w:szCs w:val="24"/>
                <w:lang w:eastAsia="ar-SA"/>
              </w:rPr>
              <w:t>.</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978AE"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14</w:t>
            </w:r>
          </w:p>
        </w:tc>
        <w:tc>
          <w:tcPr>
            <w:tcW w:w="641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Подлинность подпис</w:t>
            </w:r>
            <w:proofErr w:type="gramStart"/>
            <w:r w:rsidRPr="00AD1636">
              <w:rPr>
                <w:rFonts w:ascii="Times New Roman" w:eastAsia="Lucida Sans Unicode" w:hAnsi="Times New Roman" w:cs="Times New Roman"/>
                <w:bCs/>
                <w:kern w:val="1"/>
                <w:sz w:val="24"/>
                <w:szCs w:val="24"/>
                <w:lang w:eastAsia="ar-SA"/>
              </w:rPr>
              <w:t>и(</w:t>
            </w:r>
            <w:proofErr w:type="gramEnd"/>
            <w:r w:rsidRPr="00AD1636">
              <w:rPr>
                <w:rFonts w:ascii="Times New Roman" w:eastAsia="Lucida Sans Unicode" w:hAnsi="Times New Roman" w:cs="Times New Roman"/>
                <w:bCs/>
                <w:kern w:val="1"/>
                <w:sz w:val="24"/>
                <w:szCs w:val="24"/>
                <w:lang w:eastAsia="ar-SA"/>
              </w:rPr>
              <w:t>ей) заявителя(ей) свидетельствую:</w:t>
            </w:r>
          </w:p>
        </w:tc>
        <w:tc>
          <w:tcPr>
            <w:tcW w:w="29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Дата</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41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autoSpaceDE w:val="0"/>
              <w:autoSpaceDN w:val="0"/>
              <w:adjustRightInd w:val="0"/>
              <w:ind w:firstLine="0"/>
              <w:jc w:val="left"/>
              <w:rPr>
                <w:rFonts w:ascii="Times New Roman" w:eastAsiaTheme="minorEastAsia" w:hAnsi="Times New Roman" w:cs="Times New Roman"/>
                <w:sz w:val="24"/>
                <w:szCs w:val="24"/>
                <w:lang w:eastAsia="ru-RU"/>
              </w:rPr>
            </w:pPr>
            <w:r w:rsidRPr="00AD1636">
              <w:rPr>
                <w:rFonts w:ascii="Times New Roman" w:eastAsiaTheme="minorEastAsia" w:hAnsi="Times New Roman" w:cs="Times New Roman"/>
                <w:sz w:val="24"/>
                <w:szCs w:val="24"/>
                <w:lang w:eastAsia="ru-RU"/>
              </w:rPr>
              <w:t>_________      ___________________</w:t>
            </w:r>
          </w:p>
          <w:p w:rsidR="00162F0C" w:rsidRPr="00AD1636" w:rsidRDefault="00162F0C" w:rsidP="000F7DE5">
            <w:pPr>
              <w:widowControl w:val="0"/>
              <w:autoSpaceDE w:val="0"/>
              <w:autoSpaceDN w:val="0"/>
              <w:adjustRightInd w:val="0"/>
              <w:ind w:firstLine="0"/>
              <w:jc w:val="left"/>
              <w:rPr>
                <w:rFonts w:ascii="Times New Roman" w:eastAsiaTheme="minorEastAsia" w:hAnsi="Times New Roman" w:cs="Times New Roman"/>
                <w:sz w:val="24"/>
                <w:szCs w:val="24"/>
                <w:lang w:eastAsia="ru-RU"/>
              </w:rPr>
            </w:pPr>
            <w:r w:rsidRPr="00AD1636">
              <w:rPr>
                <w:rFonts w:ascii="Times New Roman" w:eastAsiaTheme="minorEastAsia" w:hAnsi="Times New Roman" w:cs="Times New Roman"/>
                <w:sz w:val="24"/>
                <w:szCs w:val="24"/>
                <w:lang w:eastAsia="ru-RU"/>
              </w:rPr>
              <w:t>(Подпись) М.П. (Инициалы, фамилия)</w:t>
            </w:r>
          </w:p>
        </w:tc>
        <w:tc>
          <w:tcPr>
            <w:tcW w:w="29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«__» ___________ ____ </w:t>
            </w:r>
            <w:proofErr w:type="gramStart"/>
            <w:r w:rsidRPr="00AD1636">
              <w:rPr>
                <w:rFonts w:ascii="Times New Roman" w:eastAsia="Lucida Sans Unicode" w:hAnsi="Times New Roman" w:cs="Times New Roman"/>
                <w:bCs/>
                <w:kern w:val="1"/>
                <w:sz w:val="24"/>
                <w:szCs w:val="24"/>
                <w:lang w:eastAsia="ar-SA"/>
              </w:rPr>
              <w:t>г</w:t>
            </w:r>
            <w:proofErr w:type="gramEnd"/>
            <w:r w:rsidRPr="00AD1636">
              <w:rPr>
                <w:rFonts w:ascii="Times New Roman" w:eastAsia="Lucida Sans Unicode" w:hAnsi="Times New Roman" w:cs="Times New Roman"/>
                <w:bCs/>
                <w:kern w:val="1"/>
                <w:sz w:val="24"/>
                <w:szCs w:val="24"/>
                <w:lang w:eastAsia="ar-SA"/>
              </w:rPr>
              <w:t>.</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978AE"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15</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Отметка должностного лица, принявшего заявление и приложенные к нему документы:</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bl>
    <w:p w:rsidR="00162F0C" w:rsidRPr="008B63AC" w:rsidRDefault="00162F0C" w:rsidP="00162F0C">
      <w:pPr>
        <w:pStyle w:val="ConsPlusNormal"/>
        <w:ind w:firstLine="540"/>
        <w:jc w:val="both"/>
        <w:rPr>
          <w:rFonts w:ascii="Times New Roman" w:hAnsi="Times New Roman" w:cs="Times New Roman"/>
          <w:sz w:val="12"/>
          <w:szCs w:val="12"/>
        </w:rPr>
      </w:pPr>
      <w:r w:rsidRPr="008B63AC">
        <w:rPr>
          <w:rFonts w:ascii="Times New Roman" w:hAnsi="Times New Roman" w:cs="Times New Roman"/>
          <w:sz w:val="12"/>
          <w:szCs w:val="12"/>
        </w:rPr>
        <w:t>&lt;1</w:t>
      </w:r>
      <w:proofErr w:type="gramStart"/>
      <w:r w:rsidRPr="008B63AC">
        <w:rPr>
          <w:rFonts w:ascii="Times New Roman" w:hAnsi="Times New Roman" w:cs="Times New Roman"/>
          <w:sz w:val="12"/>
          <w:szCs w:val="12"/>
        </w:rPr>
        <w:t>&gt; У</w:t>
      </w:r>
      <w:proofErr w:type="gramEnd"/>
      <w:r w:rsidRPr="008B63AC">
        <w:rPr>
          <w:rFonts w:ascii="Times New Roman" w:hAnsi="Times New Roman" w:cs="Times New Roman"/>
          <w:sz w:val="12"/>
          <w:szCs w:val="12"/>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2" w:history="1">
        <w:r w:rsidRPr="008B63AC">
          <w:rPr>
            <w:rStyle w:val="a4"/>
            <w:rFonts w:ascii="Times New Roman" w:hAnsi="Times New Roman" w:cs="Times New Roman"/>
            <w:color w:val="auto"/>
            <w:sz w:val="12"/>
            <w:szCs w:val="12"/>
            <w:u w:val="none"/>
          </w:rPr>
          <w:t>законом</w:t>
        </w:r>
      </w:hyperlink>
      <w:r w:rsidRPr="008B63AC">
        <w:rPr>
          <w:rFonts w:ascii="Times New Roman" w:hAnsi="Times New Roman" w:cs="Times New Roman"/>
          <w:sz w:val="12"/>
          <w:szCs w:val="12"/>
        </w:rPr>
        <w:t xml:space="preserve"> от 24.07.2007 № 221-ФЗ «О государственном кадастре недвижимости».</w:t>
      </w:r>
    </w:p>
    <w:p w:rsidR="00162F0C" w:rsidRPr="008B63AC" w:rsidRDefault="00162F0C" w:rsidP="00162F0C">
      <w:pPr>
        <w:pStyle w:val="ConsPlusNormal"/>
        <w:ind w:firstLine="540"/>
        <w:jc w:val="both"/>
        <w:rPr>
          <w:rFonts w:ascii="Times New Roman" w:hAnsi="Times New Roman" w:cs="Times New Roman"/>
          <w:sz w:val="12"/>
          <w:szCs w:val="12"/>
        </w:rPr>
      </w:pPr>
      <w:r w:rsidRPr="008B63AC">
        <w:rPr>
          <w:rFonts w:ascii="Times New Roman" w:hAnsi="Times New Roman" w:cs="Times New Roman"/>
          <w:sz w:val="12"/>
          <w:szCs w:val="12"/>
        </w:rPr>
        <w:t>&lt;2</w:t>
      </w:r>
      <w:proofErr w:type="gramStart"/>
      <w:r w:rsidRPr="008B63AC">
        <w:rPr>
          <w:rFonts w:ascii="Times New Roman" w:hAnsi="Times New Roman" w:cs="Times New Roman"/>
          <w:sz w:val="12"/>
          <w:szCs w:val="12"/>
        </w:rPr>
        <w:t>&gt; З</w:t>
      </w:r>
      <w:proofErr w:type="gramEnd"/>
      <w:r w:rsidRPr="008B63AC">
        <w:rPr>
          <w:rFonts w:ascii="Times New Roman" w:hAnsi="Times New Roman" w:cs="Times New Roman"/>
          <w:sz w:val="12"/>
          <w:szCs w:val="12"/>
        </w:rPr>
        <w:t>аполняется в случае если образование запрашиваемого земельного участка предусмотрено проектом межевания территории.</w:t>
      </w:r>
    </w:p>
    <w:p w:rsidR="00162F0C" w:rsidRPr="008B63AC" w:rsidRDefault="00162F0C" w:rsidP="00162F0C">
      <w:pPr>
        <w:pStyle w:val="ConsPlusNormal"/>
        <w:ind w:firstLine="540"/>
        <w:jc w:val="both"/>
        <w:rPr>
          <w:rFonts w:ascii="Times New Roman" w:hAnsi="Times New Roman" w:cs="Times New Roman"/>
          <w:sz w:val="12"/>
          <w:szCs w:val="12"/>
        </w:rPr>
      </w:pPr>
      <w:r w:rsidRPr="008B63AC">
        <w:rPr>
          <w:rFonts w:ascii="Times New Roman" w:hAnsi="Times New Roman" w:cs="Times New Roman"/>
          <w:sz w:val="12"/>
          <w:szCs w:val="12"/>
        </w:rPr>
        <w:t>&lt;3</w:t>
      </w:r>
      <w:proofErr w:type="gramStart"/>
      <w:r w:rsidRPr="008B63AC">
        <w:rPr>
          <w:rFonts w:ascii="Times New Roman" w:hAnsi="Times New Roman" w:cs="Times New Roman"/>
          <w:sz w:val="12"/>
          <w:szCs w:val="12"/>
        </w:rPr>
        <w:t>&gt; З</w:t>
      </w:r>
      <w:proofErr w:type="gramEnd"/>
      <w:r w:rsidRPr="008B63AC">
        <w:rPr>
          <w:rFonts w:ascii="Times New Roman" w:hAnsi="Times New Roman" w:cs="Times New Roman"/>
          <w:sz w:val="12"/>
          <w:szCs w:val="12"/>
        </w:rPr>
        <w:t>аполняется в случае наличия сведений о земельных участках в государственном кадастре недвижимости.</w:t>
      </w:r>
    </w:p>
    <w:p w:rsidR="00162F0C" w:rsidRPr="008B63AC" w:rsidRDefault="00162F0C" w:rsidP="00162F0C">
      <w:pPr>
        <w:pStyle w:val="ConsPlusNormal"/>
        <w:ind w:firstLine="540"/>
        <w:jc w:val="both"/>
        <w:rPr>
          <w:rFonts w:ascii="Times New Roman" w:hAnsi="Times New Roman" w:cs="Times New Roman"/>
          <w:sz w:val="12"/>
          <w:szCs w:val="12"/>
        </w:rPr>
      </w:pPr>
      <w:r w:rsidRPr="008B63AC">
        <w:rPr>
          <w:rFonts w:ascii="Times New Roman" w:hAnsi="Times New Roman" w:cs="Times New Roman"/>
          <w:sz w:val="12"/>
          <w:szCs w:val="12"/>
        </w:rPr>
        <w:t>&lt;4</w:t>
      </w:r>
      <w:proofErr w:type="gramStart"/>
      <w:r w:rsidRPr="008B63AC">
        <w:rPr>
          <w:rFonts w:ascii="Times New Roman" w:hAnsi="Times New Roman" w:cs="Times New Roman"/>
          <w:sz w:val="12"/>
          <w:szCs w:val="12"/>
        </w:rPr>
        <w:t>&gt; У</w:t>
      </w:r>
      <w:proofErr w:type="gramEnd"/>
      <w:r w:rsidRPr="008B63AC">
        <w:rPr>
          <w:rFonts w:ascii="Times New Roman" w:hAnsi="Times New Roman" w:cs="Times New Roman"/>
          <w:sz w:val="12"/>
          <w:szCs w:val="12"/>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162F0C" w:rsidRPr="008B63AC" w:rsidRDefault="00162F0C" w:rsidP="00162F0C">
      <w:pPr>
        <w:pStyle w:val="ConsPlusNormal"/>
        <w:ind w:firstLine="540"/>
        <w:jc w:val="both"/>
        <w:rPr>
          <w:rFonts w:ascii="Times New Roman" w:hAnsi="Times New Roman" w:cs="Times New Roman"/>
          <w:sz w:val="12"/>
          <w:szCs w:val="12"/>
        </w:rPr>
      </w:pPr>
      <w:r w:rsidRPr="008B63AC">
        <w:rPr>
          <w:rFonts w:ascii="Times New Roman" w:hAnsi="Times New Roman" w:cs="Times New Roman"/>
          <w:sz w:val="12"/>
          <w:szCs w:val="12"/>
        </w:rPr>
        <w:t>&lt;5</w:t>
      </w:r>
      <w:proofErr w:type="gramStart"/>
      <w:r w:rsidRPr="008B63AC">
        <w:rPr>
          <w:rFonts w:ascii="Times New Roman" w:hAnsi="Times New Roman" w:cs="Times New Roman"/>
          <w:sz w:val="12"/>
          <w:szCs w:val="12"/>
        </w:rPr>
        <w:t>&gt; У</w:t>
      </w:r>
      <w:proofErr w:type="gramEnd"/>
      <w:r w:rsidRPr="008B63AC">
        <w:rPr>
          <w:rFonts w:ascii="Times New Roman" w:hAnsi="Times New Roman" w:cs="Times New Roman"/>
          <w:sz w:val="12"/>
          <w:szCs w:val="12"/>
        </w:rPr>
        <w:t xml:space="preserve">казываются, если земельный участок предоставляется взамен земельного участка, изымаемого для </w:t>
      </w:r>
      <w:r w:rsidR="0085253F" w:rsidRPr="008B63AC">
        <w:rPr>
          <w:rFonts w:ascii="Times New Roman" w:hAnsi="Times New Roman" w:cs="Times New Roman"/>
          <w:sz w:val="12"/>
          <w:szCs w:val="12"/>
        </w:rPr>
        <w:t xml:space="preserve">муниципальных </w:t>
      </w:r>
      <w:r w:rsidRPr="008B63AC">
        <w:rPr>
          <w:rFonts w:ascii="Times New Roman" w:hAnsi="Times New Roman" w:cs="Times New Roman"/>
          <w:sz w:val="12"/>
          <w:szCs w:val="12"/>
        </w:rPr>
        <w:t>нужд.</w:t>
      </w:r>
    </w:p>
    <w:p w:rsidR="00162F0C" w:rsidRPr="008B63AC" w:rsidRDefault="00162F0C" w:rsidP="00162F0C">
      <w:pPr>
        <w:pStyle w:val="ConsPlusNormal"/>
        <w:ind w:firstLine="540"/>
        <w:jc w:val="both"/>
        <w:rPr>
          <w:rFonts w:ascii="Times New Roman" w:hAnsi="Times New Roman" w:cs="Times New Roman"/>
          <w:sz w:val="12"/>
          <w:szCs w:val="12"/>
        </w:rPr>
      </w:pPr>
      <w:r w:rsidRPr="008B63AC">
        <w:rPr>
          <w:rFonts w:ascii="Times New Roman" w:hAnsi="Times New Roman" w:cs="Times New Roman"/>
          <w:sz w:val="12"/>
          <w:szCs w:val="12"/>
        </w:rPr>
        <w:t>&lt;6</w:t>
      </w:r>
      <w:proofErr w:type="gramStart"/>
      <w:r w:rsidRPr="008B63AC">
        <w:rPr>
          <w:rFonts w:ascii="Times New Roman" w:hAnsi="Times New Roman" w:cs="Times New Roman"/>
          <w:sz w:val="12"/>
          <w:szCs w:val="12"/>
        </w:rPr>
        <w:t>&gt; У</w:t>
      </w:r>
      <w:proofErr w:type="gramEnd"/>
      <w:r w:rsidRPr="008B63AC">
        <w:rPr>
          <w:rFonts w:ascii="Times New Roman" w:hAnsi="Times New Roman" w:cs="Times New Roman"/>
          <w:sz w:val="12"/>
          <w:szCs w:val="12"/>
        </w:rPr>
        <w:t>казывается, если земельный участок предоставляется для размещения объектов, предусмотренных указанными документом и (или) проектом;</w:t>
      </w:r>
    </w:p>
    <w:p w:rsidR="00162F0C" w:rsidRPr="008B63AC" w:rsidRDefault="00162F0C" w:rsidP="00162F0C">
      <w:pPr>
        <w:pStyle w:val="ConsPlusNormal"/>
        <w:ind w:firstLine="540"/>
        <w:jc w:val="both"/>
        <w:rPr>
          <w:rFonts w:ascii="Times New Roman" w:hAnsi="Times New Roman" w:cs="Times New Roman"/>
          <w:sz w:val="12"/>
          <w:szCs w:val="12"/>
        </w:rPr>
      </w:pPr>
      <w:r w:rsidRPr="008B63AC">
        <w:rPr>
          <w:rFonts w:ascii="Times New Roman" w:hAnsi="Times New Roman" w:cs="Times New Roman"/>
          <w:sz w:val="12"/>
          <w:szCs w:val="12"/>
        </w:rPr>
        <w:t>&lt;7&gt;, &lt;8</w:t>
      </w:r>
      <w:proofErr w:type="gramStart"/>
      <w:r w:rsidRPr="008B63AC">
        <w:rPr>
          <w:rFonts w:ascii="Times New Roman" w:hAnsi="Times New Roman" w:cs="Times New Roman"/>
          <w:sz w:val="12"/>
          <w:szCs w:val="12"/>
        </w:rPr>
        <w:t>&gt; З</w:t>
      </w:r>
      <w:proofErr w:type="gramEnd"/>
      <w:r w:rsidRPr="008B63AC">
        <w:rPr>
          <w:rFonts w:ascii="Times New Roman" w:hAnsi="Times New Roman" w:cs="Times New Roman"/>
          <w:sz w:val="12"/>
          <w:szCs w:val="12"/>
        </w:rPr>
        <w:t>аполняется в случае если Заявителем является индивидуальный предприниматель.</w:t>
      </w:r>
    </w:p>
    <w:p w:rsidR="00162F0C" w:rsidRPr="00AD1636" w:rsidRDefault="00162F0C" w:rsidP="00162F0C">
      <w:pPr>
        <w:pStyle w:val="ConsPlusNormal"/>
        <w:ind w:firstLine="540"/>
        <w:jc w:val="both"/>
        <w:rPr>
          <w:rFonts w:ascii="Times New Roman" w:hAnsi="Times New Roman" w:cs="Times New Roman"/>
          <w:sz w:val="24"/>
          <w:szCs w:val="24"/>
        </w:rPr>
      </w:pPr>
    </w:p>
    <w:p w:rsidR="00162F0C" w:rsidRPr="00AD1636" w:rsidRDefault="008B63AC" w:rsidP="00162F0C">
      <w:pPr>
        <w:autoSpaceDE w:val="0"/>
        <w:autoSpaceDN w:val="0"/>
        <w:adjustRightInd w:val="0"/>
        <w:ind w:firstLine="0"/>
        <w:jc w:val="right"/>
        <w:rPr>
          <w:rFonts w:ascii="Times New Roman" w:hAnsi="Times New Roman" w:cs="Times New Roman"/>
          <w:sz w:val="24"/>
          <w:szCs w:val="24"/>
        </w:rPr>
      </w:pPr>
      <w:r>
        <w:rPr>
          <w:rFonts w:ascii="Times New Roman" w:hAnsi="Times New Roman" w:cs="Times New Roman"/>
          <w:sz w:val="24"/>
          <w:szCs w:val="24"/>
        </w:rPr>
        <w:lastRenderedPageBreak/>
        <w:t>П</w:t>
      </w:r>
      <w:r w:rsidR="00162F0C" w:rsidRPr="00AD1636">
        <w:rPr>
          <w:rFonts w:ascii="Times New Roman" w:hAnsi="Times New Roman" w:cs="Times New Roman"/>
          <w:sz w:val="24"/>
          <w:szCs w:val="24"/>
        </w:rPr>
        <w:t>риложение №2</w:t>
      </w:r>
    </w:p>
    <w:p w:rsidR="00162F0C" w:rsidRPr="00AD1636" w:rsidRDefault="00162F0C" w:rsidP="00162F0C">
      <w:pPr>
        <w:autoSpaceDE w:val="0"/>
        <w:autoSpaceDN w:val="0"/>
        <w:adjustRightInd w:val="0"/>
        <w:ind w:firstLine="0"/>
        <w:jc w:val="right"/>
        <w:rPr>
          <w:rFonts w:ascii="Times New Roman" w:hAnsi="Times New Roman" w:cs="Times New Roman"/>
          <w:sz w:val="24"/>
          <w:szCs w:val="24"/>
        </w:rPr>
      </w:pPr>
      <w:r w:rsidRPr="00AD1636">
        <w:rPr>
          <w:rFonts w:ascii="Times New Roman" w:hAnsi="Times New Roman" w:cs="Times New Roman"/>
          <w:sz w:val="24"/>
          <w:szCs w:val="24"/>
        </w:rPr>
        <w:t>к Административному регламенту</w:t>
      </w:r>
    </w:p>
    <w:tbl>
      <w:tblPr>
        <w:tblW w:w="9889" w:type="dxa"/>
        <w:tblLayout w:type="fixed"/>
        <w:tblLook w:val="01E0" w:firstRow="1" w:lastRow="1" w:firstColumn="1" w:lastColumn="1" w:noHBand="0" w:noVBand="0"/>
      </w:tblPr>
      <w:tblGrid>
        <w:gridCol w:w="527"/>
        <w:gridCol w:w="605"/>
        <w:gridCol w:w="1841"/>
        <w:gridCol w:w="709"/>
        <w:gridCol w:w="186"/>
        <w:gridCol w:w="493"/>
        <w:gridCol w:w="24"/>
        <w:gridCol w:w="399"/>
        <w:gridCol w:w="174"/>
        <w:gridCol w:w="283"/>
        <w:gridCol w:w="269"/>
        <w:gridCol w:w="156"/>
        <w:gridCol w:w="262"/>
        <w:gridCol w:w="731"/>
        <w:gridCol w:w="283"/>
        <w:gridCol w:w="669"/>
        <w:gridCol w:w="40"/>
        <w:gridCol w:w="28"/>
        <w:gridCol w:w="963"/>
        <w:gridCol w:w="912"/>
        <w:gridCol w:w="335"/>
      </w:tblGrid>
      <w:tr w:rsidR="00162F0C" w:rsidRPr="00AD1636" w:rsidTr="000F7DE5">
        <w:trPr>
          <w:gridAfter w:val="1"/>
          <w:wAfter w:w="335" w:type="dxa"/>
        </w:trPr>
        <w:tc>
          <w:tcPr>
            <w:tcW w:w="4784" w:type="dxa"/>
            <w:gridSpan w:val="8"/>
          </w:tcPr>
          <w:p w:rsidR="00162F0C" w:rsidRPr="00AD1636" w:rsidRDefault="00162F0C" w:rsidP="000F7DE5">
            <w:pPr>
              <w:widowControl w:val="0"/>
              <w:suppressAutoHyphens/>
              <w:autoSpaceDE w:val="0"/>
              <w:autoSpaceDN w:val="0"/>
              <w:adjustRightInd w:val="0"/>
              <w:spacing w:line="360" w:lineRule="auto"/>
              <w:jc w:val="right"/>
              <w:outlineLvl w:val="0"/>
              <w:rPr>
                <w:rFonts w:ascii="Times New Roman" w:eastAsia="Lucida Sans Unicode" w:hAnsi="Times New Roman" w:cs="Times New Roman"/>
                <w:bCs/>
                <w:kern w:val="2"/>
                <w:sz w:val="24"/>
                <w:szCs w:val="24"/>
                <w:lang w:eastAsia="ar-SA"/>
              </w:rPr>
            </w:pPr>
          </w:p>
        </w:tc>
        <w:tc>
          <w:tcPr>
            <w:tcW w:w="4770" w:type="dxa"/>
            <w:gridSpan w:val="12"/>
          </w:tcPr>
          <w:p w:rsidR="00162F0C" w:rsidRPr="00AD1636" w:rsidRDefault="00162F0C" w:rsidP="000F7DE5">
            <w:pPr>
              <w:widowControl w:val="0"/>
              <w:autoSpaceDE w:val="0"/>
              <w:autoSpaceDN w:val="0"/>
              <w:adjustRightInd w:val="0"/>
              <w:jc w:val="center"/>
              <w:rPr>
                <w:rFonts w:ascii="Times New Roman" w:eastAsia="Lucida Sans Unicode" w:hAnsi="Times New Roman" w:cs="Times New Roman"/>
                <w:bCs/>
                <w:kern w:val="2"/>
                <w:sz w:val="24"/>
                <w:szCs w:val="24"/>
                <w:lang w:eastAsia="ar-SA"/>
              </w:rPr>
            </w:pPr>
          </w:p>
        </w:tc>
      </w:tr>
      <w:tr w:rsidR="00162F0C" w:rsidRPr="00AD1636" w:rsidTr="000F7DE5">
        <w:tc>
          <w:tcPr>
            <w:tcW w:w="59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c>
          <w:tcPr>
            <w:tcW w:w="17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Лист N __</w:t>
            </w:r>
          </w:p>
        </w:tc>
        <w:tc>
          <w:tcPr>
            <w:tcW w:w="22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Всего листов __</w:t>
            </w:r>
          </w:p>
        </w:tc>
      </w:tr>
      <w:tr w:rsidR="00162F0C" w:rsidRPr="00AD1636" w:rsidTr="000F7DE5">
        <w:tc>
          <w:tcPr>
            <w:tcW w:w="38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E380D" w:rsidRPr="00AD1636" w:rsidRDefault="001E380D" w:rsidP="001E380D">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Заявление</w:t>
            </w:r>
          </w:p>
          <w:p w:rsidR="001978AE" w:rsidRPr="00AD1636" w:rsidRDefault="00C46B6C" w:rsidP="001E380D">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Главе администрации Верхнемарковского сельского поселения</w:t>
            </w:r>
          </w:p>
          <w:p w:rsidR="00162F0C" w:rsidRPr="00AD1636" w:rsidRDefault="001E380D" w:rsidP="001E380D">
            <w:pPr>
              <w:widowControl w:val="0"/>
              <w:suppressAutoHyphens/>
              <w:autoSpaceDE w:val="0"/>
              <w:autoSpaceDN w:val="0"/>
              <w:adjustRightInd w:val="0"/>
              <w:ind w:firstLine="0"/>
              <w:jc w:val="center"/>
              <w:rPr>
                <w:rFonts w:ascii="Times New Roman" w:eastAsia="Lucida Sans Unicode" w:hAnsi="Times New Roman" w:cs="Times New Roman"/>
                <w:bCs/>
                <w:kern w:val="2"/>
                <w:sz w:val="24"/>
                <w:szCs w:val="24"/>
                <w:lang w:eastAsia="ar-SA"/>
              </w:rPr>
            </w:pPr>
            <w:r w:rsidRPr="00AD1636">
              <w:rPr>
                <w:rFonts w:ascii="Times New Roman" w:eastAsia="Lucida Sans Unicode" w:hAnsi="Times New Roman" w:cs="Times New Roman"/>
                <w:bCs/>
                <w:kern w:val="1"/>
                <w:sz w:val="24"/>
                <w:szCs w:val="24"/>
                <w:lang w:eastAsia="ar-SA"/>
              </w:rPr>
              <w:t>___________________</w:t>
            </w:r>
          </w:p>
        </w:tc>
        <w:tc>
          <w:tcPr>
            <w:tcW w:w="5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jc w:val="center"/>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2.</w:t>
            </w:r>
          </w:p>
        </w:tc>
        <w:tc>
          <w:tcPr>
            <w:tcW w:w="550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2.1 Регистрационный № _______</w:t>
            </w:r>
          </w:p>
          <w:p w:rsidR="00162F0C" w:rsidRPr="00AD1636" w:rsidRDefault="00162F0C" w:rsidP="000F7DE5">
            <w:pPr>
              <w:widowControl w:val="0"/>
              <w:autoSpaceDE w:val="0"/>
              <w:autoSpaceDN w:val="0"/>
              <w:adjustRightInd w:val="0"/>
              <w:ind w:firstLine="0"/>
              <w:rPr>
                <w:rFonts w:ascii="Times New Roman" w:hAnsi="Times New Roman" w:cs="Times New Roman"/>
                <w:sz w:val="24"/>
                <w:szCs w:val="24"/>
              </w:rPr>
            </w:pPr>
            <w:r w:rsidRPr="00AD1636">
              <w:rPr>
                <w:rFonts w:ascii="Times New Roman" w:hAnsi="Times New Roman" w:cs="Times New Roman"/>
                <w:sz w:val="24"/>
                <w:szCs w:val="24"/>
              </w:rPr>
              <w:t>2.2. количество листов заявления ________</w:t>
            </w:r>
          </w:p>
          <w:p w:rsidR="00162F0C" w:rsidRPr="00AD1636" w:rsidRDefault="00162F0C" w:rsidP="000F7DE5">
            <w:pPr>
              <w:widowControl w:val="0"/>
              <w:autoSpaceDE w:val="0"/>
              <w:autoSpaceDN w:val="0"/>
              <w:adjustRightInd w:val="0"/>
              <w:ind w:firstLine="0"/>
              <w:rPr>
                <w:rFonts w:ascii="Times New Roman" w:hAnsi="Times New Roman" w:cs="Times New Roman"/>
                <w:sz w:val="24"/>
                <w:szCs w:val="24"/>
              </w:rPr>
            </w:pPr>
            <w:r w:rsidRPr="00AD1636">
              <w:rPr>
                <w:rFonts w:ascii="Times New Roman" w:hAnsi="Times New Roman" w:cs="Times New Roman"/>
                <w:sz w:val="24"/>
                <w:szCs w:val="24"/>
              </w:rPr>
              <w:t>2.3. количество прилагаемых документов ______</w:t>
            </w:r>
          </w:p>
          <w:p w:rsidR="00162F0C" w:rsidRPr="00AD1636" w:rsidRDefault="00162F0C" w:rsidP="000F7DE5">
            <w:pPr>
              <w:widowControl w:val="0"/>
              <w:autoSpaceDE w:val="0"/>
              <w:autoSpaceDN w:val="0"/>
              <w:adjustRightInd w:val="0"/>
              <w:ind w:firstLine="0"/>
              <w:rPr>
                <w:rFonts w:ascii="Times New Roman" w:hAnsi="Times New Roman" w:cs="Times New Roman"/>
                <w:sz w:val="24"/>
                <w:szCs w:val="24"/>
              </w:rPr>
            </w:pPr>
            <w:r w:rsidRPr="00AD1636">
              <w:rPr>
                <w:rFonts w:ascii="Times New Roman" w:hAnsi="Times New Roman" w:cs="Times New Roman"/>
                <w:sz w:val="24"/>
                <w:szCs w:val="24"/>
              </w:rPr>
              <w:t>в том числе оригиналов ___, копий ___, количество листов в оригиналах ___, копиях ___</w:t>
            </w:r>
          </w:p>
          <w:p w:rsidR="00162F0C" w:rsidRPr="00AD1636" w:rsidRDefault="00162F0C" w:rsidP="000F7DE5">
            <w:pPr>
              <w:widowControl w:val="0"/>
              <w:autoSpaceDE w:val="0"/>
              <w:autoSpaceDN w:val="0"/>
              <w:adjustRightInd w:val="0"/>
              <w:ind w:firstLine="0"/>
              <w:rPr>
                <w:rFonts w:ascii="Times New Roman" w:hAnsi="Times New Roman" w:cs="Times New Roman"/>
                <w:sz w:val="24"/>
                <w:szCs w:val="24"/>
              </w:rPr>
            </w:pPr>
            <w:r w:rsidRPr="00AD1636">
              <w:rPr>
                <w:rFonts w:ascii="Times New Roman" w:hAnsi="Times New Roman" w:cs="Times New Roman"/>
                <w:sz w:val="24"/>
                <w:szCs w:val="24"/>
              </w:rPr>
              <w:t>2.4. подпись _______________________________</w:t>
            </w:r>
          </w:p>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2.5. дата "__" ____ ____ г., время __ ч., __ мин.</w:t>
            </w:r>
          </w:p>
        </w:tc>
      </w:tr>
      <w:tr w:rsidR="00162F0C" w:rsidRPr="00AD1636" w:rsidTr="000F7DE5">
        <w:trPr>
          <w:trHeight w:val="680"/>
        </w:trPr>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31</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Прошу предоставить земельный участок без проведения торгов</w:t>
            </w:r>
          </w:p>
        </w:tc>
      </w:tr>
      <w:tr w:rsidR="00162F0C" w:rsidRPr="00AD1636" w:rsidTr="000F7DE5">
        <w:trPr>
          <w:trHeight w:val="68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708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Кадастровый номер земельного участка: &lt;1&gt;</w:t>
            </w:r>
          </w:p>
        </w:tc>
        <w:tc>
          <w:tcPr>
            <w:tcW w:w="227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rPr>
          <w:trHeight w:val="68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7084"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Адрес (местоположение):</w:t>
            </w:r>
          </w:p>
        </w:tc>
        <w:tc>
          <w:tcPr>
            <w:tcW w:w="227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rPr>
          <w:trHeight w:val="68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7084" w:type="dxa"/>
            <w:gridSpan w:val="15"/>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227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jc w:val="center"/>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32</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Основание предоставления земельного участка без проведения торгов:&lt;1&gt;</w:t>
            </w:r>
          </w:p>
        </w:tc>
      </w:tr>
      <w:tr w:rsidR="00162F0C" w:rsidRPr="00AD1636" w:rsidTr="000F7DE5">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jc w:val="center"/>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33</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pStyle w:val="ConsPlusNormal"/>
              <w:spacing w:line="276" w:lineRule="auto"/>
              <w:jc w:val="both"/>
              <w:rPr>
                <w:rFonts w:ascii="Times New Roman" w:hAnsi="Times New Roman" w:cs="Times New Roman"/>
                <w:sz w:val="24"/>
                <w:szCs w:val="24"/>
              </w:rPr>
            </w:pPr>
            <w:r w:rsidRPr="00AD163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162F0C" w:rsidRPr="00AD1636" w:rsidTr="000F7DE5">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c>
          <w:tcPr>
            <w:tcW w:w="527" w:type="dxa"/>
            <w:vMerge w:val="restart"/>
            <w:tcBorders>
              <w:top w:val="single" w:sz="4" w:space="0" w:color="auto"/>
              <w:left w:val="single" w:sz="4" w:space="0" w:color="auto"/>
              <w:right w:val="single" w:sz="4" w:space="0" w:color="auto"/>
            </w:tcBorders>
            <w:vAlign w:val="center"/>
          </w:tcPr>
          <w:p w:rsidR="00162F0C" w:rsidRPr="00AD1636" w:rsidRDefault="00162F0C" w:rsidP="000F7DE5">
            <w:pPr>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44</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 xml:space="preserve">Реквизиты решения об изъятии земельного участка для </w:t>
            </w:r>
            <w:r w:rsidR="002A671C" w:rsidRPr="00AD1636">
              <w:rPr>
                <w:rFonts w:ascii="Times New Roman" w:hAnsi="Times New Roman" w:cs="Times New Roman"/>
                <w:sz w:val="24"/>
                <w:szCs w:val="24"/>
              </w:rPr>
              <w:t xml:space="preserve">муниципальных </w:t>
            </w:r>
            <w:r w:rsidRPr="00AD1636">
              <w:rPr>
                <w:rFonts w:ascii="Times New Roman" w:hAnsi="Times New Roman" w:cs="Times New Roman"/>
                <w:sz w:val="24"/>
                <w:szCs w:val="24"/>
              </w:rPr>
              <w:t>нужд: &lt;2&gt;</w:t>
            </w:r>
          </w:p>
        </w:tc>
      </w:tr>
      <w:tr w:rsidR="00162F0C" w:rsidRPr="00AD1636" w:rsidTr="000F7DE5">
        <w:tc>
          <w:tcPr>
            <w:tcW w:w="527" w:type="dxa"/>
            <w:vMerge/>
            <w:tcBorders>
              <w:left w:val="single" w:sz="4" w:space="0" w:color="auto"/>
              <w:bottom w:val="single" w:sz="4" w:space="0" w:color="auto"/>
              <w:right w:val="single" w:sz="4" w:space="0" w:color="auto"/>
            </w:tcBorders>
            <w:vAlign w:val="center"/>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rPr>
          <w:trHeight w:val="379"/>
        </w:trPr>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55</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Цель использования земельного участка:</w:t>
            </w:r>
          </w:p>
        </w:tc>
      </w:tr>
      <w:tr w:rsidR="00162F0C" w:rsidRPr="00AD1636" w:rsidTr="000F7DE5">
        <w:trPr>
          <w:trHeight w:val="379"/>
        </w:trPr>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rPr>
          <w:trHeight w:val="379"/>
        </w:trPr>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3</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pStyle w:val="ConsPlusNormal"/>
              <w:spacing w:line="276" w:lineRule="auto"/>
              <w:jc w:val="both"/>
              <w:rPr>
                <w:rFonts w:ascii="Times New Roman" w:hAnsi="Times New Roman" w:cs="Times New Roman"/>
                <w:sz w:val="24"/>
                <w:szCs w:val="24"/>
              </w:rPr>
            </w:pPr>
          </w:p>
        </w:tc>
      </w:tr>
      <w:tr w:rsidR="00162F0C" w:rsidRPr="00AD1636" w:rsidTr="000F7DE5">
        <w:trPr>
          <w:trHeight w:val="26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highlight w:val="green"/>
                <w:lang w:eastAsia="ar-SA"/>
              </w:rPr>
            </w:pPr>
          </w:p>
        </w:tc>
      </w:tr>
      <w:tr w:rsidR="00162F0C" w:rsidRPr="00AD1636" w:rsidTr="000F7DE5">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r w:rsidRPr="00AD1636">
              <w:rPr>
                <w:rFonts w:ascii="Times New Roman" w:hAnsi="Times New Roman" w:cs="Times New Roman"/>
                <w:sz w:val="24"/>
                <w:szCs w:val="24"/>
              </w:rPr>
              <w:t>36</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2F0C" w:rsidRPr="00AD1636" w:rsidRDefault="00162F0C" w:rsidP="000F7DE5">
            <w:pPr>
              <w:pStyle w:val="ConsPlusNormal"/>
              <w:spacing w:line="276" w:lineRule="auto"/>
              <w:jc w:val="both"/>
              <w:rPr>
                <w:rFonts w:ascii="Times New Roman" w:hAnsi="Times New Roman" w:cs="Times New Roman"/>
                <w:sz w:val="24"/>
                <w:szCs w:val="24"/>
              </w:rPr>
            </w:pPr>
            <w:r w:rsidRPr="00AD163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&lt;3&gt;</w:t>
            </w:r>
          </w:p>
        </w:tc>
      </w:tr>
      <w:tr w:rsidR="00162F0C" w:rsidRPr="00AD1636" w:rsidTr="000F7DE5">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highlight w:val="yellow"/>
                <w:lang w:eastAsia="ar-SA"/>
              </w:rPr>
            </w:pPr>
          </w:p>
        </w:tc>
      </w:tr>
      <w:tr w:rsidR="00162F0C" w:rsidRPr="00AD1636" w:rsidTr="000F7DE5">
        <w:tc>
          <w:tcPr>
            <w:tcW w:w="527" w:type="dxa"/>
            <w:vMerge w:val="restart"/>
            <w:tcBorders>
              <w:top w:val="single" w:sz="4" w:space="0" w:color="auto"/>
              <w:left w:val="single" w:sz="4" w:space="0" w:color="auto"/>
              <w:right w:val="single" w:sz="4" w:space="0" w:color="auto"/>
            </w:tcBorders>
            <w:vAlign w:val="center"/>
          </w:tcPr>
          <w:p w:rsidR="00162F0C" w:rsidRPr="00AD1636" w:rsidRDefault="00162F0C" w:rsidP="000F7DE5">
            <w:pPr>
              <w:rPr>
                <w:rFonts w:ascii="Times New Roman" w:eastAsia="Lucida Sans Unicode" w:hAnsi="Times New Roman" w:cs="Times New Roman"/>
                <w:bCs/>
                <w:kern w:val="2"/>
                <w:sz w:val="24"/>
                <w:szCs w:val="24"/>
                <w:lang w:eastAsia="ar-SA"/>
              </w:rPr>
            </w:pPr>
            <w:r w:rsidRPr="00AD1636">
              <w:rPr>
                <w:rFonts w:ascii="Times New Roman" w:eastAsia="Lucida Sans Unicode" w:hAnsi="Times New Roman" w:cs="Times New Roman"/>
                <w:bCs/>
                <w:kern w:val="2"/>
                <w:sz w:val="24"/>
                <w:szCs w:val="24"/>
                <w:lang w:eastAsia="ar-SA"/>
              </w:rPr>
              <w:t>77</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2"/>
                <w:sz w:val="24"/>
                <w:szCs w:val="24"/>
                <w:highlight w:val="yellow"/>
                <w:lang w:eastAsia="ar-SA"/>
              </w:rPr>
            </w:pPr>
            <w:r w:rsidRPr="00AD1636">
              <w:rPr>
                <w:rFonts w:ascii="Times New Roman" w:eastAsia="Lucida Sans Unicode" w:hAnsi="Times New Roman" w:cs="Times New Roman"/>
                <w:bCs/>
                <w:kern w:val="2"/>
                <w:sz w:val="24"/>
                <w:szCs w:val="24"/>
                <w:lang w:eastAsia="ar-SA"/>
              </w:rPr>
              <w:t xml:space="preserve">Реквизиты решения о предварительном согласовании предоставления земельного участка </w:t>
            </w:r>
            <w:r w:rsidRPr="00AD1636">
              <w:rPr>
                <w:rFonts w:ascii="Times New Roman" w:hAnsi="Times New Roman" w:cs="Times New Roman"/>
                <w:sz w:val="24"/>
                <w:szCs w:val="24"/>
              </w:rPr>
              <w:t>&lt;4&gt;</w:t>
            </w:r>
          </w:p>
        </w:tc>
      </w:tr>
      <w:tr w:rsidR="00162F0C" w:rsidRPr="00AD1636" w:rsidTr="000F7DE5">
        <w:tc>
          <w:tcPr>
            <w:tcW w:w="527" w:type="dxa"/>
            <w:vMerge/>
            <w:tcBorders>
              <w:left w:val="single" w:sz="4" w:space="0" w:color="auto"/>
              <w:bottom w:val="single" w:sz="4" w:space="0" w:color="auto"/>
              <w:right w:val="single" w:sz="4" w:space="0" w:color="auto"/>
            </w:tcBorders>
            <w:vAlign w:val="center"/>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highlight w:val="yellow"/>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lastRenderedPageBreak/>
              <w:t>8</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Способ представления заявления и иных необходимых документов:</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Лично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198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Почтовым отправлением</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32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В форме электронных документов (электронных образов документов)</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9</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hAnsi="Times New Roman" w:cs="Times New Roman"/>
                <w:sz w:val="24"/>
                <w:szCs w:val="24"/>
              </w:rPr>
              <w:t xml:space="preserve">Способ получения результата </w:t>
            </w:r>
            <w:r w:rsidR="00CB391F" w:rsidRPr="00AD1636">
              <w:rPr>
                <w:rFonts w:ascii="Times New Roman" w:hAnsi="Times New Roman" w:cs="Times New Roman"/>
                <w:sz w:val="24"/>
                <w:szCs w:val="24"/>
              </w:rPr>
              <w:t xml:space="preserve">предоставления муниципальной </w:t>
            </w:r>
            <w:r w:rsidRPr="00AD1636">
              <w:rPr>
                <w:rFonts w:ascii="Times New Roman" w:hAnsi="Times New Roman" w:cs="Times New Roman"/>
                <w:sz w:val="24"/>
                <w:szCs w:val="24"/>
              </w:rPr>
              <w:t>услуги</w:t>
            </w:r>
            <w:r w:rsidRPr="00AD1636">
              <w:rPr>
                <w:rFonts w:ascii="Times New Roman" w:eastAsia="Lucida Sans Unicode" w:hAnsi="Times New Roman" w:cs="Times New Roman"/>
                <w:bCs/>
                <w:kern w:val="1"/>
                <w:sz w:val="24"/>
                <w:szCs w:val="24"/>
                <w:lang w:eastAsia="ar-SA"/>
              </w:rPr>
              <w:t xml:space="preserve"> (в том числе уведомления о приостановлении предоставления </w:t>
            </w:r>
            <w:r w:rsidR="00CB391F" w:rsidRPr="00AD1636">
              <w:rPr>
                <w:rFonts w:ascii="Times New Roman" w:hAnsi="Times New Roman" w:cs="Times New Roman"/>
                <w:sz w:val="24"/>
                <w:szCs w:val="24"/>
              </w:rPr>
              <w:t xml:space="preserve">муниципальной </w:t>
            </w:r>
            <w:r w:rsidRPr="00AD1636">
              <w:rPr>
                <w:rFonts w:ascii="Times New Roman" w:eastAsia="Lucida Sans Unicode" w:hAnsi="Times New Roman" w:cs="Times New Roman"/>
                <w:bCs/>
                <w:kern w:val="1"/>
                <w:sz w:val="24"/>
                <w:szCs w:val="24"/>
                <w:lang w:eastAsia="ar-SA"/>
              </w:rPr>
              <w:t>услуги):</w:t>
            </w:r>
            <w:r w:rsidRPr="00AD1636">
              <w:rPr>
                <w:rFonts w:ascii="Times New Roman" w:hAnsi="Times New Roman" w:cs="Times New Roman"/>
                <w:sz w:val="24"/>
                <w:szCs w:val="24"/>
              </w:rPr>
              <w:t xml:space="preserve"> </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32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Лично                                               </w:t>
            </w:r>
          </w:p>
        </w:tc>
        <w:tc>
          <w:tcPr>
            <w:tcW w:w="5528" w:type="dxa"/>
            <w:gridSpan w:val="15"/>
            <w:tcBorders>
              <w:top w:val="single" w:sz="4" w:space="0" w:color="auto"/>
              <w:left w:val="single" w:sz="4" w:space="0" w:color="auto"/>
              <w:bottom w:val="single" w:sz="4" w:space="0" w:color="auto"/>
              <w:right w:val="single" w:sz="4" w:space="0" w:color="auto"/>
            </w:tcBorders>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3229"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Почтовым отправлением по адресу:</w:t>
            </w:r>
          </w:p>
        </w:tc>
        <w:tc>
          <w:tcPr>
            <w:tcW w:w="552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left="-136" w:firstLine="136"/>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3229"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552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10</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CB391F">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hAnsi="Times New Roman" w:cs="Times New Roman"/>
                <w:sz w:val="24"/>
                <w:szCs w:val="24"/>
              </w:rPr>
              <w:t xml:space="preserve">Способ уведомления о результате </w:t>
            </w:r>
            <w:r w:rsidR="00CB391F" w:rsidRPr="00AD1636">
              <w:rPr>
                <w:rFonts w:ascii="Times New Roman" w:hAnsi="Times New Roman" w:cs="Times New Roman"/>
                <w:sz w:val="24"/>
                <w:szCs w:val="24"/>
              </w:rPr>
              <w:t>предоставления</w:t>
            </w:r>
            <w:r w:rsidRPr="00AD1636">
              <w:rPr>
                <w:rFonts w:ascii="Times New Roman" w:hAnsi="Times New Roman" w:cs="Times New Roman"/>
                <w:sz w:val="24"/>
                <w:szCs w:val="24"/>
              </w:rPr>
              <w:t xml:space="preserve"> </w:t>
            </w:r>
            <w:r w:rsidR="00CB391F" w:rsidRPr="00AD1636">
              <w:rPr>
                <w:rFonts w:ascii="Times New Roman" w:hAnsi="Times New Roman" w:cs="Times New Roman"/>
                <w:sz w:val="24"/>
                <w:szCs w:val="24"/>
              </w:rPr>
              <w:t>муниципальной</w:t>
            </w:r>
            <w:r w:rsidRPr="00AD1636">
              <w:rPr>
                <w:rFonts w:ascii="Times New Roman" w:hAnsi="Times New Roman" w:cs="Times New Roman"/>
                <w:sz w:val="24"/>
                <w:szCs w:val="24"/>
              </w:rPr>
              <w:t xml:space="preserve"> услуги:</w:t>
            </w:r>
          </w:p>
        </w:tc>
      </w:tr>
      <w:tr w:rsidR="00162F0C" w:rsidRPr="00AD1636" w:rsidTr="000F7DE5">
        <w:tblPrEx>
          <w:tblCellMar>
            <w:top w:w="75" w:type="dxa"/>
            <w:left w:w="0" w:type="dxa"/>
            <w:bottom w:w="75" w:type="dxa"/>
            <w:right w:w="0" w:type="dxa"/>
          </w:tblCellMar>
          <w:tblLook w:val="0000" w:firstRow="0" w:lastRow="0" w:firstColumn="0" w:lastColumn="0" w:noHBand="0" w:noVBand="0"/>
        </w:tblPrEx>
        <w:trPr>
          <w:trHeight w:val="963"/>
        </w:trPr>
        <w:tc>
          <w:tcPr>
            <w:tcW w:w="527" w:type="dxa"/>
            <w:vMerge/>
            <w:tcBorders>
              <w:left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32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BB6C0F">
            <w:pPr>
              <w:autoSpaceDE w:val="0"/>
              <w:autoSpaceDN w:val="0"/>
              <w:adjustRightInd w:val="0"/>
              <w:ind w:firstLine="0"/>
              <w:rPr>
                <w:rFonts w:ascii="Times New Roman" w:hAnsi="Times New Roman" w:cs="Times New Roman"/>
                <w:sz w:val="24"/>
                <w:szCs w:val="24"/>
              </w:rPr>
            </w:pPr>
            <w:r w:rsidRPr="00AD1636">
              <w:rPr>
                <w:rFonts w:ascii="Times New Roman" w:hAnsi="Times New Roman" w:cs="Times New Roman"/>
                <w:sz w:val="24"/>
                <w:szCs w:val="24"/>
              </w:rPr>
              <w:t xml:space="preserve">посредством телефонной связи </w:t>
            </w:r>
          </w:p>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                                               </w:t>
            </w:r>
          </w:p>
        </w:tc>
        <w:tc>
          <w:tcPr>
            <w:tcW w:w="5528" w:type="dxa"/>
            <w:gridSpan w:val="15"/>
            <w:tcBorders>
              <w:top w:val="single" w:sz="4" w:space="0" w:color="auto"/>
              <w:left w:val="single" w:sz="4" w:space="0" w:color="auto"/>
              <w:bottom w:val="single" w:sz="4" w:space="0" w:color="auto"/>
              <w:right w:val="single" w:sz="4" w:space="0" w:color="auto"/>
            </w:tcBorders>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32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hAnsi="Times New Roman" w:cs="Times New Roman"/>
                <w:sz w:val="24"/>
                <w:szCs w:val="24"/>
              </w:rPr>
              <w:t>посредством электронной почты</w:t>
            </w:r>
          </w:p>
        </w:tc>
        <w:tc>
          <w:tcPr>
            <w:tcW w:w="552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1978AE">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1</w:t>
            </w:r>
            <w:r w:rsidR="001978AE" w:rsidRPr="00AD1636">
              <w:rPr>
                <w:rFonts w:ascii="Times New Roman" w:eastAsia="Lucida Sans Unicode" w:hAnsi="Times New Roman" w:cs="Times New Roman"/>
                <w:bCs/>
                <w:kern w:val="1"/>
                <w:sz w:val="24"/>
                <w:szCs w:val="24"/>
                <w:lang w:eastAsia="ar-SA"/>
              </w:rPr>
              <w:t>1</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Заявитель:</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Гражданин</w:t>
            </w:r>
          </w:p>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Представитель гражданина</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691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гражданин:</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фамилия:</w:t>
            </w:r>
          </w:p>
        </w:tc>
        <w:tc>
          <w:tcPr>
            <w:tcW w:w="19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имя (полностью):</w:t>
            </w:r>
          </w:p>
        </w:tc>
        <w:tc>
          <w:tcPr>
            <w:tcW w:w="17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отчество (полностью при наличии):</w:t>
            </w:r>
          </w:p>
        </w:tc>
        <w:tc>
          <w:tcPr>
            <w:tcW w:w="12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СНИЛС:</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19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17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12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документ, удостоверяющий личность:</w:t>
            </w:r>
          </w:p>
        </w:tc>
        <w:tc>
          <w:tcPr>
            <w:tcW w:w="19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вид:</w:t>
            </w:r>
          </w:p>
        </w:tc>
        <w:tc>
          <w:tcPr>
            <w:tcW w:w="17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серия:</w:t>
            </w:r>
          </w:p>
        </w:tc>
        <w:tc>
          <w:tcPr>
            <w:tcW w:w="12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номер:</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17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12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дата выдачи:</w:t>
            </w:r>
          </w:p>
        </w:tc>
        <w:tc>
          <w:tcPr>
            <w:tcW w:w="29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кем </w:t>
            </w:r>
            <w:proofErr w:type="gramStart"/>
            <w:r w:rsidRPr="00AD1636">
              <w:rPr>
                <w:rFonts w:ascii="Times New Roman" w:eastAsia="Lucida Sans Unicode" w:hAnsi="Times New Roman" w:cs="Times New Roman"/>
                <w:bCs/>
                <w:kern w:val="1"/>
                <w:sz w:val="24"/>
                <w:szCs w:val="24"/>
                <w:lang w:eastAsia="ar-SA"/>
              </w:rPr>
              <w:t>выдан</w:t>
            </w:r>
            <w:proofErr w:type="gramEnd"/>
            <w:r w:rsidRPr="00AD1636">
              <w:rPr>
                <w:rFonts w:ascii="Times New Roman" w:eastAsia="Lucida Sans Unicode" w:hAnsi="Times New Roman" w:cs="Times New Roman"/>
                <w:bCs/>
                <w:kern w:val="1"/>
                <w:sz w:val="24"/>
                <w:szCs w:val="24"/>
                <w:lang w:eastAsia="ar-SA"/>
              </w:rPr>
              <w:t>:</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«__» ___ ____ </w:t>
            </w:r>
            <w:proofErr w:type="gramStart"/>
            <w:r w:rsidRPr="00AD1636">
              <w:rPr>
                <w:rFonts w:ascii="Times New Roman" w:eastAsia="Lucida Sans Unicode" w:hAnsi="Times New Roman" w:cs="Times New Roman"/>
                <w:bCs/>
                <w:kern w:val="1"/>
                <w:sz w:val="24"/>
                <w:szCs w:val="24"/>
                <w:lang w:eastAsia="ar-SA"/>
              </w:rPr>
              <w:t>г</w:t>
            </w:r>
            <w:proofErr w:type="gramEnd"/>
            <w:r w:rsidRPr="00AD1636">
              <w:rPr>
                <w:rFonts w:ascii="Times New Roman" w:eastAsia="Lucida Sans Unicode" w:hAnsi="Times New Roman" w:cs="Times New Roman"/>
                <w:bCs/>
                <w:kern w:val="1"/>
                <w:sz w:val="24"/>
                <w:szCs w:val="24"/>
                <w:lang w:eastAsia="ar-SA"/>
              </w:rPr>
              <w:t>.</w:t>
            </w:r>
          </w:p>
        </w:tc>
        <w:tc>
          <w:tcPr>
            <w:tcW w:w="29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29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Место жительства:</w:t>
            </w:r>
          </w:p>
        </w:tc>
        <w:tc>
          <w:tcPr>
            <w:tcW w:w="49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почтовый адрес:</w:t>
            </w:r>
          </w:p>
        </w:tc>
        <w:tc>
          <w:tcPr>
            <w:tcW w:w="2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телефон для связи:</w:t>
            </w:r>
          </w:p>
        </w:tc>
        <w:tc>
          <w:tcPr>
            <w:tcW w:w="22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адрес электронной почты:</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693"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238"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693"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238"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437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tabs>
                <w:tab w:val="left" w:pos="7050"/>
              </w:tabs>
              <w:autoSpaceDE w:val="0"/>
              <w:autoSpaceDN w:val="0"/>
              <w:adjustRightInd w:val="0"/>
              <w:ind w:firstLine="0"/>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Дата государственной регистрации физического лица в качестве индивидуального предпринимателя</w:t>
            </w:r>
            <w:r w:rsidRPr="00AD1636">
              <w:rPr>
                <w:rFonts w:ascii="Times New Roman" w:hAnsi="Times New Roman" w:cs="Times New Roman"/>
                <w:sz w:val="24"/>
                <w:szCs w:val="24"/>
              </w:rPr>
              <w:t>&lt;5&gt;</w:t>
            </w:r>
          </w:p>
        </w:tc>
        <w:tc>
          <w:tcPr>
            <w:tcW w:w="4379" w:type="dxa"/>
            <w:gridSpan w:val="10"/>
            <w:tcBorders>
              <w:top w:val="single" w:sz="4" w:space="0" w:color="auto"/>
              <w:left w:val="single" w:sz="4" w:space="0" w:color="auto"/>
              <w:bottom w:val="single" w:sz="4" w:space="0" w:color="auto"/>
              <w:right w:val="single" w:sz="4" w:space="0" w:color="auto"/>
            </w:tcBorders>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«_____» ___________ _______ </w:t>
            </w:r>
            <w:proofErr w:type="gramStart"/>
            <w:r w:rsidRPr="00AD1636">
              <w:rPr>
                <w:rFonts w:ascii="Times New Roman" w:eastAsia="Lucida Sans Unicode" w:hAnsi="Times New Roman" w:cs="Times New Roman"/>
                <w:bCs/>
                <w:kern w:val="1"/>
                <w:sz w:val="24"/>
                <w:szCs w:val="24"/>
                <w:lang w:eastAsia="ar-SA"/>
              </w:rPr>
              <w:t>г</w:t>
            </w:r>
            <w:proofErr w:type="gramEnd"/>
            <w:r w:rsidRPr="00AD1636">
              <w:rPr>
                <w:rFonts w:ascii="Times New Roman" w:eastAsia="Lucida Sans Unicode" w:hAnsi="Times New Roman" w:cs="Times New Roman"/>
                <w:bCs/>
                <w:kern w:val="1"/>
                <w:sz w:val="24"/>
                <w:szCs w:val="24"/>
                <w:lang w:eastAsia="ar-SA"/>
              </w:rPr>
              <w:t>.</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437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Данные документа,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w:t>
            </w:r>
            <w:r w:rsidRPr="00AD1636">
              <w:rPr>
                <w:rFonts w:ascii="Times New Roman" w:hAnsi="Times New Roman" w:cs="Times New Roman"/>
                <w:sz w:val="24"/>
                <w:szCs w:val="24"/>
              </w:rPr>
              <w:t>&lt;6&gt;</w:t>
            </w:r>
          </w:p>
        </w:tc>
        <w:tc>
          <w:tcPr>
            <w:tcW w:w="4379" w:type="dxa"/>
            <w:gridSpan w:val="10"/>
            <w:tcBorders>
              <w:top w:val="single" w:sz="4" w:space="0" w:color="auto"/>
              <w:left w:val="single" w:sz="4" w:space="0" w:color="auto"/>
              <w:bottom w:val="single" w:sz="4" w:space="0" w:color="auto"/>
              <w:right w:val="single" w:sz="4" w:space="0" w:color="auto"/>
            </w:tcBorders>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наименование и реквизиты документа, подтверждающего полномочия представителя:</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крестьянское (фермерское) хозяйство, созданное в качестве юридического лица</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полное наименование:</w:t>
            </w:r>
          </w:p>
        </w:tc>
        <w:tc>
          <w:tcPr>
            <w:tcW w:w="691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18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91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ОГРН:</w:t>
            </w:r>
          </w:p>
        </w:tc>
        <w:tc>
          <w:tcPr>
            <w:tcW w:w="49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ИНН:</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49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страна регистрации:</w:t>
            </w:r>
          </w:p>
        </w:tc>
        <w:tc>
          <w:tcPr>
            <w:tcW w:w="2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дата регистрации:</w:t>
            </w:r>
          </w:p>
        </w:tc>
        <w:tc>
          <w:tcPr>
            <w:tcW w:w="22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номер регистрации:</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693"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«__» ____ ____ </w:t>
            </w:r>
            <w:proofErr w:type="gramStart"/>
            <w:r w:rsidRPr="00AD1636">
              <w:rPr>
                <w:rFonts w:ascii="Times New Roman" w:eastAsia="Lucida Sans Unicode" w:hAnsi="Times New Roman" w:cs="Times New Roman"/>
                <w:bCs/>
                <w:kern w:val="1"/>
                <w:sz w:val="24"/>
                <w:szCs w:val="24"/>
                <w:lang w:eastAsia="ar-SA"/>
              </w:rPr>
              <w:t>г</w:t>
            </w:r>
            <w:proofErr w:type="gramEnd"/>
            <w:r w:rsidRPr="00AD1636">
              <w:rPr>
                <w:rFonts w:ascii="Times New Roman" w:eastAsia="Lucida Sans Unicode" w:hAnsi="Times New Roman" w:cs="Times New Roman"/>
                <w:bCs/>
                <w:kern w:val="1"/>
                <w:sz w:val="24"/>
                <w:szCs w:val="24"/>
                <w:lang w:eastAsia="ar-SA"/>
              </w:rPr>
              <w:t>.</w:t>
            </w:r>
          </w:p>
        </w:tc>
        <w:tc>
          <w:tcPr>
            <w:tcW w:w="2238"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693"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238"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Место нахождения</w:t>
            </w:r>
          </w:p>
        </w:tc>
        <w:tc>
          <w:tcPr>
            <w:tcW w:w="49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почтовый адрес:</w:t>
            </w:r>
          </w:p>
        </w:tc>
        <w:tc>
          <w:tcPr>
            <w:tcW w:w="2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телефон для связи:</w:t>
            </w:r>
          </w:p>
        </w:tc>
        <w:tc>
          <w:tcPr>
            <w:tcW w:w="22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адрес электронной почты:</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693"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238"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693"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c>
          <w:tcPr>
            <w:tcW w:w="2238"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наименование и реквизиты документа, подтверждающего полномочия представителя:</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87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1978AE">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1</w:t>
            </w:r>
            <w:r w:rsidR="001978AE" w:rsidRPr="00AD1636">
              <w:rPr>
                <w:rFonts w:ascii="Times New Roman" w:eastAsia="Lucida Sans Unicode" w:hAnsi="Times New Roman" w:cs="Times New Roman"/>
                <w:bCs/>
                <w:kern w:val="1"/>
                <w:sz w:val="24"/>
                <w:szCs w:val="24"/>
                <w:lang w:eastAsia="ar-SA"/>
              </w:rPr>
              <w:t>2</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Документы, прилагаемые к заявлению:</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47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Оригинал в количестве ___ экз., на __ </w:t>
            </w:r>
            <w:proofErr w:type="gramStart"/>
            <w:r w:rsidRPr="00AD1636">
              <w:rPr>
                <w:rFonts w:ascii="Times New Roman" w:eastAsia="Lucida Sans Unicode" w:hAnsi="Times New Roman" w:cs="Times New Roman"/>
                <w:bCs/>
                <w:kern w:val="1"/>
                <w:sz w:val="24"/>
                <w:szCs w:val="24"/>
                <w:lang w:eastAsia="ar-SA"/>
              </w:rPr>
              <w:t>л</w:t>
            </w:r>
            <w:proofErr w:type="gramEnd"/>
            <w:r w:rsidRPr="00AD1636">
              <w:rPr>
                <w:rFonts w:ascii="Times New Roman" w:eastAsia="Lucida Sans Unicode" w:hAnsi="Times New Roman" w:cs="Times New Roman"/>
                <w:bCs/>
                <w:kern w:val="1"/>
                <w:sz w:val="24"/>
                <w:szCs w:val="24"/>
                <w:lang w:eastAsia="ar-SA"/>
              </w:rPr>
              <w:t>.</w:t>
            </w:r>
          </w:p>
        </w:tc>
        <w:tc>
          <w:tcPr>
            <w:tcW w:w="46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Копия в количестве ___ экз., на __ </w:t>
            </w:r>
            <w:proofErr w:type="gramStart"/>
            <w:r w:rsidRPr="00AD1636">
              <w:rPr>
                <w:rFonts w:ascii="Times New Roman" w:eastAsia="Lucida Sans Unicode" w:hAnsi="Times New Roman" w:cs="Times New Roman"/>
                <w:bCs/>
                <w:kern w:val="1"/>
                <w:sz w:val="24"/>
                <w:szCs w:val="24"/>
                <w:lang w:eastAsia="ar-SA"/>
              </w:rPr>
              <w:t>л</w:t>
            </w:r>
            <w:proofErr w:type="gramEnd"/>
            <w:r w:rsidRPr="00AD1636">
              <w:rPr>
                <w:rFonts w:ascii="Times New Roman" w:eastAsia="Lucida Sans Unicode" w:hAnsi="Times New Roman" w:cs="Times New Roman"/>
                <w:bCs/>
                <w:kern w:val="1"/>
                <w:sz w:val="24"/>
                <w:szCs w:val="24"/>
                <w:lang w:eastAsia="ar-SA"/>
              </w:rPr>
              <w:t>.</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47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Оригинал в количестве ___ экз., на __ </w:t>
            </w:r>
            <w:proofErr w:type="gramStart"/>
            <w:r w:rsidRPr="00AD1636">
              <w:rPr>
                <w:rFonts w:ascii="Times New Roman" w:eastAsia="Lucida Sans Unicode" w:hAnsi="Times New Roman" w:cs="Times New Roman"/>
                <w:bCs/>
                <w:kern w:val="1"/>
                <w:sz w:val="24"/>
                <w:szCs w:val="24"/>
                <w:lang w:eastAsia="ar-SA"/>
              </w:rPr>
              <w:t>л</w:t>
            </w:r>
            <w:proofErr w:type="gramEnd"/>
            <w:r w:rsidRPr="00AD1636">
              <w:rPr>
                <w:rFonts w:ascii="Times New Roman" w:eastAsia="Lucida Sans Unicode" w:hAnsi="Times New Roman" w:cs="Times New Roman"/>
                <w:bCs/>
                <w:kern w:val="1"/>
                <w:sz w:val="24"/>
                <w:szCs w:val="24"/>
                <w:lang w:eastAsia="ar-SA"/>
              </w:rPr>
              <w:t>.</w:t>
            </w:r>
          </w:p>
        </w:tc>
        <w:tc>
          <w:tcPr>
            <w:tcW w:w="46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Копия в количестве ___ экз., на __ </w:t>
            </w:r>
            <w:proofErr w:type="gramStart"/>
            <w:r w:rsidRPr="00AD1636">
              <w:rPr>
                <w:rFonts w:ascii="Times New Roman" w:eastAsia="Lucida Sans Unicode" w:hAnsi="Times New Roman" w:cs="Times New Roman"/>
                <w:bCs/>
                <w:kern w:val="1"/>
                <w:sz w:val="24"/>
                <w:szCs w:val="24"/>
                <w:lang w:eastAsia="ar-SA"/>
              </w:rPr>
              <w:t>л</w:t>
            </w:r>
            <w:proofErr w:type="gramEnd"/>
            <w:r w:rsidRPr="00AD1636">
              <w:rPr>
                <w:rFonts w:ascii="Times New Roman" w:eastAsia="Lucida Sans Unicode" w:hAnsi="Times New Roman" w:cs="Times New Roman"/>
                <w:bCs/>
                <w:kern w:val="1"/>
                <w:sz w:val="24"/>
                <w:szCs w:val="24"/>
                <w:lang w:eastAsia="ar-SA"/>
              </w:rPr>
              <w:t>.</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47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Оригинал в количестве ___ экз., на __ </w:t>
            </w:r>
            <w:proofErr w:type="gramStart"/>
            <w:r w:rsidRPr="00AD1636">
              <w:rPr>
                <w:rFonts w:ascii="Times New Roman" w:eastAsia="Lucida Sans Unicode" w:hAnsi="Times New Roman" w:cs="Times New Roman"/>
                <w:bCs/>
                <w:kern w:val="1"/>
                <w:sz w:val="24"/>
                <w:szCs w:val="24"/>
                <w:lang w:eastAsia="ar-SA"/>
              </w:rPr>
              <w:t>л</w:t>
            </w:r>
            <w:proofErr w:type="gramEnd"/>
            <w:r w:rsidRPr="00AD1636">
              <w:rPr>
                <w:rFonts w:ascii="Times New Roman" w:eastAsia="Lucida Sans Unicode" w:hAnsi="Times New Roman" w:cs="Times New Roman"/>
                <w:bCs/>
                <w:kern w:val="1"/>
                <w:sz w:val="24"/>
                <w:szCs w:val="24"/>
                <w:lang w:eastAsia="ar-SA"/>
              </w:rPr>
              <w:t>.</w:t>
            </w:r>
          </w:p>
        </w:tc>
        <w:tc>
          <w:tcPr>
            <w:tcW w:w="46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Копия в количестве ___ экз., на __ </w:t>
            </w:r>
            <w:proofErr w:type="gramStart"/>
            <w:r w:rsidRPr="00AD1636">
              <w:rPr>
                <w:rFonts w:ascii="Times New Roman" w:eastAsia="Lucida Sans Unicode" w:hAnsi="Times New Roman" w:cs="Times New Roman"/>
                <w:bCs/>
                <w:kern w:val="1"/>
                <w:sz w:val="24"/>
                <w:szCs w:val="24"/>
                <w:lang w:eastAsia="ar-SA"/>
              </w:rPr>
              <w:t>л</w:t>
            </w:r>
            <w:proofErr w:type="gramEnd"/>
            <w:r w:rsidRPr="00AD1636">
              <w:rPr>
                <w:rFonts w:ascii="Times New Roman" w:eastAsia="Lucida Sans Unicode" w:hAnsi="Times New Roman" w:cs="Times New Roman"/>
                <w:bCs/>
                <w:kern w:val="1"/>
                <w:sz w:val="24"/>
                <w:szCs w:val="24"/>
                <w:lang w:eastAsia="ar-SA"/>
              </w:rPr>
              <w:t>.</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1978AE">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1</w:t>
            </w:r>
            <w:r w:rsidR="001978AE" w:rsidRPr="00AD1636">
              <w:rPr>
                <w:rFonts w:ascii="Times New Roman" w:eastAsia="Lucida Sans Unicode" w:hAnsi="Times New Roman" w:cs="Times New Roman"/>
                <w:bCs/>
                <w:kern w:val="1"/>
                <w:sz w:val="24"/>
                <w:szCs w:val="24"/>
                <w:lang w:eastAsia="ar-SA"/>
              </w:rPr>
              <w:t>3</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Примечание:</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1978AE">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1</w:t>
            </w:r>
            <w:r w:rsidR="001978AE" w:rsidRPr="00AD1636">
              <w:rPr>
                <w:rFonts w:ascii="Times New Roman" w:eastAsia="Lucida Sans Unicode" w:hAnsi="Times New Roman" w:cs="Times New Roman"/>
                <w:bCs/>
                <w:kern w:val="1"/>
                <w:sz w:val="24"/>
                <w:szCs w:val="24"/>
                <w:lang w:eastAsia="ar-SA"/>
              </w:rPr>
              <w:t>4</w:t>
            </w:r>
          </w:p>
        </w:tc>
        <w:tc>
          <w:tcPr>
            <w:tcW w:w="641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Подпись</w:t>
            </w:r>
          </w:p>
        </w:tc>
        <w:tc>
          <w:tcPr>
            <w:tcW w:w="29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Дата</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41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_________ __________________</w:t>
            </w:r>
          </w:p>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(Подпись) (Инициалы, фамилия)</w:t>
            </w:r>
          </w:p>
        </w:tc>
        <w:tc>
          <w:tcPr>
            <w:tcW w:w="29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«__» ___________ ____ </w:t>
            </w:r>
            <w:proofErr w:type="gramStart"/>
            <w:r w:rsidRPr="00AD1636">
              <w:rPr>
                <w:rFonts w:ascii="Times New Roman" w:eastAsia="Lucida Sans Unicode" w:hAnsi="Times New Roman" w:cs="Times New Roman"/>
                <w:bCs/>
                <w:kern w:val="1"/>
                <w:sz w:val="24"/>
                <w:szCs w:val="24"/>
                <w:lang w:eastAsia="ar-SA"/>
              </w:rPr>
              <w:t>г</w:t>
            </w:r>
            <w:proofErr w:type="gramEnd"/>
            <w:r w:rsidRPr="00AD1636">
              <w:rPr>
                <w:rFonts w:ascii="Times New Roman" w:eastAsia="Lucida Sans Unicode" w:hAnsi="Times New Roman" w:cs="Times New Roman"/>
                <w:bCs/>
                <w:kern w:val="1"/>
                <w:sz w:val="24"/>
                <w:szCs w:val="24"/>
                <w:lang w:eastAsia="ar-SA"/>
              </w:rPr>
              <w:t>.</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41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_________ __________________</w:t>
            </w:r>
          </w:p>
          <w:p w:rsidR="00162F0C" w:rsidRPr="00AD1636" w:rsidRDefault="00162F0C" w:rsidP="000F7DE5">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(Подпись) (Инициалы, фамилия)</w:t>
            </w:r>
          </w:p>
        </w:tc>
        <w:tc>
          <w:tcPr>
            <w:tcW w:w="29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«__» ___________ ____ </w:t>
            </w:r>
            <w:proofErr w:type="gramStart"/>
            <w:r w:rsidRPr="00AD1636">
              <w:rPr>
                <w:rFonts w:ascii="Times New Roman" w:eastAsia="Lucida Sans Unicode" w:hAnsi="Times New Roman" w:cs="Times New Roman"/>
                <w:bCs/>
                <w:kern w:val="1"/>
                <w:sz w:val="24"/>
                <w:szCs w:val="24"/>
                <w:lang w:eastAsia="ar-SA"/>
              </w:rPr>
              <w:t>г</w:t>
            </w:r>
            <w:proofErr w:type="gramEnd"/>
            <w:r w:rsidRPr="00AD1636">
              <w:rPr>
                <w:rFonts w:ascii="Times New Roman" w:eastAsia="Lucida Sans Unicode" w:hAnsi="Times New Roman" w:cs="Times New Roman"/>
                <w:bCs/>
                <w:kern w:val="1"/>
                <w:sz w:val="24"/>
                <w:szCs w:val="24"/>
                <w:lang w:eastAsia="ar-SA"/>
              </w:rPr>
              <w:t>.</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1978AE">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1</w:t>
            </w:r>
            <w:r w:rsidR="001978AE" w:rsidRPr="00AD1636">
              <w:rPr>
                <w:rFonts w:ascii="Times New Roman" w:eastAsia="Lucida Sans Unicode" w:hAnsi="Times New Roman" w:cs="Times New Roman"/>
                <w:bCs/>
                <w:kern w:val="1"/>
                <w:sz w:val="24"/>
                <w:szCs w:val="24"/>
                <w:lang w:eastAsia="ar-SA"/>
              </w:rPr>
              <w:t>5</w:t>
            </w:r>
          </w:p>
        </w:tc>
        <w:tc>
          <w:tcPr>
            <w:tcW w:w="641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Подлинность подпис</w:t>
            </w:r>
            <w:proofErr w:type="gramStart"/>
            <w:r w:rsidRPr="00AD1636">
              <w:rPr>
                <w:rFonts w:ascii="Times New Roman" w:eastAsia="Lucida Sans Unicode" w:hAnsi="Times New Roman" w:cs="Times New Roman"/>
                <w:bCs/>
                <w:kern w:val="1"/>
                <w:sz w:val="24"/>
                <w:szCs w:val="24"/>
                <w:lang w:eastAsia="ar-SA"/>
              </w:rPr>
              <w:t>и(</w:t>
            </w:r>
            <w:proofErr w:type="gramEnd"/>
            <w:r w:rsidRPr="00AD1636">
              <w:rPr>
                <w:rFonts w:ascii="Times New Roman" w:eastAsia="Lucida Sans Unicode" w:hAnsi="Times New Roman" w:cs="Times New Roman"/>
                <w:bCs/>
                <w:kern w:val="1"/>
                <w:sz w:val="24"/>
                <w:szCs w:val="24"/>
                <w:lang w:eastAsia="ar-SA"/>
              </w:rPr>
              <w:t>ей) заявителя(ей) свидетельствую:</w:t>
            </w:r>
          </w:p>
        </w:tc>
        <w:tc>
          <w:tcPr>
            <w:tcW w:w="29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Дата</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641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autoSpaceDE w:val="0"/>
              <w:autoSpaceDN w:val="0"/>
              <w:adjustRightInd w:val="0"/>
              <w:ind w:firstLine="0"/>
              <w:jc w:val="left"/>
              <w:rPr>
                <w:rFonts w:ascii="Times New Roman" w:eastAsiaTheme="minorEastAsia" w:hAnsi="Times New Roman" w:cs="Times New Roman"/>
                <w:sz w:val="24"/>
                <w:szCs w:val="24"/>
                <w:lang w:eastAsia="ru-RU"/>
              </w:rPr>
            </w:pPr>
            <w:r w:rsidRPr="00AD1636">
              <w:rPr>
                <w:rFonts w:ascii="Times New Roman" w:eastAsiaTheme="minorEastAsia" w:hAnsi="Times New Roman" w:cs="Times New Roman"/>
                <w:sz w:val="24"/>
                <w:szCs w:val="24"/>
                <w:lang w:eastAsia="ru-RU"/>
              </w:rPr>
              <w:t>_________      ___________________</w:t>
            </w:r>
          </w:p>
          <w:p w:rsidR="00162F0C" w:rsidRPr="00AD1636" w:rsidRDefault="00162F0C" w:rsidP="000F7DE5">
            <w:pPr>
              <w:widowControl w:val="0"/>
              <w:autoSpaceDE w:val="0"/>
              <w:autoSpaceDN w:val="0"/>
              <w:adjustRightInd w:val="0"/>
              <w:ind w:firstLine="0"/>
              <w:jc w:val="left"/>
              <w:rPr>
                <w:rFonts w:ascii="Times New Roman" w:eastAsiaTheme="minorEastAsia" w:hAnsi="Times New Roman" w:cs="Times New Roman"/>
                <w:sz w:val="24"/>
                <w:szCs w:val="24"/>
                <w:lang w:eastAsia="ru-RU"/>
              </w:rPr>
            </w:pPr>
            <w:r w:rsidRPr="00AD1636">
              <w:rPr>
                <w:rFonts w:ascii="Times New Roman" w:eastAsiaTheme="minorEastAsia" w:hAnsi="Times New Roman" w:cs="Times New Roman"/>
                <w:sz w:val="24"/>
                <w:szCs w:val="24"/>
                <w:lang w:eastAsia="ru-RU"/>
              </w:rPr>
              <w:t>(Подпись) М.П. (Инициалы, фамилия)</w:t>
            </w:r>
          </w:p>
        </w:tc>
        <w:tc>
          <w:tcPr>
            <w:tcW w:w="29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 xml:space="preserve">«__» ___________ ____ </w:t>
            </w:r>
            <w:proofErr w:type="gramStart"/>
            <w:r w:rsidRPr="00AD1636">
              <w:rPr>
                <w:rFonts w:ascii="Times New Roman" w:eastAsia="Lucida Sans Unicode" w:hAnsi="Times New Roman" w:cs="Times New Roman"/>
                <w:bCs/>
                <w:kern w:val="1"/>
                <w:sz w:val="24"/>
                <w:szCs w:val="24"/>
                <w:lang w:eastAsia="ar-SA"/>
              </w:rPr>
              <w:t>г</w:t>
            </w:r>
            <w:proofErr w:type="gramEnd"/>
            <w:r w:rsidRPr="00AD1636">
              <w:rPr>
                <w:rFonts w:ascii="Times New Roman" w:eastAsia="Lucida Sans Unicode" w:hAnsi="Times New Roman" w:cs="Times New Roman"/>
                <w:bCs/>
                <w:kern w:val="1"/>
                <w:sz w:val="24"/>
                <w:szCs w:val="24"/>
                <w:lang w:eastAsia="ar-SA"/>
              </w:rPr>
              <w:t>.</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1978AE">
            <w:pPr>
              <w:widowControl w:val="0"/>
              <w:suppressAutoHyphens/>
              <w:autoSpaceDE w:val="0"/>
              <w:autoSpaceDN w:val="0"/>
              <w:adjustRightInd w:val="0"/>
              <w:ind w:firstLine="0"/>
              <w:jc w:val="center"/>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1</w:t>
            </w:r>
            <w:r w:rsidR="001978AE" w:rsidRPr="00AD1636">
              <w:rPr>
                <w:rFonts w:ascii="Times New Roman" w:eastAsia="Lucida Sans Unicode" w:hAnsi="Times New Roman" w:cs="Times New Roman"/>
                <w:bCs/>
                <w:kern w:val="1"/>
                <w:sz w:val="24"/>
                <w:szCs w:val="24"/>
                <w:lang w:eastAsia="ar-SA"/>
              </w:rPr>
              <w:t>6</w:t>
            </w: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r w:rsidRPr="00AD1636">
              <w:rPr>
                <w:rFonts w:ascii="Times New Roman" w:eastAsia="Lucida Sans Unicode" w:hAnsi="Times New Roman" w:cs="Times New Roman"/>
                <w:bCs/>
                <w:kern w:val="1"/>
                <w:sz w:val="24"/>
                <w:szCs w:val="24"/>
                <w:lang w:eastAsia="ar-SA"/>
              </w:rPr>
              <w:t>Отметка должностного лица, принявшего заявление и приложенные к нему документы:</w:t>
            </w: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540"/>
              <w:rPr>
                <w:rFonts w:ascii="Times New Roman" w:eastAsia="Lucida Sans Unicode" w:hAnsi="Times New Roman" w:cs="Times New Roman"/>
                <w:bCs/>
                <w:kern w:val="1"/>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ind w:firstLine="0"/>
              <w:jc w:val="left"/>
              <w:rPr>
                <w:rFonts w:ascii="Times New Roman" w:eastAsia="Lucida Sans Unicode" w:hAnsi="Times New Roman" w:cs="Times New Roman"/>
                <w:bCs/>
                <w:kern w:val="1"/>
                <w:sz w:val="24"/>
                <w:szCs w:val="24"/>
                <w:lang w:eastAsia="ar-SA"/>
              </w:rPr>
            </w:pPr>
          </w:p>
        </w:tc>
      </w:tr>
      <w:tr w:rsidR="00162F0C" w:rsidRPr="00AD1636" w:rsidTr="000F7DE5">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r w:rsidR="00162F0C" w:rsidRPr="00AD1636" w:rsidTr="000F7DE5">
        <w:tc>
          <w:tcPr>
            <w:tcW w:w="527" w:type="dxa"/>
            <w:vMerge/>
            <w:tcBorders>
              <w:top w:val="single" w:sz="4" w:space="0" w:color="auto"/>
              <w:left w:val="single" w:sz="4" w:space="0" w:color="auto"/>
              <w:bottom w:val="single" w:sz="4" w:space="0" w:color="auto"/>
              <w:right w:val="single" w:sz="4" w:space="0" w:color="auto"/>
            </w:tcBorders>
            <w:vAlign w:val="center"/>
            <w:hideMark/>
          </w:tcPr>
          <w:p w:rsidR="00162F0C" w:rsidRPr="00AD1636" w:rsidRDefault="00162F0C" w:rsidP="000F7DE5">
            <w:pPr>
              <w:rPr>
                <w:rFonts w:ascii="Times New Roman" w:eastAsia="Lucida Sans Unicode" w:hAnsi="Times New Roman" w:cs="Times New Roman"/>
                <w:bCs/>
                <w:kern w:val="2"/>
                <w:sz w:val="24"/>
                <w:szCs w:val="24"/>
                <w:lang w:eastAsia="ar-SA"/>
              </w:rPr>
            </w:pPr>
          </w:p>
        </w:tc>
        <w:tc>
          <w:tcPr>
            <w:tcW w:w="936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2F0C" w:rsidRPr="00AD1636" w:rsidRDefault="00162F0C" w:rsidP="000F7DE5">
            <w:pPr>
              <w:widowControl w:val="0"/>
              <w:suppressAutoHyphens/>
              <w:autoSpaceDE w:val="0"/>
              <w:autoSpaceDN w:val="0"/>
              <w:adjustRightInd w:val="0"/>
              <w:rPr>
                <w:rFonts w:ascii="Times New Roman" w:eastAsia="Lucida Sans Unicode" w:hAnsi="Times New Roman" w:cs="Times New Roman"/>
                <w:bCs/>
                <w:kern w:val="2"/>
                <w:sz w:val="24"/>
                <w:szCs w:val="24"/>
                <w:lang w:eastAsia="ar-SA"/>
              </w:rPr>
            </w:pPr>
          </w:p>
        </w:tc>
      </w:tr>
    </w:tbl>
    <w:p w:rsidR="00162F0C" w:rsidRPr="008B63AC" w:rsidRDefault="00162F0C" w:rsidP="00162F0C">
      <w:pPr>
        <w:pStyle w:val="ConsPlusNormal"/>
        <w:ind w:firstLine="540"/>
        <w:jc w:val="both"/>
        <w:rPr>
          <w:rFonts w:ascii="Times New Roman" w:hAnsi="Times New Roman" w:cs="Times New Roman"/>
          <w:sz w:val="16"/>
          <w:szCs w:val="16"/>
        </w:rPr>
      </w:pPr>
      <w:r w:rsidRPr="008B63AC">
        <w:rPr>
          <w:rFonts w:ascii="Times New Roman" w:hAnsi="Times New Roman" w:cs="Times New Roman"/>
          <w:sz w:val="16"/>
          <w:szCs w:val="16"/>
        </w:rPr>
        <w:t>&lt;1</w:t>
      </w:r>
      <w:proofErr w:type="gramStart"/>
      <w:r w:rsidRPr="008B63AC">
        <w:rPr>
          <w:rFonts w:ascii="Times New Roman" w:hAnsi="Times New Roman" w:cs="Times New Roman"/>
          <w:sz w:val="16"/>
          <w:szCs w:val="16"/>
        </w:rPr>
        <w:t>&gt; У</w:t>
      </w:r>
      <w:proofErr w:type="gramEnd"/>
      <w:r w:rsidRPr="008B63AC">
        <w:rPr>
          <w:rFonts w:ascii="Times New Roman" w:hAnsi="Times New Roman" w:cs="Times New Roman"/>
          <w:sz w:val="16"/>
          <w:szCs w:val="16"/>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162F0C" w:rsidRPr="008B63AC" w:rsidRDefault="00162F0C" w:rsidP="00162F0C">
      <w:pPr>
        <w:pStyle w:val="ConsPlusNormal"/>
        <w:ind w:firstLine="540"/>
        <w:jc w:val="both"/>
        <w:rPr>
          <w:rFonts w:ascii="Times New Roman" w:hAnsi="Times New Roman" w:cs="Times New Roman"/>
          <w:sz w:val="16"/>
          <w:szCs w:val="16"/>
        </w:rPr>
      </w:pPr>
      <w:r w:rsidRPr="008B63AC">
        <w:rPr>
          <w:rFonts w:ascii="Times New Roman" w:hAnsi="Times New Roman" w:cs="Times New Roman"/>
          <w:sz w:val="16"/>
          <w:szCs w:val="16"/>
        </w:rPr>
        <w:t>&lt;2</w:t>
      </w:r>
      <w:proofErr w:type="gramStart"/>
      <w:r w:rsidRPr="008B63AC">
        <w:rPr>
          <w:rFonts w:ascii="Times New Roman" w:hAnsi="Times New Roman" w:cs="Times New Roman"/>
          <w:sz w:val="16"/>
          <w:szCs w:val="16"/>
        </w:rPr>
        <w:t>&gt; У</w:t>
      </w:r>
      <w:proofErr w:type="gramEnd"/>
      <w:r w:rsidRPr="008B63AC">
        <w:rPr>
          <w:rFonts w:ascii="Times New Roman" w:hAnsi="Times New Roman" w:cs="Times New Roman"/>
          <w:sz w:val="16"/>
          <w:szCs w:val="16"/>
        </w:rPr>
        <w:t xml:space="preserve">казываются, если земельный участок предоставляется взамен земельного участка, изымаемого для </w:t>
      </w:r>
      <w:r w:rsidR="001C0C5D" w:rsidRPr="008B63AC">
        <w:rPr>
          <w:rFonts w:ascii="Times New Roman" w:hAnsi="Times New Roman" w:cs="Times New Roman"/>
          <w:sz w:val="16"/>
          <w:szCs w:val="16"/>
        </w:rPr>
        <w:t xml:space="preserve">муниципальных </w:t>
      </w:r>
      <w:r w:rsidRPr="008B63AC">
        <w:rPr>
          <w:rFonts w:ascii="Times New Roman" w:hAnsi="Times New Roman" w:cs="Times New Roman"/>
          <w:sz w:val="16"/>
          <w:szCs w:val="16"/>
        </w:rPr>
        <w:t>нужд.</w:t>
      </w:r>
    </w:p>
    <w:p w:rsidR="00162F0C" w:rsidRPr="008B63AC" w:rsidRDefault="00162F0C" w:rsidP="00162F0C">
      <w:pPr>
        <w:pStyle w:val="ConsPlusNormal"/>
        <w:ind w:firstLine="540"/>
        <w:jc w:val="both"/>
        <w:rPr>
          <w:rFonts w:ascii="Times New Roman" w:hAnsi="Times New Roman" w:cs="Times New Roman"/>
          <w:sz w:val="16"/>
          <w:szCs w:val="16"/>
        </w:rPr>
      </w:pPr>
      <w:r w:rsidRPr="008B63AC">
        <w:rPr>
          <w:rFonts w:ascii="Times New Roman" w:hAnsi="Times New Roman" w:cs="Times New Roman"/>
          <w:sz w:val="16"/>
          <w:szCs w:val="16"/>
        </w:rPr>
        <w:t>&lt;3</w:t>
      </w:r>
      <w:proofErr w:type="gramStart"/>
      <w:r w:rsidRPr="008B63AC">
        <w:rPr>
          <w:rFonts w:ascii="Times New Roman" w:hAnsi="Times New Roman" w:cs="Times New Roman"/>
          <w:sz w:val="16"/>
          <w:szCs w:val="16"/>
        </w:rPr>
        <w:t>&gt; У</w:t>
      </w:r>
      <w:proofErr w:type="gramEnd"/>
      <w:r w:rsidRPr="008B63AC">
        <w:rPr>
          <w:rFonts w:ascii="Times New Roman" w:hAnsi="Times New Roman" w:cs="Times New Roman"/>
          <w:sz w:val="16"/>
          <w:szCs w:val="16"/>
        </w:rPr>
        <w:t>казывается, если земельный участок предоставляется для размещения объектов, предусмотренных указанными документом и (или) проектом.</w:t>
      </w:r>
    </w:p>
    <w:p w:rsidR="00162F0C" w:rsidRPr="008B63AC" w:rsidRDefault="00162F0C" w:rsidP="00162F0C">
      <w:pPr>
        <w:pStyle w:val="ConsPlusNormal"/>
        <w:ind w:firstLine="540"/>
        <w:jc w:val="both"/>
        <w:rPr>
          <w:rFonts w:ascii="Times New Roman" w:hAnsi="Times New Roman" w:cs="Times New Roman"/>
          <w:sz w:val="16"/>
          <w:szCs w:val="16"/>
        </w:rPr>
      </w:pPr>
      <w:r w:rsidRPr="008B63AC">
        <w:rPr>
          <w:rFonts w:ascii="Times New Roman" w:hAnsi="Times New Roman" w:cs="Times New Roman"/>
          <w:sz w:val="16"/>
          <w:szCs w:val="16"/>
        </w:rPr>
        <w:t>&lt;4</w:t>
      </w:r>
      <w:proofErr w:type="gramStart"/>
      <w:r w:rsidRPr="008B63AC">
        <w:rPr>
          <w:rFonts w:ascii="Times New Roman" w:hAnsi="Times New Roman" w:cs="Times New Roman"/>
          <w:sz w:val="16"/>
          <w:szCs w:val="16"/>
        </w:rPr>
        <w:t>&gt; У</w:t>
      </w:r>
      <w:proofErr w:type="gramEnd"/>
      <w:r w:rsidRPr="008B63AC">
        <w:rPr>
          <w:rFonts w:ascii="Times New Roman" w:hAnsi="Times New Roman" w:cs="Times New Roman"/>
          <w:sz w:val="16"/>
          <w:szCs w:val="16"/>
        </w:rPr>
        <w:t>казывается, если земельный участок образовывался или его границы уточнялись на основании данного решения.</w:t>
      </w:r>
    </w:p>
    <w:p w:rsidR="00162F0C" w:rsidRPr="008B63AC" w:rsidRDefault="00162F0C" w:rsidP="00162F0C">
      <w:pPr>
        <w:pStyle w:val="ConsPlusNormal"/>
        <w:ind w:firstLine="540"/>
        <w:jc w:val="both"/>
        <w:rPr>
          <w:rFonts w:ascii="Times New Roman" w:hAnsi="Times New Roman" w:cs="Times New Roman"/>
          <w:sz w:val="16"/>
          <w:szCs w:val="16"/>
        </w:rPr>
      </w:pPr>
      <w:r w:rsidRPr="008B63AC">
        <w:rPr>
          <w:rFonts w:ascii="Times New Roman" w:hAnsi="Times New Roman" w:cs="Times New Roman"/>
          <w:sz w:val="16"/>
          <w:szCs w:val="16"/>
        </w:rPr>
        <w:t>&lt;5&gt;,&lt;6</w:t>
      </w:r>
      <w:proofErr w:type="gramStart"/>
      <w:r w:rsidRPr="008B63AC">
        <w:rPr>
          <w:rFonts w:ascii="Times New Roman" w:hAnsi="Times New Roman" w:cs="Times New Roman"/>
          <w:sz w:val="16"/>
          <w:szCs w:val="16"/>
        </w:rPr>
        <w:t>&gt; З</w:t>
      </w:r>
      <w:proofErr w:type="gramEnd"/>
      <w:r w:rsidRPr="008B63AC">
        <w:rPr>
          <w:rFonts w:ascii="Times New Roman" w:hAnsi="Times New Roman" w:cs="Times New Roman"/>
          <w:sz w:val="16"/>
          <w:szCs w:val="16"/>
        </w:rPr>
        <w:t>аполняется в случае если Заявителем является индивидуальный предприниматель.</w:t>
      </w:r>
    </w:p>
    <w:p w:rsidR="00162F0C" w:rsidRPr="008B63AC" w:rsidRDefault="00162F0C" w:rsidP="00162F0C">
      <w:pPr>
        <w:pStyle w:val="ConsPlusNormal"/>
        <w:ind w:firstLine="540"/>
        <w:jc w:val="both"/>
        <w:rPr>
          <w:rFonts w:ascii="Times New Roman" w:hAnsi="Times New Roman" w:cs="Times New Roman"/>
          <w:sz w:val="16"/>
          <w:szCs w:val="16"/>
        </w:rPr>
      </w:pPr>
    </w:p>
    <w:p w:rsidR="003419CD" w:rsidRPr="00AD1636" w:rsidRDefault="003419CD" w:rsidP="00E145B3">
      <w:pPr>
        <w:autoSpaceDE w:val="0"/>
        <w:autoSpaceDN w:val="0"/>
        <w:adjustRightInd w:val="0"/>
        <w:ind w:firstLine="567"/>
        <w:jc w:val="right"/>
        <w:rPr>
          <w:rFonts w:ascii="Times New Roman" w:hAnsi="Times New Roman" w:cs="Times New Roman"/>
          <w:sz w:val="24"/>
          <w:szCs w:val="24"/>
        </w:rPr>
      </w:pPr>
    </w:p>
    <w:p w:rsidR="003419CD" w:rsidRPr="00AD1636" w:rsidRDefault="003419CD" w:rsidP="00E145B3">
      <w:pPr>
        <w:autoSpaceDE w:val="0"/>
        <w:autoSpaceDN w:val="0"/>
        <w:adjustRightInd w:val="0"/>
        <w:ind w:firstLine="567"/>
        <w:jc w:val="right"/>
        <w:rPr>
          <w:rFonts w:ascii="Times New Roman" w:hAnsi="Times New Roman" w:cs="Times New Roman"/>
          <w:sz w:val="24"/>
          <w:szCs w:val="24"/>
        </w:rPr>
      </w:pPr>
    </w:p>
    <w:p w:rsidR="003419CD" w:rsidRPr="00AD1636" w:rsidRDefault="003419CD" w:rsidP="00E145B3">
      <w:pPr>
        <w:autoSpaceDE w:val="0"/>
        <w:autoSpaceDN w:val="0"/>
        <w:adjustRightInd w:val="0"/>
        <w:ind w:firstLine="567"/>
        <w:jc w:val="right"/>
        <w:rPr>
          <w:rFonts w:ascii="Times New Roman" w:hAnsi="Times New Roman" w:cs="Times New Roman"/>
          <w:sz w:val="24"/>
          <w:szCs w:val="24"/>
        </w:rPr>
      </w:pPr>
    </w:p>
    <w:p w:rsidR="00E145B3" w:rsidRPr="00AD1636" w:rsidRDefault="00E145B3" w:rsidP="00E145B3">
      <w:pPr>
        <w:autoSpaceDE w:val="0"/>
        <w:autoSpaceDN w:val="0"/>
        <w:adjustRightInd w:val="0"/>
        <w:ind w:firstLine="567"/>
        <w:jc w:val="right"/>
        <w:rPr>
          <w:rFonts w:ascii="Times New Roman" w:hAnsi="Times New Roman" w:cs="Times New Roman"/>
          <w:sz w:val="24"/>
          <w:szCs w:val="24"/>
        </w:rPr>
      </w:pPr>
      <w:r w:rsidRPr="00AD1636">
        <w:rPr>
          <w:rFonts w:ascii="Times New Roman" w:hAnsi="Times New Roman" w:cs="Times New Roman"/>
          <w:sz w:val="24"/>
          <w:szCs w:val="24"/>
        </w:rPr>
        <w:lastRenderedPageBreak/>
        <w:t>Приложение № 3</w:t>
      </w:r>
    </w:p>
    <w:p w:rsidR="00E145B3" w:rsidRPr="00AD1636" w:rsidRDefault="00E145B3" w:rsidP="00E145B3">
      <w:pPr>
        <w:autoSpaceDE w:val="0"/>
        <w:autoSpaceDN w:val="0"/>
        <w:adjustRightInd w:val="0"/>
        <w:ind w:firstLine="567"/>
        <w:jc w:val="right"/>
        <w:rPr>
          <w:rFonts w:ascii="Times New Roman" w:hAnsi="Times New Roman" w:cs="Times New Roman"/>
          <w:sz w:val="24"/>
          <w:szCs w:val="24"/>
        </w:rPr>
      </w:pPr>
      <w:r w:rsidRPr="00AD1636">
        <w:rPr>
          <w:rFonts w:ascii="Times New Roman" w:hAnsi="Times New Roman" w:cs="Times New Roman"/>
          <w:sz w:val="24"/>
          <w:szCs w:val="24"/>
        </w:rPr>
        <w:t>к Административному регламенту</w:t>
      </w:r>
    </w:p>
    <w:p w:rsidR="00E145B3" w:rsidRPr="00AD1636" w:rsidRDefault="00E145B3" w:rsidP="00E145B3">
      <w:pPr>
        <w:ind w:firstLine="567"/>
        <w:jc w:val="center"/>
        <w:rPr>
          <w:rFonts w:ascii="Times New Roman" w:eastAsia="Times New Roman" w:hAnsi="Times New Roman" w:cs="Times New Roman"/>
          <w:sz w:val="24"/>
          <w:szCs w:val="24"/>
          <w:lang w:eastAsia="ru-RU"/>
        </w:rPr>
      </w:pPr>
    </w:p>
    <w:p w:rsidR="00E145B3" w:rsidRPr="00AD1636" w:rsidRDefault="00E145B3" w:rsidP="00E145B3">
      <w:pPr>
        <w:ind w:firstLine="567"/>
        <w:jc w:val="center"/>
        <w:rPr>
          <w:rFonts w:ascii="Times New Roman" w:eastAsia="Times New Roman" w:hAnsi="Times New Roman" w:cs="Times New Roman"/>
          <w:b/>
          <w:sz w:val="24"/>
          <w:szCs w:val="24"/>
          <w:lang w:eastAsia="ru-RU"/>
        </w:rPr>
      </w:pPr>
      <w:r w:rsidRPr="00AD1636">
        <w:rPr>
          <w:rFonts w:ascii="Times New Roman" w:eastAsia="Times New Roman" w:hAnsi="Times New Roman" w:cs="Times New Roman"/>
          <w:b/>
          <w:sz w:val="24"/>
          <w:szCs w:val="24"/>
          <w:lang w:eastAsia="ru-RU"/>
        </w:rPr>
        <w:t>Блок-схема</w:t>
      </w:r>
    </w:p>
    <w:p w:rsidR="00E145B3" w:rsidRPr="00AD1636" w:rsidRDefault="00E145B3" w:rsidP="00E145B3">
      <w:pPr>
        <w:ind w:firstLine="567"/>
        <w:jc w:val="center"/>
        <w:rPr>
          <w:rFonts w:ascii="Times New Roman" w:eastAsia="Times New Roman" w:hAnsi="Times New Roman" w:cs="Times New Roman"/>
          <w:b/>
          <w:sz w:val="24"/>
          <w:szCs w:val="24"/>
          <w:lang w:eastAsia="ru-RU"/>
        </w:rPr>
      </w:pPr>
      <w:r w:rsidRPr="00AD1636">
        <w:rPr>
          <w:rFonts w:ascii="Times New Roman" w:eastAsia="Times New Roman" w:hAnsi="Times New Roman" w:cs="Times New Roman"/>
          <w:b/>
          <w:sz w:val="24"/>
          <w:szCs w:val="24"/>
          <w:lang w:eastAsia="ru-RU"/>
        </w:rPr>
        <w:t xml:space="preserve">последовательности действий при предоставлении </w:t>
      </w:r>
      <w:r w:rsidR="00937485" w:rsidRPr="00AD1636">
        <w:rPr>
          <w:rFonts w:ascii="Times New Roman" w:eastAsia="Times New Roman" w:hAnsi="Times New Roman" w:cs="Times New Roman"/>
          <w:b/>
          <w:sz w:val="24"/>
          <w:szCs w:val="24"/>
          <w:lang w:eastAsia="ru-RU"/>
        </w:rPr>
        <w:t>муниципальной</w:t>
      </w:r>
      <w:r w:rsidRPr="00AD1636">
        <w:rPr>
          <w:rFonts w:ascii="Times New Roman" w:eastAsia="Times New Roman" w:hAnsi="Times New Roman" w:cs="Times New Roman"/>
          <w:b/>
          <w:sz w:val="24"/>
          <w:szCs w:val="24"/>
          <w:lang w:eastAsia="ru-RU"/>
        </w:rPr>
        <w:t xml:space="preserve"> услуги </w:t>
      </w:r>
      <w:r w:rsidRPr="00AD1636">
        <w:rPr>
          <w:rFonts w:ascii="Times New Roman" w:eastAsia="Times New Roman" w:hAnsi="Times New Roman" w:cs="Times New Roman"/>
          <w:b/>
          <w:bCs/>
          <w:color w:val="252525"/>
          <w:sz w:val="24"/>
          <w:szCs w:val="24"/>
          <w:lang w:eastAsia="ru-RU"/>
        </w:rPr>
        <w:t>«</w:t>
      </w:r>
      <w:r w:rsidRPr="00AD1636">
        <w:rPr>
          <w:rFonts w:ascii="Times New Roman" w:eastAsia="Times New Roman" w:hAnsi="Times New Roman" w:cs="Times New Roman"/>
          <w:b/>
          <w:sz w:val="24"/>
          <w:szCs w:val="24"/>
          <w:lang w:eastAsia="ru-RU"/>
        </w:rPr>
        <w:t>Рассмотрение заявлений и принятие решений о предоставлении земельных участков для индивидуального жилищного строительства, ведения личного подсобного хозяйства, садоводства, дачного хозяйства, крестьянским (фермерским) хозяйствам</w:t>
      </w:r>
      <w:r w:rsidRPr="00AD1636">
        <w:rPr>
          <w:rFonts w:ascii="Times New Roman" w:eastAsia="Times New Roman" w:hAnsi="Times New Roman" w:cs="Times New Roman"/>
          <w:b/>
          <w:bCs/>
          <w:color w:val="252525"/>
          <w:sz w:val="24"/>
          <w:szCs w:val="24"/>
          <w:lang w:eastAsia="ru-RU"/>
        </w:rPr>
        <w:t>»</w:t>
      </w:r>
    </w:p>
    <w:p w:rsidR="00162F0C" w:rsidRPr="00AD1636" w:rsidRDefault="003419CD" w:rsidP="00162F0C">
      <w:pPr>
        <w:pStyle w:val="ConsPlusNormal"/>
        <w:ind w:firstLine="540"/>
        <w:jc w:val="both"/>
        <w:rPr>
          <w:rFonts w:ascii="Times New Roman" w:hAnsi="Times New Roman" w:cs="Times New Roman"/>
          <w:sz w:val="24"/>
          <w:szCs w:val="24"/>
        </w:rPr>
      </w:pPr>
      <w:r w:rsidRPr="00AD1636">
        <w:rPr>
          <w:rFonts w:ascii="Times New Roman" w:hAnsi="Times New Roman" w:cs="Times New Roman"/>
          <w:noProof/>
          <w:sz w:val="24"/>
          <w:szCs w:val="24"/>
          <w:lang w:eastAsia="ru-RU"/>
        </w:rPr>
        <mc:AlternateContent>
          <mc:Choice Requires="wps">
            <w:drawing>
              <wp:anchor distT="0" distB="0" distL="114300" distR="114300" simplePos="0" relativeHeight="253280256" behindDoc="0" locked="0" layoutInCell="1" allowOverlap="1" wp14:anchorId="3B3A6368" wp14:editId="4A047395">
                <wp:simplePos x="0" y="0"/>
                <wp:positionH relativeFrom="column">
                  <wp:posOffset>796290</wp:posOffset>
                </wp:positionH>
                <wp:positionV relativeFrom="paragraph">
                  <wp:posOffset>141605</wp:posOffset>
                </wp:positionV>
                <wp:extent cx="4572000" cy="419100"/>
                <wp:effectExtent l="19050" t="19050" r="19050" b="1905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19100"/>
                        </a:xfrm>
                        <a:prstGeom prst="rect">
                          <a:avLst/>
                        </a:prstGeom>
                        <a:solidFill>
                          <a:srgbClr val="FFFFFF"/>
                        </a:solidFill>
                        <a:ln w="28575">
                          <a:solidFill>
                            <a:srgbClr val="000000"/>
                          </a:solidFill>
                          <a:miter lim="800000"/>
                          <a:headEnd/>
                          <a:tailEnd/>
                        </a:ln>
                      </wps:spPr>
                      <wps:txbx>
                        <w:txbxContent>
                          <w:p w:rsidR="00140F39" w:rsidRPr="00B00688" w:rsidRDefault="00140F39" w:rsidP="00B00688">
                            <w:pPr>
                              <w:autoSpaceDE w:val="0"/>
                              <w:autoSpaceDN w:val="0"/>
                              <w:adjustRightInd w:val="0"/>
                              <w:ind w:firstLine="567"/>
                              <w:jc w:val="center"/>
                              <w:rPr>
                                <w:rFonts w:cs="Arial"/>
                                <w:strike/>
                                <w:color w:val="000000" w:themeColor="text1"/>
                                <w:sz w:val="20"/>
                                <w:szCs w:val="20"/>
                              </w:rPr>
                            </w:pPr>
                            <w:r w:rsidRPr="00B00688">
                              <w:rPr>
                                <w:rFonts w:eastAsia="Times New Roman" w:cs="Arial"/>
                                <w:color w:val="000000" w:themeColor="text1"/>
                                <w:sz w:val="20"/>
                                <w:szCs w:val="20"/>
                                <w:lang w:eastAsia="ru-RU"/>
                              </w:rPr>
                              <w:t>прием и</w:t>
                            </w:r>
                            <w:r>
                              <w:rPr>
                                <w:rFonts w:eastAsia="Times New Roman" w:cs="Arial"/>
                                <w:color w:val="000000" w:themeColor="text1"/>
                                <w:sz w:val="20"/>
                                <w:szCs w:val="20"/>
                                <w:lang w:eastAsia="ru-RU"/>
                              </w:rPr>
                              <w:t xml:space="preserve"> регистрация </w:t>
                            </w:r>
                            <w:r w:rsidRPr="00B00688">
                              <w:rPr>
                                <w:rFonts w:eastAsia="Times New Roman" w:cs="Arial"/>
                                <w:color w:val="000000" w:themeColor="text1"/>
                                <w:sz w:val="20"/>
                                <w:szCs w:val="20"/>
                                <w:lang w:eastAsia="ru-RU"/>
                              </w:rPr>
                              <w:t xml:space="preserve"> заявления и документов, необходимых для принятия решения</w:t>
                            </w:r>
                          </w:p>
                          <w:p w:rsidR="00140F39" w:rsidRPr="0062784D" w:rsidRDefault="00140F39" w:rsidP="00183A31">
                            <w:pPr>
                              <w:jc w:val="center"/>
                            </w:pPr>
                            <w:r w:rsidRPr="0062784D">
                              <w:t>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26" style="position:absolute;left:0;text-align:left;margin-left:62.7pt;margin-top:11.15pt;width:5in;height:33pt;z-index:2532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" strokeweight="2.25pt">
                <v:textbox>
                  <w:txbxContent>
                    <w:p w:rsidR="00140F39" w:rsidRPr="00B00688" w:rsidRDefault="00140F39" w:rsidP="00B00688">
                      <w:pPr>
                        <w:autoSpaceDE w:val="0"/>
                        <w:autoSpaceDN w:val="0"/>
                        <w:adjustRightInd w:val="0"/>
                        <w:ind w:firstLine="567"/>
                        <w:jc w:val="center"/>
                        <w:rPr>
                          <w:rFonts w:cs="Arial"/>
                          <w:strike/>
                          <w:color w:val="000000" w:themeColor="text1"/>
                          <w:sz w:val="20"/>
                          <w:szCs w:val="20"/>
                        </w:rPr>
                      </w:pPr>
                      <w:r w:rsidRPr="00B00688">
                        <w:rPr>
                          <w:rFonts w:eastAsia="Times New Roman" w:cs="Arial"/>
                          <w:color w:val="000000" w:themeColor="text1"/>
                          <w:sz w:val="20"/>
                          <w:szCs w:val="20"/>
                          <w:lang w:eastAsia="ru-RU"/>
                        </w:rPr>
                        <w:t>прием и</w:t>
                      </w:r>
                      <w:r>
                        <w:rPr>
                          <w:rFonts w:eastAsia="Times New Roman" w:cs="Arial"/>
                          <w:color w:val="000000" w:themeColor="text1"/>
                          <w:sz w:val="20"/>
                          <w:szCs w:val="20"/>
                          <w:lang w:eastAsia="ru-RU"/>
                        </w:rPr>
                        <w:t xml:space="preserve"> регистрация </w:t>
                      </w:r>
                      <w:r w:rsidRPr="00B00688">
                        <w:rPr>
                          <w:rFonts w:eastAsia="Times New Roman" w:cs="Arial"/>
                          <w:color w:val="000000" w:themeColor="text1"/>
                          <w:sz w:val="20"/>
                          <w:szCs w:val="20"/>
                          <w:lang w:eastAsia="ru-RU"/>
                        </w:rPr>
                        <w:t xml:space="preserve"> заявления и документов, необходимых для принятия решения</w:t>
                      </w:r>
                    </w:p>
                    <w:p w:rsidR="00140F39" w:rsidRPr="0062784D" w:rsidRDefault="00140F39" w:rsidP="00183A31">
                      <w:pPr>
                        <w:jc w:val="center"/>
                      </w:pPr>
                      <w:r w:rsidRPr="0062784D">
                        <w:t>услуге</w:t>
                      </w:r>
                    </w:p>
                  </w:txbxContent>
                </v:textbox>
              </v:rect>
            </w:pict>
          </mc:Fallback>
        </mc:AlternateContent>
      </w:r>
    </w:p>
    <w:p w:rsidR="00183A31" w:rsidRPr="00AD1636" w:rsidRDefault="00183A31" w:rsidP="00183A31">
      <w:pPr>
        <w:autoSpaceDE w:val="0"/>
        <w:autoSpaceDN w:val="0"/>
        <w:adjustRightInd w:val="0"/>
        <w:ind w:firstLine="567"/>
        <w:jc w:val="right"/>
        <w:rPr>
          <w:rFonts w:ascii="Times New Roman" w:hAnsi="Times New Roman" w:cs="Times New Roman"/>
          <w:sz w:val="24"/>
          <w:szCs w:val="24"/>
        </w:rPr>
      </w:pPr>
    </w:p>
    <w:p w:rsidR="00183A31" w:rsidRPr="00AD1636" w:rsidRDefault="00183A31" w:rsidP="00183A31">
      <w:pPr>
        <w:ind w:firstLine="567"/>
        <w:jc w:val="center"/>
        <w:rPr>
          <w:rFonts w:ascii="Times New Roman" w:hAnsi="Times New Roman" w:cs="Times New Roman"/>
          <w:b/>
          <w:sz w:val="24"/>
          <w:szCs w:val="24"/>
        </w:rPr>
      </w:pPr>
    </w:p>
    <w:p w:rsidR="00183A31" w:rsidRPr="00AD1636" w:rsidRDefault="003419CD" w:rsidP="00183A31">
      <w:pPr>
        <w:ind w:firstLine="567"/>
        <w:rPr>
          <w:rFonts w:ascii="Times New Roman" w:hAnsi="Times New Roman" w:cs="Times New Roman"/>
          <w:sz w:val="24"/>
          <w:szCs w:val="24"/>
        </w:rPr>
      </w:pPr>
      <w:r w:rsidRPr="00AD1636">
        <w:rPr>
          <w:rFonts w:ascii="Times New Roman" w:hAnsi="Times New Roman" w:cs="Times New Roman"/>
          <w:noProof/>
          <w:sz w:val="24"/>
          <w:szCs w:val="24"/>
          <w:lang w:eastAsia="ru-RU"/>
        </w:rPr>
        <mc:AlternateContent>
          <mc:Choice Requires="wps">
            <w:drawing>
              <wp:anchor distT="0" distB="0" distL="114299" distR="114299" simplePos="0" relativeHeight="253283328" behindDoc="0" locked="0" layoutInCell="1" allowOverlap="1" wp14:anchorId="27D2FD10" wp14:editId="644311CC">
                <wp:simplePos x="0" y="0"/>
                <wp:positionH relativeFrom="column">
                  <wp:posOffset>3011170</wp:posOffset>
                </wp:positionH>
                <wp:positionV relativeFrom="paragraph">
                  <wp:posOffset>67310</wp:posOffset>
                </wp:positionV>
                <wp:extent cx="0" cy="213360"/>
                <wp:effectExtent l="76200" t="0" r="57150" b="5334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32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1pt,5.3pt" to="237.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gCZAIAAH0EAAAOAAAAZHJzL2Uyb0RvYy54bWysVM1uEzEQviPxDpbv6e6maWh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">
                <v:stroke endarrow="block"/>
              </v:line>
            </w:pict>
          </mc:Fallback>
        </mc:AlternateContent>
      </w:r>
    </w:p>
    <w:p w:rsidR="00183A31" w:rsidRPr="00AD1636" w:rsidRDefault="003419CD" w:rsidP="00183A31">
      <w:pPr>
        <w:ind w:firstLine="567"/>
        <w:rPr>
          <w:rFonts w:ascii="Times New Roman" w:hAnsi="Times New Roman" w:cs="Times New Roman"/>
          <w:sz w:val="24"/>
          <w:szCs w:val="24"/>
        </w:rPr>
      </w:pPr>
      <w:r w:rsidRPr="00AD1636">
        <w:rPr>
          <w:rFonts w:ascii="Times New Roman" w:hAnsi="Times New Roman" w:cs="Times New Roman"/>
          <w:noProof/>
          <w:sz w:val="24"/>
          <w:szCs w:val="24"/>
          <w:lang w:eastAsia="ru-RU"/>
        </w:rPr>
        <mc:AlternateContent>
          <mc:Choice Requires="wps">
            <w:drawing>
              <wp:anchor distT="0" distB="0" distL="114300" distR="114300" simplePos="0" relativeHeight="253286400" behindDoc="0" locked="0" layoutInCell="1" allowOverlap="1" wp14:anchorId="7C0EA7C8" wp14:editId="59479A57">
                <wp:simplePos x="0" y="0"/>
                <wp:positionH relativeFrom="column">
                  <wp:posOffset>796290</wp:posOffset>
                </wp:positionH>
                <wp:positionV relativeFrom="paragraph">
                  <wp:posOffset>90806</wp:posOffset>
                </wp:positionV>
                <wp:extent cx="4572000" cy="266700"/>
                <wp:effectExtent l="19050" t="19050" r="19050" b="1905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66700"/>
                        </a:xfrm>
                        <a:prstGeom prst="rect">
                          <a:avLst/>
                        </a:prstGeom>
                        <a:solidFill>
                          <a:srgbClr val="FFFFFF"/>
                        </a:solidFill>
                        <a:ln w="28575">
                          <a:solidFill>
                            <a:srgbClr val="000000"/>
                          </a:solidFill>
                          <a:miter lim="800000"/>
                          <a:headEnd/>
                          <a:tailEnd/>
                        </a:ln>
                      </wps:spPr>
                      <wps:txbx>
                        <w:txbxContent>
                          <w:p w:rsidR="00140F39" w:rsidRPr="003419CD" w:rsidRDefault="00140F39" w:rsidP="00183A31">
                            <w:pPr>
                              <w:autoSpaceDE w:val="0"/>
                              <w:autoSpaceDN w:val="0"/>
                              <w:adjustRightInd w:val="0"/>
                              <w:ind w:firstLine="567"/>
                              <w:jc w:val="center"/>
                              <w:rPr>
                                <w:rFonts w:cs="Arial"/>
                                <w:strike/>
                                <w:sz w:val="20"/>
                                <w:szCs w:val="20"/>
                              </w:rPr>
                            </w:pPr>
                            <w:r w:rsidRPr="003419CD">
                              <w:rPr>
                                <w:rFonts w:eastAsia="Times New Roman" w:cs="Arial"/>
                                <w:sz w:val="20"/>
                                <w:szCs w:val="20"/>
                                <w:lang w:eastAsia="ru-RU"/>
                              </w:rPr>
                              <w:t>формирование дела по заявлению</w:t>
                            </w:r>
                          </w:p>
                          <w:p w:rsidR="00140F39" w:rsidRPr="0062784D" w:rsidRDefault="00140F39" w:rsidP="00183A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7" style="position:absolute;left:0;text-align:left;margin-left:62.7pt;margin-top:7.15pt;width:5in;height:21pt;z-index:25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" strokeweight="2.25pt">
                <v:textbox>
                  <w:txbxContent>
                    <w:p w:rsidR="00140F39" w:rsidRPr="003419CD" w:rsidRDefault="00140F39" w:rsidP="00183A31">
                      <w:pPr>
                        <w:autoSpaceDE w:val="0"/>
                        <w:autoSpaceDN w:val="0"/>
                        <w:adjustRightInd w:val="0"/>
                        <w:ind w:firstLine="567"/>
                        <w:jc w:val="center"/>
                        <w:rPr>
                          <w:rFonts w:cs="Arial"/>
                          <w:strike/>
                          <w:sz w:val="20"/>
                          <w:szCs w:val="20"/>
                        </w:rPr>
                      </w:pPr>
                      <w:r w:rsidRPr="003419CD">
                        <w:rPr>
                          <w:rFonts w:eastAsia="Times New Roman" w:cs="Arial"/>
                          <w:sz w:val="20"/>
                          <w:szCs w:val="20"/>
                          <w:lang w:eastAsia="ru-RU"/>
                        </w:rPr>
                        <w:t>формирование дела по заявлению</w:t>
                      </w:r>
                    </w:p>
                    <w:p w:rsidR="00140F39" w:rsidRPr="0062784D" w:rsidRDefault="00140F39" w:rsidP="00183A31">
                      <w:pPr>
                        <w:jc w:val="center"/>
                      </w:pPr>
                    </w:p>
                  </w:txbxContent>
                </v:textbox>
              </v:rect>
            </w:pict>
          </mc:Fallback>
        </mc:AlternateContent>
      </w:r>
    </w:p>
    <w:p w:rsidR="00183A31" w:rsidRPr="00AD1636" w:rsidRDefault="00183A31" w:rsidP="00183A31">
      <w:pPr>
        <w:ind w:firstLine="567"/>
        <w:rPr>
          <w:rFonts w:ascii="Times New Roman" w:hAnsi="Times New Roman" w:cs="Times New Roman"/>
          <w:sz w:val="24"/>
          <w:szCs w:val="24"/>
        </w:rPr>
      </w:pPr>
    </w:p>
    <w:p w:rsidR="00183A31" w:rsidRPr="00AD1636" w:rsidRDefault="003419CD" w:rsidP="00183A31">
      <w:pPr>
        <w:ind w:firstLine="567"/>
        <w:rPr>
          <w:rFonts w:ascii="Times New Roman" w:hAnsi="Times New Roman" w:cs="Times New Roman"/>
          <w:sz w:val="24"/>
          <w:szCs w:val="24"/>
        </w:rPr>
      </w:pPr>
      <w:r w:rsidRPr="00AD1636">
        <w:rPr>
          <w:rFonts w:ascii="Times New Roman" w:hAnsi="Times New Roman" w:cs="Times New Roman"/>
          <w:noProof/>
          <w:sz w:val="24"/>
          <w:szCs w:val="24"/>
          <w:lang w:eastAsia="ru-RU"/>
        </w:rPr>
        <mc:AlternateContent>
          <mc:Choice Requires="wps">
            <w:drawing>
              <wp:anchor distT="0" distB="0" distL="114299" distR="114299" simplePos="0" relativeHeight="253291520" behindDoc="0" locked="0" layoutInCell="1" allowOverlap="1" wp14:anchorId="2AF8F105" wp14:editId="2B43187F">
                <wp:simplePos x="0" y="0"/>
                <wp:positionH relativeFrom="column">
                  <wp:posOffset>3011170</wp:posOffset>
                </wp:positionH>
                <wp:positionV relativeFrom="paragraph">
                  <wp:posOffset>21590</wp:posOffset>
                </wp:positionV>
                <wp:extent cx="0" cy="213360"/>
                <wp:effectExtent l="76200" t="0" r="57150" b="5334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32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1pt,1.7pt" to="237.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">
                <v:stroke endarrow="block"/>
              </v:line>
            </w:pict>
          </mc:Fallback>
        </mc:AlternateContent>
      </w:r>
    </w:p>
    <w:p w:rsidR="00183A31" w:rsidRPr="00AD1636" w:rsidRDefault="003419CD" w:rsidP="00183A31">
      <w:pPr>
        <w:ind w:firstLine="567"/>
        <w:rPr>
          <w:rFonts w:ascii="Times New Roman" w:hAnsi="Times New Roman" w:cs="Times New Roman"/>
          <w:sz w:val="24"/>
          <w:szCs w:val="24"/>
        </w:rPr>
      </w:pPr>
      <w:r w:rsidRPr="00AD1636">
        <w:rPr>
          <w:rFonts w:ascii="Times New Roman" w:hAnsi="Times New Roman" w:cs="Times New Roman"/>
          <w:noProof/>
          <w:sz w:val="24"/>
          <w:szCs w:val="24"/>
          <w:lang w:eastAsia="ru-RU"/>
        </w:rPr>
        <mc:AlternateContent>
          <mc:Choice Requires="wps">
            <w:drawing>
              <wp:anchor distT="0" distB="0" distL="114300" distR="114300" simplePos="0" relativeHeight="253287424" behindDoc="0" locked="0" layoutInCell="1" allowOverlap="1" wp14:anchorId="480F8525" wp14:editId="1673C173">
                <wp:simplePos x="0" y="0"/>
                <wp:positionH relativeFrom="column">
                  <wp:posOffset>796290</wp:posOffset>
                </wp:positionH>
                <wp:positionV relativeFrom="paragraph">
                  <wp:posOffset>69850</wp:posOffset>
                </wp:positionV>
                <wp:extent cx="4572000" cy="396240"/>
                <wp:effectExtent l="19050" t="19050" r="19050"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96240"/>
                        </a:xfrm>
                        <a:prstGeom prst="rect">
                          <a:avLst/>
                        </a:prstGeom>
                        <a:solidFill>
                          <a:srgbClr val="FFFFFF"/>
                        </a:solidFill>
                        <a:ln w="28575">
                          <a:solidFill>
                            <a:srgbClr val="000000"/>
                          </a:solidFill>
                          <a:miter lim="800000"/>
                          <a:headEnd/>
                          <a:tailEnd/>
                        </a:ln>
                      </wps:spPr>
                      <wps:txbx>
                        <w:txbxContent>
                          <w:p w:rsidR="00140F39" w:rsidRPr="003419CD" w:rsidRDefault="00140F39" w:rsidP="003419CD">
                            <w:pPr>
                              <w:ind w:firstLine="0"/>
                              <w:jc w:val="center"/>
                              <w:rPr>
                                <w:rFonts w:eastAsia="Times New Roman" w:cs="Arial"/>
                                <w:color w:val="252525"/>
                                <w:sz w:val="20"/>
                                <w:szCs w:val="20"/>
                                <w:lang w:eastAsia="ru-RU"/>
                              </w:rPr>
                            </w:pPr>
                            <w:r w:rsidRPr="003419CD">
                              <w:rPr>
                                <w:rFonts w:eastAsia="Times New Roman" w:cs="Arial"/>
                                <w:color w:val="252525"/>
                                <w:sz w:val="20"/>
                                <w:szCs w:val="20"/>
                                <w:lang w:eastAsia="ru-RU"/>
                              </w:rPr>
                              <w:t>направление межведомственных запросов в органы (организации), участвующие в предоставлении муниципальной услуги</w:t>
                            </w:r>
                          </w:p>
                          <w:p w:rsidR="00140F39" w:rsidRPr="0062784D" w:rsidRDefault="00140F39" w:rsidP="00183A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62.7pt;margin-top:5.5pt;width:5in;height:31.2pt;z-index:2532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" strokeweight="2.25pt">
                <v:textbox>
                  <w:txbxContent>
                    <w:p w:rsidR="00140F39" w:rsidRPr="003419CD" w:rsidRDefault="00140F39" w:rsidP="003419CD">
                      <w:pPr>
                        <w:ind w:firstLine="0"/>
                        <w:jc w:val="center"/>
                        <w:rPr>
                          <w:rFonts w:eastAsia="Times New Roman" w:cs="Arial"/>
                          <w:color w:val="252525"/>
                          <w:sz w:val="20"/>
                          <w:szCs w:val="20"/>
                          <w:lang w:eastAsia="ru-RU"/>
                        </w:rPr>
                      </w:pPr>
                      <w:r w:rsidRPr="003419CD">
                        <w:rPr>
                          <w:rFonts w:eastAsia="Times New Roman" w:cs="Arial"/>
                          <w:color w:val="252525"/>
                          <w:sz w:val="20"/>
                          <w:szCs w:val="20"/>
                          <w:lang w:eastAsia="ru-RU"/>
                        </w:rPr>
                        <w:t>направление межведомственных запросов в органы (организации), участвующие в предоставлении муниципальной услуги</w:t>
                      </w:r>
                    </w:p>
                    <w:p w:rsidR="00140F39" w:rsidRPr="0062784D" w:rsidRDefault="00140F39" w:rsidP="00183A31">
                      <w:pPr>
                        <w:jc w:val="center"/>
                      </w:pPr>
                    </w:p>
                  </w:txbxContent>
                </v:textbox>
              </v:rect>
            </w:pict>
          </mc:Fallback>
        </mc:AlternateContent>
      </w:r>
    </w:p>
    <w:p w:rsidR="00183A31" w:rsidRPr="00AD1636" w:rsidRDefault="00183A31" w:rsidP="00183A31">
      <w:pPr>
        <w:ind w:firstLine="567"/>
        <w:rPr>
          <w:rFonts w:ascii="Times New Roman" w:hAnsi="Times New Roman" w:cs="Times New Roman"/>
          <w:sz w:val="24"/>
          <w:szCs w:val="24"/>
        </w:rPr>
      </w:pPr>
    </w:p>
    <w:p w:rsidR="00183A31" w:rsidRPr="00AD1636" w:rsidRDefault="003419CD" w:rsidP="00183A31">
      <w:pPr>
        <w:ind w:firstLine="567"/>
        <w:rPr>
          <w:rFonts w:ascii="Times New Roman" w:hAnsi="Times New Roman" w:cs="Times New Roman"/>
          <w:sz w:val="24"/>
          <w:szCs w:val="24"/>
        </w:rPr>
      </w:pPr>
      <w:r w:rsidRPr="00AD1636">
        <w:rPr>
          <w:rFonts w:ascii="Times New Roman" w:hAnsi="Times New Roman" w:cs="Times New Roman"/>
          <w:noProof/>
          <w:sz w:val="24"/>
          <w:szCs w:val="24"/>
          <w:lang w:eastAsia="ru-RU"/>
        </w:rPr>
        <mc:AlternateContent>
          <mc:Choice Requires="wps">
            <w:drawing>
              <wp:anchor distT="0" distB="0" distL="114299" distR="114299" simplePos="0" relativeHeight="253295616" behindDoc="0" locked="0" layoutInCell="1" allowOverlap="1" wp14:anchorId="71D1068E" wp14:editId="7AF5751C">
                <wp:simplePos x="0" y="0"/>
                <wp:positionH relativeFrom="column">
                  <wp:posOffset>3011170</wp:posOffset>
                </wp:positionH>
                <wp:positionV relativeFrom="paragraph">
                  <wp:posOffset>153035</wp:posOffset>
                </wp:positionV>
                <wp:extent cx="0" cy="213360"/>
                <wp:effectExtent l="76200" t="0" r="57150" b="533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32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1pt,12.05pt" to="237.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">
                <v:stroke endarrow="block"/>
              </v:line>
            </w:pict>
          </mc:Fallback>
        </mc:AlternateContent>
      </w:r>
    </w:p>
    <w:p w:rsidR="00183A31" w:rsidRPr="00AD1636" w:rsidRDefault="00183A31" w:rsidP="00183A31">
      <w:pPr>
        <w:ind w:firstLine="567"/>
        <w:rPr>
          <w:rFonts w:ascii="Times New Roman" w:hAnsi="Times New Roman" w:cs="Times New Roman"/>
          <w:sz w:val="24"/>
          <w:szCs w:val="24"/>
        </w:rPr>
      </w:pPr>
    </w:p>
    <w:p w:rsidR="00183A31" w:rsidRPr="00AD1636" w:rsidRDefault="003419CD" w:rsidP="00183A31">
      <w:pPr>
        <w:tabs>
          <w:tab w:val="left" w:pos="1980"/>
        </w:tabs>
        <w:ind w:firstLine="567"/>
        <w:rPr>
          <w:rFonts w:ascii="Times New Roman" w:hAnsi="Times New Roman" w:cs="Times New Roman"/>
          <w:sz w:val="24"/>
          <w:szCs w:val="24"/>
        </w:rPr>
      </w:pPr>
      <w:r w:rsidRPr="00AD1636">
        <w:rPr>
          <w:rFonts w:ascii="Times New Roman" w:hAnsi="Times New Roman" w:cs="Times New Roman"/>
          <w:noProof/>
          <w:sz w:val="24"/>
          <w:szCs w:val="24"/>
          <w:lang w:eastAsia="ru-RU"/>
        </w:rPr>
        <mc:AlternateContent>
          <mc:Choice Requires="wps">
            <w:drawing>
              <wp:anchor distT="0" distB="0" distL="114300" distR="114300" simplePos="0" relativeHeight="253293568" behindDoc="0" locked="0" layoutInCell="1" allowOverlap="1" wp14:anchorId="359AB95F" wp14:editId="0BC63147">
                <wp:simplePos x="0" y="0"/>
                <wp:positionH relativeFrom="column">
                  <wp:posOffset>796290</wp:posOffset>
                </wp:positionH>
                <wp:positionV relativeFrom="paragraph">
                  <wp:posOffset>3810</wp:posOffset>
                </wp:positionV>
                <wp:extent cx="4617720" cy="853440"/>
                <wp:effectExtent l="19050" t="19050" r="11430" b="228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720" cy="853440"/>
                        </a:xfrm>
                        <a:prstGeom prst="rect">
                          <a:avLst/>
                        </a:prstGeom>
                        <a:solidFill>
                          <a:srgbClr val="FFFFFF"/>
                        </a:solidFill>
                        <a:ln w="28575">
                          <a:solidFill>
                            <a:srgbClr val="000000"/>
                          </a:solidFill>
                          <a:miter lim="800000"/>
                          <a:headEnd/>
                          <a:tailEnd/>
                        </a:ln>
                      </wps:spPr>
                      <wps:txbx>
                        <w:txbxContent>
                          <w:p w:rsidR="00140F39" w:rsidRPr="003419CD" w:rsidRDefault="00140F39" w:rsidP="003419CD">
                            <w:pPr>
                              <w:ind w:firstLine="567"/>
                              <w:jc w:val="center"/>
                              <w:rPr>
                                <w:rFonts w:eastAsia="Times New Roman" w:cs="Arial"/>
                                <w:sz w:val="20"/>
                                <w:szCs w:val="20"/>
                                <w:lang w:eastAsia="ru-RU"/>
                              </w:rPr>
                            </w:pPr>
                            <w:r w:rsidRPr="003419CD">
                              <w:rPr>
                                <w:rFonts w:eastAsia="Times New Roman" w:cs="Arial"/>
                                <w:sz w:val="20"/>
                                <w:szCs w:val="20"/>
                                <w:lang w:eastAsia="ru-RU"/>
                              </w:rPr>
                              <w:t>рассмотрение сформированного дела по заявлению и принятие решения об опубликовании извещения о предоставлении земельного участка либо принятие решения об отказе в предварительном согласовании предоставления земельного участка или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62.7pt;margin-top:.3pt;width:363.6pt;height:67.2pt;z-index:2532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" strokeweight="2.25pt">
                <v:textbox>
                  <w:txbxContent>
                    <w:p w:rsidR="00140F39" w:rsidRPr="003419CD" w:rsidRDefault="00140F39" w:rsidP="003419CD">
                      <w:pPr>
                        <w:ind w:firstLine="567"/>
                        <w:jc w:val="center"/>
                        <w:rPr>
                          <w:rFonts w:eastAsia="Times New Roman" w:cs="Arial"/>
                          <w:sz w:val="20"/>
                          <w:szCs w:val="20"/>
                          <w:lang w:eastAsia="ru-RU"/>
                        </w:rPr>
                      </w:pPr>
                      <w:r w:rsidRPr="003419CD">
                        <w:rPr>
                          <w:rFonts w:eastAsia="Times New Roman" w:cs="Arial"/>
                          <w:sz w:val="20"/>
                          <w:szCs w:val="20"/>
                          <w:lang w:eastAsia="ru-RU"/>
                        </w:rPr>
                        <w:t>рассмотрение сформированного дела по заявлению и принятие решения об опубликовании извещения о предоставлении земельного участка либо принятие решения об отказе в предварительном согласовании предоставления земельного участка или об отказе в предоставлении земельного участка</w:t>
                      </w:r>
                    </w:p>
                  </w:txbxContent>
                </v:textbox>
              </v:rect>
            </w:pict>
          </mc:Fallback>
        </mc:AlternateContent>
      </w:r>
    </w:p>
    <w:p w:rsidR="00183A31" w:rsidRPr="00AD1636" w:rsidRDefault="00183A31" w:rsidP="00183A31">
      <w:pPr>
        <w:ind w:firstLine="567"/>
        <w:rPr>
          <w:rFonts w:ascii="Times New Roman" w:hAnsi="Times New Roman" w:cs="Times New Roman"/>
          <w:sz w:val="24"/>
          <w:szCs w:val="24"/>
        </w:rPr>
      </w:pPr>
    </w:p>
    <w:p w:rsidR="00183A31" w:rsidRPr="00AD1636" w:rsidRDefault="00183A31" w:rsidP="00183A31">
      <w:pPr>
        <w:ind w:firstLine="567"/>
        <w:rPr>
          <w:rFonts w:ascii="Times New Roman" w:hAnsi="Times New Roman" w:cs="Times New Roman"/>
          <w:sz w:val="24"/>
          <w:szCs w:val="24"/>
        </w:rPr>
      </w:pPr>
    </w:p>
    <w:p w:rsidR="00183A31" w:rsidRPr="00AD1636" w:rsidRDefault="00183A31" w:rsidP="003419CD">
      <w:pPr>
        <w:ind w:firstLine="567"/>
        <w:rPr>
          <w:rFonts w:ascii="Times New Roman" w:hAnsi="Times New Roman" w:cs="Times New Roman"/>
          <w:sz w:val="24"/>
          <w:szCs w:val="24"/>
        </w:rPr>
      </w:pPr>
    </w:p>
    <w:p w:rsidR="00183A31" w:rsidRPr="00AD1636" w:rsidRDefault="003419CD" w:rsidP="00183A31">
      <w:pPr>
        <w:autoSpaceDE w:val="0"/>
        <w:autoSpaceDN w:val="0"/>
        <w:adjustRightInd w:val="0"/>
        <w:jc w:val="right"/>
        <w:rPr>
          <w:rFonts w:ascii="Times New Roman" w:hAnsi="Times New Roman" w:cs="Times New Roman"/>
          <w:sz w:val="24"/>
          <w:szCs w:val="24"/>
        </w:rPr>
      </w:pPr>
      <w:r w:rsidRPr="00AD1636">
        <w:rPr>
          <w:rFonts w:ascii="Times New Roman" w:hAnsi="Times New Roman" w:cs="Times New Roman"/>
          <w:noProof/>
          <w:sz w:val="24"/>
          <w:szCs w:val="24"/>
          <w:lang w:eastAsia="ru-RU"/>
        </w:rPr>
        <mc:AlternateContent>
          <mc:Choice Requires="wps">
            <w:drawing>
              <wp:anchor distT="0" distB="0" distL="114299" distR="114299" simplePos="0" relativeHeight="253299712" behindDoc="0" locked="0" layoutInCell="1" allowOverlap="1" wp14:anchorId="4D5D3A5F" wp14:editId="0C953697">
                <wp:simplePos x="0" y="0"/>
                <wp:positionH relativeFrom="column">
                  <wp:posOffset>2952750</wp:posOffset>
                </wp:positionH>
                <wp:positionV relativeFrom="paragraph">
                  <wp:posOffset>105410</wp:posOffset>
                </wp:positionV>
                <wp:extent cx="0" cy="289560"/>
                <wp:effectExtent l="76200" t="0" r="57150" b="533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3299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8.3pt" to="23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">
                <v:stroke endarrow="block"/>
              </v:line>
            </w:pict>
          </mc:Fallback>
        </mc:AlternateContent>
      </w:r>
    </w:p>
    <w:p w:rsidR="00183A31" w:rsidRPr="00AD1636" w:rsidRDefault="00183A31" w:rsidP="00183A31">
      <w:pPr>
        <w:autoSpaceDE w:val="0"/>
        <w:autoSpaceDN w:val="0"/>
        <w:adjustRightInd w:val="0"/>
        <w:jc w:val="right"/>
        <w:rPr>
          <w:rFonts w:ascii="Times New Roman" w:hAnsi="Times New Roman" w:cs="Times New Roman"/>
          <w:sz w:val="24"/>
          <w:szCs w:val="24"/>
        </w:rPr>
      </w:pPr>
    </w:p>
    <w:p w:rsidR="00183A31" w:rsidRPr="00AD1636" w:rsidRDefault="003419CD" w:rsidP="00183A31">
      <w:pPr>
        <w:autoSpaceDE w:val="0"/>
        <w:autoSpaceDN w:val="0"/>
        <w:adjustRightInd w:val="0"/>
        <w:jc w:val="right"/>
        <w:rPr>
          <w:rFonts w:ascii="Times New Roman" w:hAnsi="Times New Roman" w:cs="Times New Roman"/>
          <w:sz w:val="24"/>
          <w:szCs w:val="24"/>
        </w:rPr>
      </w:pPr>
      <w:r w:rsidRPr="00AD1636">
        <w:rPr>
          <w:rFonts w:ascii="Times New Roman" w:hAnsi="Times New Roman" w:cs="Times New Roman"/>
          <w:noProof/>
          <w:sz w:val="24"/>
          <w:szCs w:val="24"/>
          <w:lang w:eastAsia="ru-RU"/>
        </w:rPr>
        <mc:AlternateContent>
          <mc:Choice Requires="wps">
            <w:drawing>
              <wp:anchor distT="0" distB="0" distL="114300" distR="114300" simplePos="0" relativeHeight="253297664" behindDoc="0" locked="0" layoutInCell="1" allowOverlap="1" wp14:anchorId="535BFDCB" wp14:editId="0B2444C4">
                <wp:simplePos x="0" y="0"/>
                <wp:positionH relativeFrom="column">
                  <wp:posOffset>796290</wp:posOffset>
                </wp:positionH>
                <wp:positionV relativeFrom="paragraph">
                  <wp:posOffset>7620</wp:posOffset>
                </wp:positionV>
                <wp:extent cx="4663440" cy="876300"/>
                <wp:effectExtent l="19050" t="19050" r="2286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876300"/>
                        </a:xfrm>
                        <a:prstGeom prst="rect">
                          <a:avLst/>
                        </a:prstGeom>
                        <a:solidFill>
                          <a:srgbClr val="FFFFFF"/>
                        </a:solidFill>
                        <a:ln w="28575">
                          <a:solidFill>
                            <a:srgbClr val="000000"/>
                          </a:solidFill>
                          <a:miter lim="800000"/>
                          <a:headEnd/>
                          <a:tailEnd/>
                        </a:ln>
                      </wps:spPr>
                      <wps:txbx>
                        <w:txbxContent>
                          <w:p w:rsidR="00140F39" w:rsidRPr="003419CD" w:rsidRDefault="00140F39" w:rsidP="003419CD">
                            <w:pPr>
                              <w:ind w:firstLine="567"/>
                              <w:jc w:val="center"/>
                              <w:rPr>
                                <w:rFonts w:eastAsia="Times New Roman" w:cs="Arial"/>
                                <w:sz w:val="20"/>
                                <w:szCs w:val="20"/>
                                <w:lang w:eastAsia="ru-RU"/>
                              </w:rPr>
                            </w:pPr>
                            <w:r w:rsidRPr="003419CD">
                              <w:rPr>
                                <w:rFonts w:eastAsia="Times New Roman" w:cs="Arial"/>
                                <w:sz w:val="20"/>
                                <w:szCs w:val="20"/>
                                <w:lang w:eastAsia="ru-RU"/>
                              </w:rPr>
                              <w:t>рассмотрение сформированного дела по заявлению и принятие решения об опубликовании извещения о предоставлении земельного участка либо принятие решения об отказе в предварительном согласовании предоставления земельного участка или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62.7pt;margin-top:.6pt;width:367.2pt;height:69pt;z-index:2532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" strokeweight="2.25pt">
                <v:textbox>
                  <w:txbxContent>
                    <w:p w:rsidR="00140F39" w:rsidRPr="003419CD" w:rsidRDefault="00140F39" w:rsidP="003419CD">
                      <w:pPr>
                        <w:ind w:firstLine="567"/>
                        <w:jc w:val="center"/>
                        <w:rPr>
                          <w:rFonts w:eastAsia="Times New Roman" w:cs="Arial"/>
                          <w:sz w:val="20"/>
                          <w:szCs w:val="20"/>
                          <w:lang w:eastAsia="ru-RU"/>
                        </w:rPr>
                      </w:pPr>
                      <w:r w:rsidRPr="003419CD">
                        <w:rPr>
                          <w:rFonts w:eastAsia="Times New Roman" w:cs="Arial"/>
                          <w:sz w:val="20"/>
                          <w:szCs w:val="20"/>
                          <w:lang w:eastAsia="ru-RU"/>
                        </w:rPr>
                        <w:t>рассмотрение сформированного дела по заявлению и принятие решения об опубликовании извещения о предоставлении земельного участка либо принятие решения об отказе в предварительном согласовании предоставления земельного участка или об отказе в предоставлении земельного участка</w:t>
                      </w:r>
                    </w:p>
                  </w:txbxContent>
                </v:textbox>
              </v:rect>
            </w:pict>
          </mc:Fallback>
        </mc:AlternateContent>
      </w:r>
    </w:p>
    <w:p w:rsidR="00183A31" w:rsidRPr="00AD1636" w:rsidRDefault="00183A31" w:rsidP="00183A31">
      <w:pPr>
        <w:autoSpaceDE w:val="0"/>
        <w:autoSpaceDN w:val="0"/>
        <w:adjustRightInd w:val="0"/>
        <w:jc w:val="right"/>
        <w:rPr>
          <w:rFonts w:ascii="Times New Roman" w:hAnsi="Times New Roman" w:cs="Times New Roman"/>
          <w:sz w:val="24"/>
          <w:szCs w:val="24"/>
        </w:rPr>
      </w:pPr>
    </w:p>
    <w:p w:rsidR="00183A31" w:rsidRPr="00AD1636" w:rsidRDefault="00183A31" w:rsidP="00183A31">
      <w:pPr>
        <w:autoSpaceDE w:val="0"/>
        <w:autoSpaceDN w:val="0"/>
        <w:adjustRightInd w:val="0"/>
        <w:jc w:val="right"/>
        <w:rPr>
          <w:rFonts w:ascii="Times New Roman" w:hAnsi="Times New Roman" w:cs="Times New Roman"/>
          <w:sz w:val="24"/>
          <w:szCs w:val="24"/>
        </w:rPr>
      </w:pPr>
    </w:p>
    <w:p w:rsidR="00183A31" w:rsidRPr="00AD1636" w:rsidRDefault="00183A31" w:rsidP="00183A31">
      <w:pPr>
        <w:autoSpaceDE w:val="0"/>
        <w:autoSpaceDN w:val="0"/>
        <w:adjustRightInd w:val="0"/>
        <w:jc w:val="right"/>
        <w:rPr>
          <w:rFonts w:ascii="Times New Roman" w:hAnsi="Times New Roman" w:cs="Times New Roman"/>
          <w:sz w:val="24"/>
          <w:szCs w:val="24"/>
        </w:rPr>
      </w:pPr>
    </w:p>
    <w:p w:rsidR="00183A31" w:rsidRPr="00AD1636" w:rsidRDefault="003419CD" w:rsidP="00183A31">
      <w:pPr>
        <w:autoSpaceDE w:val="0"/>
        <w:autoSpaceDN w:val="0"/>
        <w:adjustRightInd w:val="0"/>
        <w:jc w:val="right"/>
        <w:rPr>
          <w:rFonts w:ascii="Times New Roman" w:hAnsi="Times New Roman" w:cs="Times New Roman"/>
          <w:sz w:val="24"/>
          <w:szCs w:val="24"/>
        </w:rPr>
      </w:pPr>
      <w:r w:rsidRPr="00AD1636">
        <w:rPr>
          <w:rFonts w:ascii="Times New Roman" w:hAnsi="Times New Roman" w:cs="Times New Roman"/>
          <w:noProof/>
          <w:sz w:val="24"/>
          <w:szCs w:val="24"/>
          <w:lang w:eastAsia="ru-RU"/>
        </w:rPr>
        <mc:AlternateContent>
          <mc:Choice Requires="wps">
            <w:drawing>
              <wp:anchor distT="0" distB="0" distL="114299" distR="114299" simplePos="0" relativeHeight="253305856" behindDoc="0" locked="0" layoutInCell="1" allowOverlap="1" wp14:anchorId="096EDBE3" wp14:editId="7CF64E48">
                <wp:simplePos x="0" y="0"/>
                <wp:positionH relativeFrom="column">
                  <wp:posOffset>2952750</wp:posOffset>
                </wp:positionH>
                <wp:positionV relativeFrom="paragraph">
                  <wp:posOffset>86360</wp:posOffset>
                </wp:positionV>
                <wp:extent cx="0" cy="289560"/>
                <wp:effectExtent l="76200" t="0" r="57150" b="533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3305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6.8pt" to="23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">
                <v:stroke endarrow="block"/>
              </v:line>
            </w:pict>
          </mc:Fallback>
        </mc:AlternateContent>
      </w:r>
    </w:p>
    <w:p w:rsidR="00183A31" w:rsidRPr="00AD1636" w:rsidRDefault="003419CD" w:rsidP="00183A31">
      <w:pPr>
        <w:autoSpaceDE w:val="0"/>
        <w:autoSpaceDN w:val="0"/>
        <w:adjustRightInd w:val="0"/>
        <w:jc w:val="right"/>
        <w:rPr>
          <w:rFonts w:ascii="Times New Roman" w:hAnsi="Times New Roman" w:cs="Times New Roman"/>
          <w:sz w:val="24"/>
          <w:szCs w:val="24"/>
        </w:rPr>
      </w:pPr>
      <w:r w:rsidRPr="00AD1636">
        <w:rPr>
          <w:rFonts w:ascii="Times New Roman" w:hAnsi="Times New Roman" w:cs="Times New Roman"/>
          <w:noProof/>
          <w:sz w:val="24"/>
          <w:szCs w:val="24"/>
          <w:lang w:eastAsia="ru-RU"/>
        </w:rPr>
        <mc:AlternateContent>
          <mc:Choice Requires="wps">
            <w:drawing>
              <wp:anchor distT="0" distB="0" distL="114300" distR="114300" simplePos="0" relativeHeight="253301760" behindDoc="0" locked="0" layoutInCell="1" allowOverlap="1" wp14:anchorId="1026108D" wp14:editId="1F55B662">
                <wp:simplePos x="0" y="0"/>
                <wp:positionH relativeFrom="column">
                  <wp:posOffset>605790</wp:posOffset>
                </wp:positionH>
                <wp:positionV relativeFrom="paragraph">
                  <wp:posOffset>177800</wp:posOffset>
                </wp:positionV>
                <wp:extent cx="5021580" cy="1783080"/>
                <wp:effectExtent l="19050" t="19050" r="2667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1783080"/>
                        </a:xfrm>
                        <a:prstGeom prst="rect">
                          <a:avLst/>
                        </a:prstGeom>
                        <a:solidFill>
                          <a:srgbClr val="FFFFFF"/>
                        </a:solidFill>
                        <a:ln w="28575">
                          <a:solidFill>
                            <a:srgbClr val="000000"/>
                          </a:solidFill>
                          <a:miter lim="800000"/>
                          <a:headEnd/>
                          <a:tailEnd/>
                        </a:ln>
                      </wps:spPr>
                      <wps:txbx>
                        <w:txbxContent>
                          <w:p w:rsidR="00140F39" w:rsidRPr="003419CD" w:rsidRDefault="00140F39" w:rsidP="003419CD">
                            <w:pPr>
                              <w:ind w:firstLine="0"/>
                              <w:jc w:val="center"/>
                              <w:rPr>
                                <w:rFonts w:eastAsia="Times New Roman" w:cs="Arial"/>
                                <w:sz w:val="20"/>
                                <w:szCs w:val="20"/>
                                <w:lang w:eastAsia="ru-RU"/>
                              </w:rPr>
                            </w:pPr>
                            <w:proofErr w:type="gramStart"/>
                            <w:r w:rsidRPr="003419CD">
                              <w:rPr>
                                <w:rFonts w:eastAsia="Times New Roman" w:cs="Arial"/>
                                <w:sz w:val="20"/>
                                <w:szCs w:val="20"/>
                                <w:lang w:eastAsia="ru-RU"/>
                              </w:rPr>
                              <w:t xml:space="preserve">рассмотрение сформированного дела по заявлению </w:t>
                            </w:r>
                            <w:r w:rsidRPr="003419CD">
                              <w:rPr>
                                <w:rFonts w:cs="Arial"/>
                                <w:sz w:val="20"/>
                                <w:szCs w:val="20"/>
                              </w:rPr>
                              <w:t>и</w:t>
                            </w:r>
                            <w:r w:rsidRPr="003419CD">
                              <w:rPr>
                                <w:rFonts w:eastAsia="Times New Roman" w:cs="Arial"/>
                                <w:sz w:val="20"/>
                                <w:szCs w:val="20"/>
                                <w:lang w:eastAsia="ru-RU"/>
                              </w:rPr>
                              <w:t xml:space="preserve"> принятие решения о предварительном согласовании предоставления земельного участка либо осуществление подготовки проекта договора купли-продажи или проекта договора аренды, при условии, что не требуется образование или уточнение границ испрашиваемого земельного участка (в случае если заявления иных граждан, крестьянских (фермерских) хозяйств о намерении участвовать в аукционе не поступили) либо принятие решения об отказе в предоставлении земельного</w:t>
                            </w:r>
                            <w:proofErr w:type="gramEnd"/>
                            <w:r w:rsidRPr="003419CD">
                              <w:rPr>
                                <w:rFonts w:eastAsia="Times New Roman" w:cs="Arial"/>
                                <w:sz w:val="20"/>
                                <w:szCs w:val="20"/>
                                <w:lang w:eastAsia="ru-RU"/>
                              </w:rPr>
                              <w:t xml:space="preserve"> участка без проведения аукциона или решения об отказе в предварительном согласовании предоставления земельного участка (в случае поступления заявлений иных граждан, крестьянских (фермерских) хозяйств о на</w:t>
                            </w:r>
                            <w:r>
                              <w:rPr>
                                <w:rFonts w:eastAsia="Times New Roman" w:cs="Arial"/>
                                <w:sz w:val="20"/>
                                <w:szCs w:val="20"/>
                                <w:lang w:eastAsia="ru-RU"/>
                              </w:rPr>
                              <w:t>мерении участвовать в аукционе)</w:t>
                            </w:r>
                          </w:p>
                          <w:p w:rsidR="00140F39" w:rsidRPr="003419CD" w:rsidRDefault="00140F39" w:rsidP="003419CD">
                            <w:pPr>
                              <w:ind w:firstLine="567"/>
                              <w:jc w:val="center"/>
                              <w:rPr>
                                <w:rFonts w:eastAsia="Times New Roman" w:cs="Arial"/>
                                <w:sz w:val="20"/>
                                <w:szCs w:val="20"/>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47.7pt;margin-top:14pt;width:395.4pt;height:140.4pt;z-index:2533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" strokeweight="2.25pt">
                <v:textbox>
                  <w:txbxContent>
                    <w:p w:rsidR="00140F39" w:rsidRPr="003419CD" w:rsidRDefault="00140F39" w:rsidP="003419CD">
                      <w:pPr>
                        <w:ind w:firstLine="0"/>
                        <w:jc w:val="center"/>
                        <w:rPr>
                          <w:rFonts w:eastAsia="Times New Roman" w:cs="Arial"/>
                          <w:sz w:val="20"/>
                          <w:szCs w:val="20"/>
                          <w:lang w:eastAsia="ru-RU"/>
                        </w:rPr>
                      </w:pPr>
                      <w:proofErr w:type="gramStart"/>
                      <w:r w:rsidRPr="003419CD">
                        <w:rPr>
                          <w:rFonts w:eastAsia="Times New Roman" w:cs="Arial"/>
                          <w:sz w:val="20"/>
                          <w:szCs w:val="20"/>
                          <w:lang w:eastAsia="ru-RU"/>
                        </w:rPr>
                        <w:t xml:space="preserve">рассмотрение сформированного дела по заявлению </w:t>
                      </w:r>
                      <w:r w:rsidRPr="003419CD">
                        <w:rPr>
                          <w:rFonts w:cs="Arial"/>
                          <w:sz w:val="20"/>
                          <w:szCs w:val="20"/>
                        </w:rPr>
                        <w:t>и</w:t>
                      </w:r>
                      <w:r w:rsidRPr="003419CD">
                        <w:rPr>
                          <w:rFonts w:eastAsia="Times New Roman" w:cs="Arial"/>
                          <w:sz w:val="20"/>
                          <w:szCs w:val="20"/>
                          <w:lang w:eastAsia="ru-RU"/>
                        </w:rPr>
                        <w:t xml:space="preserve"> принятие решения о предварительном согласовании предоставления земельного участка либо осуществление подготовки проекта договора купли-продажи или проекта договора аренды, при условии, что не требуется образование или уточнение границ испрашиваемого земельного участка (в случае если заявления иных граждан, крестьянских (фермерских) хозяйств о намерении участвовать в аукционе не поступили) либо принятие решения об отказе в предоставлении земельного</w:t>
                      </w:r>
                      <w:proofErr w:type="gramEnd"/>
                      <w:r w:rsidRPr="003419CD">
                        <w:rPr>
                          <w:rFonts w:eastAsia="Times New Roman" w:cs="Arial"/>
                          <w:sz w:val="20"/>
                          <w:szCs w:val="20"/>
                          <w:lang w:eastAsia="ru-RU"/>
                        </w:rPr>
                        <w:t xml:space="preserve"> участка без проведения аукциона или решения об отказе в предварительном согласовании предоставления земельного участка (в случае поступления заявлений иных граждан, крестьянских (фермерских) хозяйств о на</w:t>
                      </w:r>
                      <w:r>
                        <w:rPr>
                          <w:rFonts w:eastAsia="Times New Roman" w:cs="Arial"/>
                          <w:sz w:val="20"/>
                          <w:szCs w:val="20"/>
                          <w:lang w:eastAsia="ru-RU"/>
                        </w:rPr>
                        <w:t>мерении участвовать в аукционе)</w:t>
                      </w:r>
                    </w:p>
                    <w:p w:rsidR="00140F39" w:rsidRPr="003419CD" w:rsidRDefault="00140F39" w:rsidP="003419CD">
                      <w:pPr>
                        <w:ind w:firstLine="567"/>
                        <w:jc w:val="center"/>
                        <w:rPr>
                          <w:rFonts w:eastAsia="Times New Roman" w:cs="Arial"/>
                          <w:sz w:val="20"/>
                          <w:szCs w:val="20"/>
                          <w:lang w:eastAsia="ru-RU"/>
                        </w:rPr>
                      </w:pPr>
                    </w:p>
                  </w:txbxContent>
                </v:textbox>
              </v:rect>
            </w:pict>
          </mc:Fallback>
        </mc:AlternateContent>
      </w:r>
    </w:p>
    <w:p w:rsidR="00183A31" w:rsidRPr="00AD1636" w:rsidRDefault="00183A31" w:rsidP="00183A31">
      <w:pPr>
        <w:autoSpaceDE w:val="0"/>
        <w:autoSpaceDN w:val="0"/>
        <w:adjustRightInd w:val="0"/>
        <w:jc w:val="right"/>
        <w:rPr>
          <w:rFonts w:ascii="Times New Roman" w:hAnsi="Times New Roman" w:cs="Times New Roman"/>
          <w:sz w:val="24"/>
          <w:szCs w:val="24"/>
        </w:rPr>
      </w:pPr>
    </w:p>
    <w:p w:rsidR="00183A31" w:rsidRPr="00AD1636" w:rsidRDefault="00183A31" w:rsidP="00183A31">
      <w:pPr>
        <w:autoSpaceDE w:val="0"/>
        <w:autoSpaceDN w:val="0"/>
        <w:adjustRightInd w:val="0"/>
        <w:jc w:val="right"/>
        <w:rPr>
          <w:rFonts w:ascii="Times New Roman" w:hAnsi="Times New Roman" w:cs="Times New Roman"/>
          <w:sz w:val="24"/>
          <w:szCs w:val="24"/>
        </w:rPr>
      </w:pPr>
    </w:p>
    <w:p w:rsidR="00183A31" w:rsidRPr="00AD1636" w:rsidRDefault="00183A31" w:rsidP="00183A31">
      <w:pPr>
        <w:autoSpaceDE w:val="0"/>
        <w:autoSpaceDN w:val="0"/>
        <w:adjustRightInd w:val="0"/>
        <w:jc w:val="right"/>
        <w:rPr>
          <w:rFonts w:ascii="Times New Roman" w:hAnsi="Times New Roman" w:cs="Times New Roman"/>
          <w:sz w:val="24"/>
          <w:szCs w:val="24"/>
        </w:rPr>
      </w:pPr>
    </w:p>
    <w:p w:rsidR="00183A31" w:rsidRPr="00AD1636" w:rsidRDefault="00183A31" w:rsidP="00183A31">
      <w:pPr>
        <w:autoSpaceDE w:val="0"/>
        <w:autoSpaceDN w:val="0"/>
        <w:adjustRightInd w:val="0"/>
        <w:jc w:val="right"/>
        <w:rPr>
          <w:rFonts w:ascii="Times New Roman" w:hAnsi="Times New Roman" w:cs="Times New Roman"/>
          <w:sz w:val="24"/>
          <w:szCs w:val="24"/>
        </w:rPr>
      </w:pPr>
    </w:p>
    <w:p w:rsidR="00162F0C" w:rsidRPr="00AD1636" w:rsidRDefault="00162F0C" w:rsidP="00162F0C">
      <w:pPr>
        <w:autoSpaceDE w:val="0"/>
        <w:autoSpaceDN w:val="0"/>
        <w:adjustRightInd w:val="0"/>
        <w:ind w:firstLine="0"/>
        <w:rPr>
          <w:rFonts w:ascii="Times New Roman" w:hAnsi="Times New Roman" w:cs="Times New Roman"/>
          <w:sz w:val="24"/>
          <w:szCs w:val="24"/>
        </w:rPr>
      </w:pPr>
    </w:p>
    <w:p w:rsidR="00162F0C" w:rsidRPr="00AD1636" w:rsidRDefault="00162F0C" w:rsidP="00162F0C">
      <w:pPr>
        <w:autoSpaceDE w:val="0"/>
        <w:autoSpaceDN w:val="0"/>
        <w:adjustRightInd w:val="0"/>
        <w:ind w:firstLine="0"/>
        <w:rPr>
          <w:rFonts w:ascii="Times New Roman" w:hAnsi="Times New Roman" w:cs="Times New Roman"/>
          <w:sz w:val="24"/>
          <w:szCs w:val="24"/>
        </w:rPr>
      </w:pPr>
    </w:p>
    <w:p w:rsidR="003419CD" w:rsidRPr="00AD1636" w:rsidRDefault="003419CD" w:rsidP="00E145B3">
      <w:pPr>
        <w:ind w:firstLine="567"/>
        <w:rPr>
          <w:rFonts w:ascii="Times New Roman" w:eastAsia="Times New Roman" w:hAnsi="Times New Roman" w:cs="Times New Roman"/>
          <w:sz w:val="24"/>
          <w:szCs w:val="24"/>
          <w:lang w:eastAsia="ru-RU"/>
        </w:rPr>
      </w:pPr>
    </w:p>
    <w:p w:rsidR="003419CD" w:rsidRPr="00AD1636" w:rsidRDefault="003419CD" w:rsidP="00E145B3">
      <w:pPr>
        <w:ind w:firstLine="567"/>
        <w:rPr>
          <w:rFonts w:ascii="Times New Roman" w:eastAsia="Times New Roman" w:hAnsi="Times New Roman" w:cs="Times New Roman"/>
          <w:sz w:val="24"/>
          <w:szCs w:val="24"/>
          <w:lang w:eastAsia="ru-RU"/>
        </w:rPr>
      </w:pPr>
    </w:p>
    <w:p w:rsidR="003419CD" w:rsidRPr="00AD1636" w:rsidRDefault="003419CD" w:rsidP="00E145B3">
      <w:pPr>
        <w:ind w:firstLine="567"/>
        <w:rPr>
          <w:rFonts w:ascii="Times New Roman" w:eastAsia="Times New Roman" w:hAnsi="Times New Roman" w:cs="Times New Roman"/>
          <w:sz w:val="24"/>
          <w:szCs w:val="24"/>
          <w:lang w:eastAsia="ru-RU"/>
        </w:rPr>
      </w:pPr>
    </w:p>
    <w:p w:rsidR="003419CD" w:rsidRPr="00AD1636" w:rsidRDefault="003419CD" w:rsidP="00E145B3">
      <w:pPr>
        <w:ind w:firstLine="567"/>
        <w:rPr>
          <w:rFonts w:ascii="Times New Roman" w:eastAsia="Times New Roman" w:hAnsi="Times New Roman" w:cs="Times New Roman"/>
          <w:sz w:val="24"/>
          <w:szCs w:val="24"/>
          <w:lang w:eastAsia="ru-RU"/>
        </w:rPr>
      </w:pPr>
      <w:r w:rsidRPr="00AD1636">
        <w:rPr>
          <w:rFonts w:ascii="Times New Roman" w:hAnsi="Times New Roman" w:cs="Times New Roman"/>
          <w:noProof/>
          <w:sz w:val="24"/>
          <w:szCs w:val="24"/>
          <w:lang w:eastAsia="ru-RU"/>
        </w:rPr>
        <mc:AlternateContent>
          <mc:Choice Requires="wps">
            <w:drawing>
              <wp:anchor distT="0" distB="0" distL="114299" distR="114299" simplePos="0" relativeHeight="253307904" behindDoc="0" locked="0" layoutInCell="1" allowOverlap="1" wp14:anchorId="36429A2E" wp14:editId="3421A29D">
                <wp:simplePos x="0" y="0"/>
                <wp:positionH relativeFrom="column">
                  <wp:posOffset>2937510</wp:posOffset>
                </wp:positionH>
                <wp:positionV relativeFrom="paragraph">
                  <wp:posOffset>106680</wp:posOffset>
                </wp:positionV>
                <wp:extent cx="0" cy="2286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33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3pt,8.4pt" to="231.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">
                <v:stroke endarrow="block"/>
              </v:line>
            </w:pict>
          </mc:Fallback>
        </mc:AlternateContent>
      </w:r>
    </w:p>
    <w:p w:rsidR="00323C8A" w:rsidRPr="00AD1636" w:rsidRDefault="003419CD" w:rsidP="003419CD">
      <w:pPr>
        <w:ind w:firstLine="567"/>
        <w:rPr>
          <w:rFonts w:ascii="Times New Roman" w:eastAsia="Times New Roman" w:hAnsi="Times New Roman" w:cs="Times New Roman"/>
          <w:sz w:val="24"/>
          <w:szCs w:val="24"/>
          <w:lang w:eastAsia="ru-RU"/>
        </w:rPr>
      </w:pPr>
      <w:r w:rsidRPr="00AD1636">
        <w:rPr>
          <w:rFonts w:ascii="Times New Roman" w:hAnsi="Times New Roman" w:cs="Times New Roman"/>
          <w:noProof/>
          <w:sz w:val="24"/>
          <w:szCs w:val="24"/>
          <w:lang w:eastAsia="ru-RU"/>
        </w:rPr>
        <mc:AlternateContent>
          <mc:Choice Requires="wps">
            <w:drawing>
              <wp:anchor distT="0" distB="0" distL="114300" distR="114300" simplePos="0" relativeHeight="253303808" behindDoc="0" locked="0" layoutInCell="1" allowOverlap="1" wp14:anchorId="09683AF4" wp14:editId="7EAA54EA">
                <wp:simplePos x="0" y="0"/>
                <wp:positionH relativeFrom="column">
                  <wp:posOffset>750570</wp:posOffset>
                </wp:positionH>
                <wp:positionV relativeFrom="paragraph">
                  <wp:posOffset>138430</wp:posOffset>
                </wp:positionV>
                <wp:extent cx="4663440" cy="876300"/>
                <wp:effectExtent l="19050" t="19050" r="2286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876300"/>
                        </a:xfrm>
                        <a:prstGeom prst="rect">
                          <a:avLst/>
                        </a:prstGeom>
                        <a:solidFill>
                          <a:srgbClr val="FFFFFF"/>
                        </a:solidFill>
                        <a:ln w="28575">
                          <a:solidFill>
                            <a:srgbClr val="000000"/>
                          </a:solidFill>
                          <a:miter lim="800000"/>
                          <a:headEnd/>
                          <a:tailEnd/>
                        </a:ln>
                      </wps:spPr>
                      <wps:txbx>
                        <w:txbxContent>
                          <w:p w:rsidR="00140F39" w:rsidRPr="003419CD" w:rsidRDefault="00140F39" w:rsidP="003419CD">
                            <w:pPr>
                              <w:ind w:firstLine="567"/>
                              <w:jc w:val="center"/>
                              <w:rPr>
                                <w:rFonts w:eastAsia="Times New Roman" w:cs="Arial"/>
                                <w:sz w:val="20"/>
                                <w:szCs w:val="20"/>
                                <w:lang w:eastAsia="ru-RU"/>
                              </w:rPr>
                            </w:pPr>
                            <w:r w:rsidRPr="003419CD">
                              <w:rPr>
                                <w:rFonts w:eastAsia="Times New Roman" w:cs="Arial"/>
                                <w:sz w:val="20"/>
                                <w:szCs w:val="20"/>
                                <w:lang w:eastAsia="ru-RU"/>
                              </w:rPr>
                              <w:t>рассмотрение сформированного дела по заявлению и осуществление подготовки проектов договора купли-продажи или договора аренды земельного участка (в случае принятия решения о предварительном согласовании предоставления земельного участка).</w:t>
                            </w:r>
                          </w:p>
                          <w:p w:rsidR="00140F39" w:rsidRPr="003419CD" w:rsidRDefault="00140F39" w:rsidP="003419CD">
                            <w:pPr>
                              <w:ind w:firstLine="567"/>
                              <w:jc w:val="center"/>
                              <w:rPr>
                                <w:rFonts w:eastAsia="Times New Roman" w:cs="Arial"/>
                                <w:sz w:val="20"/>
                                <w:szCs w:val="20"/>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59.1pt;margin-top:10.9pt;width:367.2pt;height:69pt;z-index:2533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" strokeweight="2.25pt">
                <v:textbox>
                  <w:txbxContent>
                    <w:p w:rsidR="00140F39" w:rsidRPr="003419CD" w:rsidRDefault="00140F39" w:rsidP="003419CD">
                      <w:pPr>
                        <w:ind w:firstLine="567"/>
                        <w:jc w:val="center"/>
                        <w:rPr>
                          <w:rFonts w:eastAsia="Times New Roman" w:cs="Arial"/>
                          <w:sz w:val="20"/>
                          <w:szCs w:val="20"/>
                          <w:lang w:eastAsia="ru-RU"/>
                        </w:rPr>
                      </w:pPr>
                      <w:r w:rsidRPr="003419CD">
                        <w:rPr>
                          <w:rFonts w:eastAsia="Times New Roman" w:cs="Arial"/>
                          <w:sz w:val="20"/>
                          <w:szCs w:val="20"/>
                          <w:lang w:eastAsia="ru-RU"/>
                        </w:rPr>
                        <w:t>рассмотрение сформированного дела по заявлению и осуществление подготовки проектов договора купли-продажи или договора аренды земельного участка (в случае принятия решения о предварительном согласовании предоставления земельного участка).</w:t>
                      </w:r>
                    </w:p>
                    <w:p w:rsidR="00140F39" w:rsidRPr="003419CD" w:rsidRDefault="00140F39" w:rsidP="003419CD">
                      <w:pPr>
                        <w:ind w:firstLine="567"/>
                        <w:jc w:val="center"/>
                        <w:rPr>
                          <w:rFonts w:eastAsia="Times New Roman" w:cs="Arial"/>
                          <w:sz w:val="20"/>
                          <w:szCs w:val="20"/>
                          <w:lang w:eastAsia="ru-RU"/>
                        </w:rPr>
                      </w:pPr>
                    </w:p>
                  </w:txbxContent>
                </v:textbox>
              </v:rect>
            </w:pict>
          </mc:Fallback>
        </mc:AlternateContent>
      </w:r>
    </w:p>
    <w:p w:rsidR="00323C8A" w:rsidRPr="00AD1636" w:rsidRDefault="00323C8A" w:rsidP="00323C8A">
      <w:pPr>
        <w:rPr>
          <w:rFonts w:ascii="Times New Roman" w:eastAsia="Times New Roman" w:hAnsi="Times New Roman" w:cs="Times New Roman"/>
          <w:sz w:val="24"/>
          <w:szCs w:val="24"/>
          <w:lang w:eastAsia="ru-RU"/>
        </w:rPr>
      </w:pPr>
    </w:p>
    <w:p w:rsidR="00323C8A" w:rsidRPr="00AD1636" w:rsidRDefault="00323C8A" w:rsidP="00323C8A">
      <w:pPr>
        <w:rPr>
          <w:rFonts w:ascii="Times New Roman" w:eastAsia="Times New Roman" w:hAnsi="Times New Roman" w:cs="Times New Roman"/>
          <w:sz w:val="24"/>
          <w:szCs w:val="24"/>
          <w:lang w:eastAsia="ru-RU"/>
        </w:rPr>
      </w:pPr>
    </w:p>
    <w:p w:rsidR="00323C8A" w:rsidRPr="00AD1636" w:rsidRDefault="00323C8A" w:rsidP="00323C8A">
      <w:pPr>
        <w:rPr>
          <w:rFonts w:ascii="Times New Roman" w:eastAsia="Times New Roman" w:hAnsi="Times New Roman" w:cs="Times New Roman"/>
          <w:sz w:val="24"/>
          <w:szCs w:val="24"/>
          <w:lang w:eastAsia="ru-RU"/>
        </w:rPr>
      </w:pPr>
    </w:p>
    <w:p w:rsidR="00323C8A" w:rsidRPr="00AD1636" w:rsidRDefault="00323C8A" w:rsidP="00323C8A">
      <w:pPr>
        <w:rPr>
          <w:rFonts w:ascii="Times New Roman" w:eastAsia="Times New Roman" w:hAnsi="Times New Roman" w:cs="Times New Roman"/>
          <w:sz w:val="24"/>
          <w:szCs w:val="24"/>
          <w:lang w:eastAsia="ru-RU"/>
        </w:rPr>
      </w:pPr>
    </w:p>
    <w:p w:rsidR="00323C8A" w:rsidRPr="00AD1636" w:rsidRDefault="00323C8A" w:rsidP="00323C8A">
      <w:pPr>
        <w:rPr>
          <w:rFonts w:ascii="Times New Roman" w:eastAsia="Times New Roman" w:hAnsi="Times New Roman" w:cs="Times New Roman"/>
          <w:sz w:val="24"/>
          <w:szCs w:val="24"/>
          <w:lang w:eastAsia="ru-RU"/>
        </w:rPr>
      </w:pPr>
    </w:p>
    <w:p w:rsidR="00BC7A34" w:rsidRDefault="00BC7A34" w:rsidP="00323C8A">
      <w:pPr>
        <w:rPr>
          <w:rFonts w:ascii="Times New Roman" w:eastAsia="Times New Roman" w:hAnsi="Times New Roman" w:cs="Times New Roman"/>
          <w:sz w:val="24"/>
          <w:szCs w:val="24"/>
          <w:lang w:eastAsia="ru-RU"/>
        </w:rPr>
      </w:pPr>
    </w:p>
    <w:p w:rsidR="00BC7A34" w:rsidRPr="00BC7A34" w:rsidRDefault="00BC7A34" w:rsidP="00BC7A34">
      <w:pPr>
        <w:rPr>
          <w:rFonts w:ascii="Times New Roman" w:eastAsia="Times New Roman" w:hAnsi="Times New Roman" w:cs="Times New Roman"/>
          <w:sz w:val="24"/>
          <w:szCs w:val="24"/>
          <w:lang w:eastAsia="ru-RU"/>
        </w:rPr>
      </w:pPr>
    </w:p>
    <w:p w:rsidR="00BC7A34" w:rsidRPr="00BC7A34" w:rsidRDefault="00BC7A34" w:rsidP="00BC7A34">
      <w:pPr>
        <w:rPr>
          <w:rFonts w:ascii="Times New Roman" w:eastAsia="Times New Roman" w:hAnsi="Times New Roman" w:cs="Times New Roman"/>
          <w:sz w:val="24"/>
          <w:szCs w:val="24"/>
          <w:lang w:eastAsia="ru-RU"/>
        </w:rPr>
      </w:pPr>
    </w:p>
    <w:p w:rsidR="00AE0C4E" w:rsidRPr="00AD1636" w:rsidRDefault="00BC7A34" w:rsidP="00BC7A34">
      <w:pPr>
        <w:tabs>
          <w:tab w:val="left" w:pos="1091"/>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sectPr w:rsidR="00AE0C4E" w:rsidRPr="00AD1636" w:rsidSect="00BC7A34">
      <w:footerReference w:type="even" r:id="rId23"/>
      <w:footerReference w:type="default" r:id="rId24"/>
      <w:pgSz w:w="11906" w:h="16838"/>
      <w:pgMar w:top="851" w:right="113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31" w:rsidRDefault="00BA6D31">
      <w:r>
        <w:separator/>
      </w:r>
    </w:p>
  </w:endnote>
  <w:endnote w:type="continuationSeparator" w:id="0">
    <w:p w:rsidR="00BA6D31" w:rsidRDefault="00BA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39" w:rsidRDefault="00140F39" w:rsidP="00F10C5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40F39" w:rsidRDefault="00140F39" w:rsidP="00F10C5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39" w:rsidRDefault="00140F39" w:rsidP="00F10C58">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39" w:rsidRDefault="00140F39" w:rsidP="00F10C5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40F39" w:rsidRDefault="00140F39" w:rsidP="00F10C58">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39" w:rsidRDefault="00140F39" w:rsidP="00F10C5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31" w:rsidRDefault="00BA6D31">
      <w:r>
        <w:separator/>
      </w:r>
    </w:p>
  </w:footnote>
  <w:footnote w:type="continuationSeparator" w:id="0">
    <w:p w:rsidR="00BA6D31" w:rsidRDefault="00BA6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0DF4"/>
    <w:multiLevelType w:val="hybridMultilevel"/>
    <w:tmpl w:val="4A3AE5BE"/>
    <w:lvl w:ilvl="0" w:tplc="352A1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D85BCD"/>
    <w:multiLevelType w:val="multilevel"/>
    <w:tmpl w:val="1A96699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59C3A89"/>
    <w:multiLevelType w:val="hybridMultilevel"/>
    <w:tmpl w:val="CFDCB464"/>
    <w:lvl w:ilvl="0" w:tplc="4030D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8A56FD"/>
    <w:multiLevelType w:val="multilevel"/>
    <w:tmpl w:val="AF0E350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29A371A"/>
    <w:multiLevelType w:val="multilevel"/>
    <w:tmpl w:val="55421936"/>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60B84F37"/>
    <w:multiLevelType w:val="multilevel"/>
    <w:tmpl w:val="80966D6A"/>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F9"/>
    <w:rsid w:val="0000278D"/>
    <w:rsid w:val="00004614"/>
    <w:rsid w:val="00005990"/>
    <w:rsid w:val="00005D77"/>
    <w:rsid w:val="0000716F"/>
    <w:rsid w:val="000078A8"/>
    <w:rsid w:val="000079AC"/>
    <w:rsid w:val="00011A60"/>
    <w:rsid w:val="00014145"/>
    <w:rsid w:val="00014AA5"/>
    <w:rsid w:val="00015797"/>
    <w:rsid w:val="0001624D"/>
    <w:rsid w:val="00016922"/>
    <w:rsid w:val="00016F47"/>
    <w:rsid w:val="00017AFD"/>
    <w:rsid w:val="00017EA4"/>
    <w:rsid w:val="00020EC7"/>
    <w:rsid w:val="00023A67"/>
    <w:rsid w:val="00023CFF"/>
    <w:rsid w:val="00025262"/>
    <w:rsid w:val="00025735"/>
    <w:rsid w:val="00025AFD"/>
    <w:rsid w:val="00026B29"/>
    <w:rsid w:val="000277D3"/>
    <w:rsid w:val="000301CF"/>
    <w:rsid w:val="00031E4A"/>
    <w:rsid w:val="00033286"/>
    <w:rsid w:val="00034328"/>
    <w:rsid w:val="00034BBF"/>
    <w:rsid w:val="00034D0F"/>
    <w:rsid w:val="00041178"/>
    <w:rsid w:val="0004157B"/>
    <w:rsid w:val="000418AB"/>
    <w:rsid w:val="0004232B"/>
    <w:rsid w:val="00042857"/>
    <w:rsid w:val="00043AA0"/>
    <w:rsid w:val="00043B2C"/>
    <w:rsid w:val="0004502F"/>
    <w:rsid w:val="0004695E"/>
    <w:rsid w:val="00046B1D"/>
    <w:rsid w:val="00047AD2"/>
    <w:rsid w:val="0005092F"/>
    <w:rsid w:val="000516BD"/>
    <w:rsid w:val="00053C76"/>
    <w:rsid w:val="0005405A"/>
    <w:rsid w:val="00055124"/>
    <w:rsid w:val="00056404"/>
    <w:rsid w:val="000564D1"/>
    <w:rsid w:val="00056C9E"/>
    <w:rsid w:val="000574AE"/>
    <w:rsid w:val="00057A06"/>
    <w:rsid w:val="0006327E"/>
    <w:rsid w:val="00063DE6"/>
    <w:rsid w:val="00064025"/>
    <w:rsid w:val="00064B2A"/>
    <w:rsid w:val="00065B15"/>
    <w:rsid w:val="00065C3A"/>
    <w:rsid w:val="00066E1C"/>
    <w:rsid w:val="00066EED"/>
    <w:rsid w:val="0007008D"/>
    <w:rsid w:val="00071696"/>
    <w:rsid w:val="00072259"/>
    <w:rsid w:val="00073A78"/>
    <w:rsid w:val="00073C57"/>
    <w:rsid w:val="00075A46"/>
    <w:rsid w:val="00075D64"/>
    <w:rsid w:val="0007622F"/>
    <w:rsid w:val="00076F68"/>
    <w:rsid w:val="000772CA"/>
    <w:rsid w:val="000803F8"/>
    <w:rsid w:val="00080995"/>
    <w:rsid w:val="00080A12"/>
    <w:rsid w:val="00080A86"/>
    <w:rsid w:val="00083F9F"/>
    <w:rsid w:val="00085411"/>
    <w:rsid w:val="00087676"/>
    <w:rsid w:val="0009090B"/>
    <w:rsid w:val="00090986"/>
    <w:rsid w:val="00090F82"/>
    <w:rsid w:val="00091CE0"/>
    <w:rsid w:val="00093DE4"/>
    <w:rsid w:val="00094A28"/>
    <w:rsid w:val="00094C60"/>
    <w:rsid w:val="000951FE"/>
    <w:rsid w:val="000965A8"/>
    <w:rsid w:val="00096DD9"/>
    <w:rsid w:val="0009766A"/>
    <w:rsid w:val="00097758"/>
    <w:rsid w:val="000A1EE5"/>
    <w:rsid w:val="000A2113"/>
    <w:rsid w:val="000A364B"/>
    <w:rsid w:val="000A3C95"/>
    <w:rsid w:val="000A3CED"/>
    <w:rsid w:val="000A64B5"/>
    <w:rsid w:val="000A6A92"/>
    <w:rsid w:val="000A7001"/>
    <w:rsid w:val="000A7DBF"/>
    <w:rsid w:val="000B02E5"/>
    <w:rsid w:val="000B0671"/>
    <w:rsid w:val="000B0B71"/>
    <w:rsid w:val="000B101C"/>
    <w:rsid w:val="000B113E"/>
    <w:rsid w:val="000B14E2"/>
    <w:rsid w:val="000B15CA"/>
    <w:rsid w:val="000B2EEB"/>
    <w:rsid w:val="000B302A"/>
    <w:rsid w:val="000B3C92"/>
    <w:rsid w:val="000B3ED2"/>
    <w:rsid w:val="000B4286"/>
    <w:rsid w:val="000B4970"/>
    <w:rsid w:val="000B747D"/>
    <w:rsid w:val="000B751E"/>
    <w:rsid w:val="000B7DA0"/>
    <w:rsid w:val="000C2662"/>
    <w:rsid w:val="000C3899"/>
    <w:rsid w:val="000C4234"/>
    <w:rsid w:val="000C45D7"/>
    <w:rsid w:val="000C5182"/>
    <w:rsid w:val="000C59DC"/>
    <w:rsid w:val="000C5C42"/>
    <w:rsid w:val="000C6AE5"/>
    <w:rsid w:val="000D057E"/>
    <w:rsid w:val="000D1E99"/>
    <w:rsid w:val="000D391E"/>
    <w:rsid w:val="000D41B1"/>
    <w:rsid w:val="000D4B91"/>
    <w:rsid w:val="000D57CB"/>
    <w:rsid w:val="000D6C04"/>
    <w:rsid w:val="000D70A2"/>
    <w:rsid w:val="000E05D4"/>
    <w:rsid w:val="000E0766"/>
    <w:rsid w:val="000E0CA1"/>
    <w:rsid w:val="000E1031"/>
    <w:rsid w:val="000E189F"/>
    <w:rsid w:val="000E1FB3"/>
    <w:rsid w:val="000E1FBB"/>
    <w:rsid w:val="000E3425"/>
    <w:rsid w:val="000E4CB6"/>
    <w:rsid w:val="000E6B2E"/>
    <w:rsid w:val="000E6F44"/>
    <w:rsid w:val="000E779D"/>
    <w:rsid w:val="000E7D18"/>
    <w:rsid w:val="000F106D"/>
    <w:rsid w:val="000F251C"/>
    <w:rsid w:val="000F274F"/>
    <w:rsid w:val="000F315F"/>
    <w:rsid w:val="000F3844"/>
    <w:rsid w:val="000F4587"/>
    <w:rsid w:val="000F463B"/>
    <w:rsid w:val="000F46DA"/>
    <w:rsid w:val="000F5528"/>
    <w:rsid w:val="000F5539"/>
    <w:rsid w:val="000F5B15"/>
    <w:rsid w:val="000F5DA2"/>
    <w:rsid w:val="000F67D0"/>
    <w:rsid w:val="000F7DE5"/>
    <w:rsid w:val="00101BE0"/>
    <w:rsid w:val="001029A8"/>
    <w:rsid w:val="00105793"/>
    <w:rsid w:val="001064C5"/>
    <w:rsid w:val="00107BC7"/>
    <w:rsid w:val="00107D1A"/>
    <w:rsid w:val="00111444"/>
    <w:rsid w:val="00112DD9"/>
    <w:rsid w:val="00114368"/>
    <w:rsid w:val="001146D1"/>
    <w:rsid w:val="00114791"/>
    <w:rsid w:val="001147A2"/>
    <w:rsid w:val="0011562C"/>
    <w:rsid w:val="00115A9F"/>
    <w:rsid w:val="00115E6E"/>
    <w:rsid w:val="001220D0"/>
    <w:rsid w:val="00122EDA"/>
    <w:rsid w:val="00123192"/>
    <w:rsid w:val="00123B17"/>
    <w:rsid w:val="00123D90"/>
    <w:rsid w:val="00125554"/>
    <w:rsid w:val="00125695"/>
    <w:rsid w:val="0012752B"/>
    <w:rsid w:val="00127823"/>
    <w:rsid w:val="0013036C"/>
    <w:rsid w:val="001316A8"/>
    <w:rsid w:val="001317C1"/>
    <w:rsid w:val="001323A8"/>
    <w:rsid w:val="00132ABE"/>
    <w:rsid w:val="001347E4"/>
    <w:rsid w:val="00135DB2"/>
    <w:rsid w:val="00136DD7"/>
    <w:rsid w:val="00137102"/>
    <w:rsid w:val="00140F39"/>
    <w:rsid w:val="00141267"/>
    <w:rsid w:val="00141F4D"/>
    <w:rsid w:val="0014291E"/>
    <w:rsid w:val="00142BD7"/>
    <w:rsid w:val="00143FC5"/>
    <w:rsid w:val="00144EA0"/>
    <w:rsid w:val="0014554D"/>
    <w:rsid w:val="001462A5"/>
    <w:rsid w:val="001538B2"/>
    <w:rsid w:val="00154A86"/>
    <w:rsid w:val="001574E5"/>
    <w:rsid w:val="0015761D"/>
    <w:rsid w:val="0015761F"/>
    <w:rsid w:val="00160605"/>
    <w:rsid w:val="00160DAB"/>
    <w:rsid w:val="0016153C"/>
    <w:rsid w:val="00162ACD"/>
    <w:rsid w:val="00162F0C"/>
    <w:rsid w:val="00163135"/>
    <w:rsid w:val="0016433B"/>
    <w:rsid w:val="00165312"/>
    <w:rsid w:val="001657DB"/>
    <w:rsid w:val="0016598F"/>
    <w:rsid w:val="0016619E"/>
    <w:rsid w:val="001737A6"/>
    <w:rsid w:val="00173A33"/>
    <w:rsid w:val="00174A7E"/>
    <w:rsid w:val="00175579"/>
    <w:rsid w:val="0017692F"/>
    <w:rsid w:val="00176B05"/>
    <w:rsid w:val="00176E4D"/>
    <w:rsid w:val="00180198"/>
    <w:rsid w:val="00182A4E"/>
    <w:rsid w:val="00182C45"/>
    <w:rsid w:val="00182D67"/>
    <w:rsid w:val="00183393"/>
    <w:rsid w:val="00183A31"/>
    <w:rsid w:val="00184F3A"/>
    <w:rsid w:val="00185FC0"/>
    <w:rsid w:val="00186167"/>
    <w:rsid w:val="00186425"/>
    <w:rsid w:val="00186742"/>
    <w:rsid w:val="00187237"/>
    <w:rsid w:val="00190633"/>
    <w:rsid w:val="00190C21"/>
    <w:rsid w:val="00191FBD"/>
    <w:rsid w:val="001921D1"/>
    <w:rsid w:val="001921F3"/>
    <w:rsid w:val="00192CF4"/>
    <w:rsid w:val="00192EA0"/>
    <w:rsid w:val="0019416B"/>
    <w:rsid w:val="001941DD"/>
    <w:rsid w:val="00195165"/>
    <w:rsid w:val="00196DC6"/>
    <w:rsid w:val="001978AE"/>
    <w:rsid w:val="00197B08"/>
    <w:rsid w:val="001A2688"/>
    <w:rsid w:val="001A274A"/>
    <w:rsid w:val="001A3659"/>
    <w:rsid w:val="001A39F9"/>
    <w:rsid w:val="001A43FB"/>
    <w:rsid w:val="001A5523"/>
    <w:rsid w:val="001A5AA1"/>
    <w:rsid w:val="001A5D1E"/>
    <w:rsid w:val="001A5FEC"/>
    <w:rsid w:val="001A7265"/>
    <w:rsid w:val="001A768F"/>
    <w:rsid w:val="001B13C4"/>
    <w:rsid w:val="001B2A67"/>
    <w:rsid w:val="001B2DA6"/>
    <w:rsid w:val="001B37A6"/>
    <w:rsid w:val="001B602B"/>
    <w:rsid w:val="001B6781"/>
    <w:rsid w:val="001B786F"/>
    <w:rsid w:val="001B7FDF"/>
    <w:rsid w:val="001C04CB"/>
    <w:rsid w:val="001C05A0"/>
    <w:rsid w:val="001C0C5D"/>
    <w:rsid w:val="001C1418"/>
    <w:rsid w:val="001C2125"/>
    <w:rsid w:val="001C23B3"/>
    <w:rsid w:val="001C2A16"/>
    <w:rsid w:val="001C3323"/>
    <w:rsid w:val="001C3607"/>
    <w:rsid w:val="001C42C7"/>
    <w:rsid w:val="001C4B71"/>
    <w:rsid w:val="001C52E2"/>
    <w:rsid w:val="001C5951"/>
    <w:rsid w:val="001C726D"/>
    <w:rsid w:val="001C79E1"/>
    <w:rsid w:val="001C7A22"/>
    <w:rsid w:val="001C7BEA"/>
    <w:rsid w:val="001C7BFC"/>
    <w:rsid w:val="001C7D51"/>
    <w:rsid w:val="001D01FF"/>
    <w:rsid w:val="001D05A6"/>
    <w:rsid w:val="001D11F9"/>
    <w:rsid w:val="001D1E07"/>
    <w:rsid w:val="001D41A9"/>
    <w:rsid w:val="001D5EF8"/>
    <w:rsid w:val="001D6601"/>
    <w:rsid w:val="001D7608"/>
    <w:rsid w:val="001E0988"/>
    <w:rsid w:val="001E0B67"/>
    <w:rsid w:val="001E1028"/>
    <w:rsid w:val="001E380D"/>
    <w:rsid w:val="001E3A90"/>
    <w:rsid w:val="001E4149"/>
    <w:rsid w:val="001E457A"/>
    <w:rsid w:val="001E623E"/>
    <w:rsid w:val="001E65C1"/>
    <w:rsid w:val="001E6DB7"/>
    <w:rsid w:val="001E741A"/>
    <w:rsid w:val="001F1B18"/>
    <w:rsid w:val="001F1C4C"/>
    <w:rsid w:val="001F1EB9"/>
    <w:rsid w:val="001F2100"/>
    <w:rsid w:val="001F29BA"/>
    <w:rsid w:val="001F2E02"/>
    <w:rsid w:val="001F4B80"/>
    <w:rsid w:val="001F4CEE"/>
    <w:rsid w:val="001F5061"/>
    <w:rsid w:val="001F57A0"/>
    <w:rsid w:val="00200984"/>
    <w:rsid w:val="00200A50"/>
    <w:rsid w:val="002015DF"/>
    <w:rsid w:val="00201612"/>
    <w:rsid w:val="002026B6"/>
    <w:rsid w:val="00202E66"/>
    <w:rsid w:val="002041F5"/>
    <w:rsid w:val="00204820"/>
    <w:rsid w:val="00206596"/>
    <w:rsid w:val="002066F5"/>
    <w:rsid w:val="00206849"/>
    <w:rsid w:val="00207036"/>
    <w:rsid w:val="002106C5"/>
    <w:rsid w:val="0021116A"/>
    <w:rsid w:val="00212065"/>
    <w:rsid w:val="00213181"/>
    <w:rsid w:val="00213E93"/>
    <w:rsid w:val="0021642F"/>
    <w:rsid w:val="00223A01"/>
    <w:rsid w:val="00223B8C"/>
    <w:rsid w:val="002265E9"/>
    <w:rsid w:val="00226AE5"/>
    <w:rsid w:val="00226EDB"/>
    <w:rsid w:val="0022701C"/>
    <w:rsid w:val="00232C7B"/>
    <w:rsid w:val="00234846"/>
    <w:rsid w:val="00236312"/>
    <w:rsid w:val="00236E7E"/>
    <w:rsid w:val="002417AD"/>
    <w:rsid w:val="002446B6"/>
    <w:rsid w:val="00246A65"/>
    <w:rsid w:val="00247B65"/>
    <w:rsid w:val="0025187C"/>
    <w:rsid w:val="00251FEC"/>
    <w:rsid w:val="00252563"/>
    <w:rsid w:val="00252595"/>
    <w:rsid w:val="002539A9"/>
    <w:rsid w:val="00254048"/>
    <w:rsid w:val="00255ADC"/>
    <w:rsid w:val="00255F06"/>
    <w:rsid w:val="00256040"/>
    <w:rsid w:val="00256D48"/>
    <w:rsid w:val="00257AD9"/>
    <w:rsid w:val="00260238"/>
    <w:rsid w:val="00263FEF"/>
    <w:rsid w:val="0026489C"/>
    <w:rsid w:val="00264B83"/>
    <w:rsid w:val="00264DE7"/>
    <w:rsid w:val="002665C5"/>
    <w:rsid w:val="00266D0C"/>
    <w:rsid w:val="00267764"/>
    <w:rsid w:val="00267915"/>
    <w:rsid w:val="00267E8D"/>
    <w:rsid w:val="00273048"/>
    <w:rsid w:val="002735C2"/>
    <w:rsid w:val="00274F99"/>
    <w:rsid w:val="002757C4"/>
    <w:rsid w:val="00275CD7"/>
    <w:rsid w:val="00277347"/>
    <w:rsid w:val="002775CA"/>
    <w:rsid w:val="002801E3"/>
    <w:rsid w:val="002803C7"/>
    <w:rsid w:val="00281E68"/>
    <w:rsid w:val="00282CCF"/>
    <w:rsid w:val="0028323A"/>
    <w:rsid w:val="002843DD"/>
    <w:rsid w:val="00285945"/>
    <w:rsid w:val="00286490"/>
    <w:rsid w:val="002865F5"/>
    <w:rsid w:val="002869B1"/>
    <w:rsid w:val="00286D2C"/>
    <w:rsid w:val="00286DFA"/>
    <w:rsid w:val="00287321"/>
    <w:rsid w:val="002875E7"/>
    <w:rsid w:val="00290988"/>
    <w:rsid w:val="00291612"/>
    <w:rsid w:val="00291A53"/>
    <w:rsid w:val="00291D9D"/>
    <w:rsid w:val="00294BB8"/>
    <w:rsid w:val="0029502E"/>
    <w:rsid w:val="002957A2"/>
    <w:rsid w:val="00295CAC"/>
    <w:rsid w:val="00295D69"/>
    <w:rsid w:val="0029657F"/>
    <w:rsid w:val="002967F8"/>
    <w:rsid w:val="0029688D"/>
    <w:rsid w:val="002A0248"/>
    <w:rsid w:val="002A06E8"/>
    <w:rsid w:val="002A22BD"/>
    <w:rsid w:val="002A3B03"/>
    <w:rsid w:val="002A5463"/>
    <w:rsid w:val="002A557E"/>
    <w:rsid w:val="002A5BFE"/>
    <w:rsid w:val="002A5DDF"/>
    <w:rsid w:val="002A6446"/>
    <w:rsid w:val="002A671C"/>
    <w:rsid w:val="002A7548"/>
    <w:rsid w:val="002A7C14"/>
    <w:rsid w:val="002B07C5"/>
    <w:rsid w:val="002B0EFA"/>
    <w:rsid w:val="002B3870"/>
    <w:rsid w:val="002B3880"/>
    <w:rsid w:val="002B39F1"/>
    <w:rsid w:val="002B51A0"/>
    <w:rsid w:val="002B7E31"/>
    <w:rsid w:val="002C07B6"/>
    <w:rsid w:val="002C147A"/>
    <w:rsid w:val="002C16BB"/>
    <w:rsid w:val="002C1CEC"/>
    <w:rsid w:val="002C3101"/>
    <w:rsid w:val="002C77F8"/>
    <w:rsid w:val="002D1204"/>
    <w:rsid w:val="002D1832"/>
    <w:rsid w:val="002D1EE3"/>
    <w:rsid w:val="002D36AF"/>
    <w:rsid w:val="002D3C75"/>
    <w:rsid w:val="002D6304"/>
    <w:rsid w:val="002D7771"/>
    <w:rsid w:val="002D7DCE"/>
    <w:rsid w:val="002E0741"/>
    <w:rsid w:val="002E0C21"/>
    <w:rsid w:val="002E0DD8"/>
    <w:rsid w:val="002E256A"/>
    <w:rsid w:val="002E2C27"/>
    <w:rsid w:val="002E2DC4"/>
    <w:rsid w:val="002E3470"/>
    <w:rsid w:val="002E383A"/>
    <w:rsid w:val="002E3B7C"/>
    <w:rsid w:val="002E54AD"/>
    <w:rsid w:val="002E56DB"/>
    <w:rsid w:val="002E5AC8"/>
    <w:rsid w:val="002E6227"/>
    <w:rsid w:val="002E6520"/>
    <w:rsid w:val="002E7231"/>
    <w:rsid w:val="002F232C"/>
    <w:rsid w:val="002F3DFB"/>
    <w:rsid w:val="002F42BB"/>
    <w:rsid w:val="002F478E"/>
    <w:rsid w:val="002F62ED"/>
    <w:rsid w:val="002F7609"/>
    <w:rsid w:val="002F7D4B"/>
    <w:rsid w:val="003003DA"/>
    <w:rsid w:val="003007EA"/>
    <w:rsid w:val="0030185E"/>
    <w:rsid w:val="00307F81"/>
    <w:rsid w:val="00307FE9"/>
    <w:rsid w:val="003105DC"/>
    <w:rsid w:val="00311DE3"/>
    <w:rsid w:val="00311E02"/>
    <w:rsid w:val="003121CB"/>
    <w:rsid w:val="0031330E"/>
    <w:rsid w:val="00313A5E"/>
    <w:rsid w:val="00313AC1"/>
    <w:rsid w:val="00313E13"/>
    <w:rsid w:val="0031588B"/>
    <w:rsid w:val="00315A68"/>
    <w:rsid w:val="0031642C"/>
    <w:rsid w:val="00320913"/>
    <w:rsid w:val="0032242F"/>
    <w:rsid w:val="00323C8A"/>
    <w:rsid w:val="0032403F"/>
    <w:rsid w:val="00325AFE"/>
    <w:rsid w:val="00325D31"/>
    <w:rsid w:val="0032628F"/>
    <w:rsid w:val="00326B11"/>
    <w:rsid w:val="003270FC"/>
    <w:rsid w:val="00327C0D"/>
    <w:rsid w:val="0033096B"/>
    <w:rsid w:val="00330A04"/>
    <w:rsid w:val="00331F89"/>
    <w:rsid w:val="0033296B"/>
    <w:rsid w:val="0033318E"/>
    <w:rsid w:val="003334FC"/>
    <w:rsid w:val="0033712C"/>
    <w:rsid w:val="00337FD8"/>
    <w:rsid w:val="003404E0"/>
    <w:rsid w:val="00341805"/>
    <w:rsid w:val="003419CD"/>
    <w:rsid w:val="00341CFB"/>
    <w:rsid w:val="0034300E"/>
    <w:rsid w:val="0034313C"/>
    <w:rsid w:val="00343619"/>
    <w:rsid w:val="00343AAC"/>
    <w:rsid w:val="00344D1F"/>
    <w:rsid w:val="0034508E"/>
    <w:rsid w:val="00350355"/>
    <w:rsid w:val="00352D22"/>
    <w:rsid w:val="0035374E"/>
    <w:rsid w:val="003541E2"/>
    <w:rsid w:val="0035441A"/>
    <w:rsid w:val="00354516"/>
    <w:rsid w:val="00354CC0"/>
    <w:rsid w:val="00356943"/>
    <w:rsid w:val="003574CE"/>
    <w:rsid w:val="003575CF"/>
    <w:rsid w:val="003578D3"/>
    <w:rsid w:val="00357E21"/>
    <w:rsid w:val="003603AA"/>
    <w:rsid w:val="00362034"/>
    <w:rsid w:val="00362568"/>
    <w:rsid w:val="003636BE"/>
    <w:rsid w:val="003647B6"/>
    <w:rsid w:val="00364F38"/>
    <w:rsid w:val="003656A1"/>
    <w:rsid w:val="00365D6A"/>
    <w:rsid w:val="003672D0"/>
    <w:rsid w:val="0036773F"/>
    <w:rsid w:val="00367D09"/>
    <w:rsid w:val="003703AB"/>
    <w:rsid w:val="00370790"/>
    <w:rsid w:val="00371200"/>
    <w:rsid w:val="0037215F"/>
    <w:rsid w:val="003729B1"/>
    <w:rsid w:val="0037399E"/>
    <w:rsid w:val="00373F08"/>
    <w:rsid w:val="00374CD0"/>
    <w:rsid w:val="00375135"/>
    <w:rsid w:val="0037515E"/>
    <w:rsid w:val="00376450"/>
    <w:rsid w:val="003775C0"/>
    <w:rsid w:val="00380604"/>
    <w:rsid w:val="00380A04"/>
    <w:rsid w:val="00382171"/>
    <w:rsid w:val="00383048"/>
    <w:rsid w:val="003836CB"/>
    <w:rsid w:val="00384085"/>
    <w:rsid w:val="003840A5"/>
    <w:rsid w:val="00384182"/>
    <w:rsid w:val="003842E5"/>
    <w:rsid w:val="00384733"/>
    <w:rsid w:val="00384B90"/>
    <w:rsid w:val="003851FD"/>
    <w:rsid w:val="0039054B"/>
    <w:rsid w:val="003909C6"/>
    <w:rsid w:val="0039108A"/>
    <w:rsid w:val="00393223"/>
    <w:rsid w:val="00393981"/>
    <w:rsid w:val="00395A11"/>
    <w:rsid w:val="00395ABB"/>
    <w:rsid w:val="00395BC6"/>
    <w:rsid w:val="0039615E"/>
    <w:rsid w:val="003967AE"/>
    <w:rsid w:val="00396EA7"/>
    <w:rsid w:val="003A2233"/>
    <w:rsid w:val="003A2F0A"/>
    <w:rsid w:val="003A34D7"/>
    <w:rsid w:val="003A4529"/>
    <w:rsid w:val="003A5E61"/>
    <w:rsid w:val="003A6C4E"/>
    <w:rsid w:val="003A6D59"/>
    <w:rsid w:val="003B1C67"/>
    <w:rsid w:val="003B2B0E"/>
    <w:rsid w:val="003B5301"/>
    <w:rsid w:val="003B55E5"/>
    <w:rsid w:val="003B5F3A"/>
    <w:rsid w:val="003B6649"/>
    <w:rsid w:val="003C0777"/>
    <w:rsid w:val="003C1D17"/>
    <w:rsid w:val="003C2F50"/>
    <w:rsid w:val="003C362B"/>
    <w:rsid w:val="003C37A0"/>
    <w:rsid w:val="003C4166"/>
    <w:rsid w:val="003C4211"/>
    <w:rsid w:val="003C64ED"/>
    <w:rsid w:val="003C6BF6"/>
    <w:rsid w:val="003C7584"/>
    <w:rsid w:val="003D0B12"/>
    <w:rsid w:val="003D182D"/>
    <w:rsid w:val="003D25C3"/>
    <w:rsid w:val="003D3AD0"/>
    <w:rsid w:val="003D416B"/>
    <w:rsid w:val="003D4ABA"/>
    <w:rsid w:val="003D5412"/>
    <w:rsid w:val="003D602A"/>
    <w:rsid w:val="003D62A7"/>
    <w:rsid w:val="003D6DF8"/>
    <w:rsid w:val="003D6E2C"/>
    <w:rsid w:val="003E0685"/>
    <w:rsid w:val="003E0C75"/>
    <w:rsid w:val="003E19F9"/>
    <w:rsid w:val="003E279F"/>
    <w:rsid w:val="003E28F7"/>
    <w:rsid w:val="003E319D"/>
    <w:rsid w:val="003E3312"/>
    <w:rsid w:val="003E5407"/>
    <w:rsid w:val="003E68D1"/>
    <w:rsid w:val="003E6CA2"/>
    <w:rsid w:val="003F2A64"/>
    <w:rsid w:val="003F2FC2"/>
    <w:rsid w:val="003F44DC"/>
    <w:rsid w:val="003F515E"/>
    <w:rsid w:val="003F6305"/>
    <w:rsid w:val="003F7AC3"/>
    <w:rsid w:val="003F7DEF"/>
    <w:rsid w:val="004001CA"/>
    <w:rsid w:val="00400A92"/>
    <w:rsid w:val="0040154A"/>
    <w:rsid w:val="00401B7B"/>
    <w:rsid w:val="00401C51"/>
    <w:rsid w:val="00403E42"/>
    <w:rsid w:val="00404970"/>
    <w:rsid w:val="00405762"/>
    <w:rsid w:val="00405BC5"/>
    <w:rsid w:val="00405F78"/>
    <w:rsid w:val="00406845"/>
    <w:rsid w:val="00407E14"/>
    <w:rsid w:val="004112FF"/>
    <w:rsid w:val="00412513"/>
    <w:rsid w:val="00414420"/>
    <w:rsid w:val="00415054"/>
    <w:rsid w:val="00415380"/>
    <w:rsid w:val="004156AD"/>
    <w:rsid w:val="0041584A"/>
    <w:rsid w:val="00416016"/>
    <w:rsid w:val="004165E0"/>
    <w:rsid w:val="004207BE"/>
    <w:rsid w:val="00421003"/>
    <w:rsid w:val="00421775"/>
    <w:rsid w:val="0042191E"/>
    <w:rsid w:val="00421C78"/>
    <w:rsid w:val="00422393"/>
    <w:rsid w:val="0042261F"/>
    <w:rsid w:val="00423082"/>
    <w:rsid w:val="00424467"/>
    <w:rsid w:val="0042467E"/>
    <w:rsid w:val="0042528A"/>
    <w:rsid w:val="00425473"/>
    <w:rsid w:val="00425789"/>
    <w:rsid w:val="00425E49"/>
    <w:rsid w:val="00426421"/>
    <w:rsid w:val="00426687"/>
    <w:rsid w:val="00430149"/>
    <w:rsid w:val="00430B49"/>
    <w:rsid w:val="004334CF"/>
    <w:rsid w:val="0043402E"/>
    <w:rsid w:val="00434399"/>
    <w:rsid w:val="0043597B"/>
    <w:rsid w:val="0043677D"/>
    <w:rsid w:val="00436CF5"/>
    <w:rsid w:val="00437A3E"/>
    <w:rsid w:val="00437FCC"/>
    <w:rsid w:val="00440FDA"/>
    <w:rsid w:val="004413C0"/>
    <w:rsid w:val="004416D6"/>
    <w:rsid w:val="00442114"/>
    <w:rsid w:val="0044274F"/>
    <w:rsid w:val="00443E13"/>
    <w:rsid w:val="0044568B"/>
    <w:rsid w:val="00451040"/>
    <w:rsid w:val="00451D58"/>
    <w:rsid w:val="0045312A"/>
    <w:rsid w:val="0045312E"/>
    <w:rsid w:val="00453529"/>
    <w:rsid w:val="004536AB"/>
    <w:rsid w:val="0045664F"/>
    <w:rsid w:val="004569B1"/>
    <w:rsid w:val="004573E8"/>
    <w:rsid w:val="00461FFC"/>
    <w:rsid w:val="004639F9"/>
    <w:rsid w:val="004640D5"/>
    <w:rsid w:val="00464A16"/>
    <w:rsid w:val="00466A89"/>
    <w:rsid w:val="00466D26"/>
    <w:rsid w:val="00466D86"/>
    <w:rsid w:val="00467CEE"/>
    <w:rsid w:val="004704BB"/>
    <w:rsid w:val="00470CAD"/>
    <w:rsid w:val="00471505"/>
    <w:rsid w:val="00472123"/>
    <w:rsid w:val="00475149"/>
    <w:rsid w:val="0047695C"/>
    <w:rsid w:val="00477B4D"/>
    <w:rsid w:val="00480500"/>
    <w:rsid w:val="00480555"/>
    <w:rsid w:val="00482A8C"/>
    <w:rsid w:val="00482C1E"/>
    <w:rsid w:val="00482C76"/>
    <w:rsid w:val="00483256"/>
    <w:rsid w:val="0048356C"/>
    <w:rsid w:val="00483D25"/>
    <w:rsid w:val="00485F76"/>
    <w:rsid w:val="00486046"/>
    <w:rsid w:val="0048645B"/>
    <w:rsid w:val="00490384"/>
    <w:rsid w:val="004906B6"/>
    <w:rsid w:val="004920CF"/>
    <w:rsid w:val="00492762"/>
    <w:rsid w:val="00493649"/>
    <w:rsid w:val="00496C56"/>
    <w:rsid w:val="004973E6"/>
    <w:rsid w:val="00497DFD"/>
    <w:rsid w:val="004A0D8E"/>
    <w:rsid w:val="004A1097"/>
    <w:rsid w:val="004A16F7"/>
    <w:rsid w:val="004A1A39"/>
    <w:rsid w:val="004A1D99"/>
    <w:rsid w:val="004A2917"/>
    <w:rsid w:val="004A35FA"/>
    <w:rsid w:val="004A4045"/>
    <w:rsid w:val="004A408E"/>
    <w:rsid w:val="004A456B"/>
    <w:rsid w:val="004A4BBF"/>
    <w:rsid w:val="004A52A3"/>
    <w:rsid w:val="004A6740"/>
    <w:rsid w:val="004A718D"/>
    <w:rsid w:val="004B0641"/>
    <w:rsid w:val="004B064A"/>
    <w:rsid w:val="004B0B16"/>
    <w:rsid w:val="004B2AB7"/>
    <w:rsid w:val="004B341A"/>
    <w:rsid w:val="004B3AD7"/>
    <w:rsid w:val="004B40B9"/>
    <w:rsid w:val="004B468B"/>
    <w:rsid w:val="004B506A"/>
    <w:rsid w:val="004B55F5"/>
    <w:rsid w:val="004B77F9"/>
    <w:rsid w:val="004C13E1"/>
    <w:rsid w:val="004C1903"/>
    <w:rsid w:val="004C1CA1"/>
    <w:rsid w:val="004C32AA"/>
    <w:rsid w:val="004C3554"/>
    <w:rsid w:val="004C379F"/>
    <w:rsid w:val="004C4A15"/>
    <w:rsid w:val="004C5022"/>
    <w:rsid w:val="004C6778"/>
    <w:rsid w:val="004C6A9D"/>
    <w:rsid w:val="004C738D"/>
    <w:rsid w:val="004D014B"/>
    <w:rsid w:val="004D2A0F"/>
    <w:rsid w:val="004D2B24"/>
    <w:rsid w:val="004D495E"/>
    <w:rsid w:val="004D4F08"/>
    <w:rsid w:val="004D59EF"/>
    <w:rsid w:val="004E0605"/>
    <w:rsid w:val="004E209C"/>
    <w:rsid w:val="004E3136"/>
    <w:rsid w:val="004E3777"/>
    <w:rsid w:val="004E42AF"/>
    <w:rsid w:val="004E5FD9"/>
    <w:rsid w:val="004E78AE"/>
    <w:rsid w:val="004F0B72"/>
    <w:rsid w:val="004F0F6F"/>
    <w:rsid w:val="004F128E"/>
    <w:rsid w:val="004F1E6F"/>
    <w:rsid w:val="004F3894"/>
    <w:rsid w:val="004F4E1F"/>
    <w:rsid w:val="004F572C"/>
    <w:rsid w:val="004F5997"/>
    <w:rsid w:val="004F5F4D"/>
    <w:rsid w:val="004F605D"/>
    <w:rsid w:val="004F7E64"/>
    <w:rsid w:val="00500DA9"/>
    <w:rsid w:val="00501042"/>
    <w:rsid w:val="00501B87"/>
    <w:rsid w:val="0050201B"/>
    <w:rsid w:val="005027B7"/>
    <w:rsid w:val="00502E19"/>
    <w:rsid w:val="00504470"/>
    <w:rsid w:val="0050581A"/>
    <w:rsid w:val="00505B3D"/>
    <w:rsid w:val="00506A50"/>
    <w:rsid w:val="00506FD6"/>
    <w:rsid w:val="00507350"/>
    <w:rsid w:val="00511998"/>
    <w:rsid w:val="005128CC"/>
    <w:rsid w:val="00512E24"/>
    <w:rsid w:val="00513F20"/>
    <w:rsid w:val="00513F8A"/>
    <w:rsid w:val="00514124"/>
    <w:rsid w:val="00514E79"/>
    <w:rsid w:val="0051509C"/>
    <w:rsid w:val="00516119"/>
    <w:rsid w:val="00517799"/>
    <w:rsid w:val="0052088D"/>
    <w:rsid w:val="00521ED9"/>
    <w:rsid w:val="0052209B"/>
    <w:rsid w:val="00522E91"/>
    <w:rsid w:val="00525177"/>
    <w:rsid w:val="00526137"/>
    <w:rsid w:val="00526B65"/>
    <w:rsid w:val="00530FF5"/>
    <w:rsid w:val="005328EA"/>
    <w:rsid w:val="00533F6F"/>
    <w:rsid w:val="00535B25"/>
    <w:rsid w:val="00536095"/>
    <w:rsid w:val="00537B8C"/>
    <w:rsid w:val="00537BD1"/>
    <w:rsid w:val="00537C4B"/>
    <w:rsid w:val="00542EBB"/>
    <w:rsid w:val="0054364B"/>
    <w:rsid w:val="0054397C"/>
    <w:rsid w:val="00544F43"/>
    <w:rsid w:val="00545BE7"/>
    <w:rsid w:val="00546C3A"/>
    <w:rsid w:val="00547074"/>
    <w:rsid w:val="00551494"/>
    <w:rsid w:val="00552A15"/>
    <w:rsid w:val="0055335C"/>
    <w:rsid w:val="00553781"/>
    <w:rsid w:val="005542AE"/>
    <w:rsid w:val="00554F10"/>
    <w:rsid w:val="00555898"/>
    <w:rsid w:val="00555CA1"/>
    <w:rsid w:val="00556F69"/>
    <w:rsid w:val="005576E1"/>
    <w:rsid w:val="00561CF0"/>
    <w:rsid w:val="00563661"/>
    <w:rsid w:val="005640FD"/>
    <w:rsid w:val="00564B93"/>
    <w:rsid w:val="00565748"/>
    <w:rsid w:val="0056603D"/>
    <w:rsid w:val="00567355"/>
    <w:rsid w:val="0056771E"/>
    <w:rsid w:val="00567C1B"/>
    <w:rsid w:val="0057013D"/>
    <w:rsid w:val="0057053C"/>
    <w:rsid w:val="00571DD0"/>
    <w:rsid w:val="005725C6"/>
    <w:rsid w:val="00572A89"/>
    <w:rsid w:val="0057355A"/>
    <w:rsid w:val="00574B27"/>
    <w:rsid w:val="00576F87"/>
    <w:rsid w:val="00577021"/>
    <w:rsid w:val="00577780"/>
    <w:rsid w:val="00580479"/>
    <w:rsid w:val="00581459"/>
    <w:rsid w:val="005833A1"/>
    <w:rsid w:val="00583CAA"/>
    <w:rsid w:val="00584024"/>
    <w:rsid w:val="00584822"/>
    <w:rsid w:val="00585EA4"/>
    <w:rsid w:val="005912DA"/>
    <w:rsid w:val="00591710"/>
    <w:rsid w:val="005919FA"/>
    <w:rsid w:val="00593395"/>
    <w:rsid w:val="0059394E"/>
    <w:rsid w:val="005947FE"/>
    <w:rsid w:val="00595C1F"/>
    <w:rsid w:val="005960CD"/>
    <w:rsid w:val="00596A3F"/>
    <w:rsid w:val="00596AED"/>
    <w:rsid w:val="00597140"/>
    <w:rsid w:val="005974E3"/>
    <w:rsid w:val="005A2159"/>
    <w:rsid w:val="005A329E"/>
    <w:rsid w:val="005A4B9C"/>
    <w:rsid w:val="005A4C3F"/>
    <w:rsid w:val="005A5807"/>
    <w:rsid w:val="005A666B"/>
    <w:rsid w:val="005A66CF"/>
    <w:rsid w:val="005A71AE"/>
    <w:rsid w:val="005A71F7"/>
    <w:rsid w:val="005A7A39"/>
    <w:rsid w:val="005A7E16"/>
    <w:rsid w:val="005B20E7"/>
    <w:rsid w:val="005B2731"/>
    <w:rsid w:val="005B473B"/>
    <w:rsid w:val="005B5FAA"/>
    <w:rsid w:val="005B60D5"/>
    <w:rsid w:val="005B7CA4"/>
    <w:rsid w:val="005C0133"/>
    <w:rsid w:val="005C0D1D"/>
    <w:rsid w:val="005C0D89"/>
    <w:rsid w:val="005C1B82"/>
    <w:rsid w:val="005C1B8F"/>
    <w:rsid w:val="005C1DE4"/>
    <w:rsid w:val="005C1EB2"/>
    <w:rsid w:val="005C3318"/>
    <w:rsid w:val="005C4A35"/>
    <w:rsid w:val="005C543D"/>
    <w:rsid w:val="005C77D7"/>
    <w:rsid w:val="005C7887"/>
    <w:rsid w:val="005C7C29"/>
    <w:rsid w:val="005D166B"/>
    <w:rsid w:val="005D2610"/>
    <w:rsid w:val="005D558F"/>
    <w:rsid w:val="005D75D7"/>
    <w:rsid w:val="005D768C"/>
    <w:rsid w:val="005D7BC8"/>
    <w:rsid w:val="005E04A2"/>
    <w:rsid w:val="005E14AB"/>
    <w:rsid w:val="005E1970"/>
    <w:rsid w:val="005E1D53"/>
    <w:rsid w:val="005E28F0"/>
    <w:rsid w:val="005E3590"/>
    <w:rsid w:val="005E375B"/>
    <w:rsid w:val="005E46B8"/>
    <w:rsid w:val="005E51A6"/>
    <w:rsid w:val="005E6004"/>
    <w:rsid w:val="005E622B"/>
    <w:rsid w:val="005E6258"/>
    <w:rsid w:val="005F058D"/>
    <w:rsid w:val="005F0709"/>
    <w:rsid w:val="005F1069"/>
    <w:rsid w:val="005F178F"/>
    <w:rsid w:val="005F1863"/>
    <w:rsid w:val="005F1DC0"/>
    <w:rsid w:val="005F23DC"/>
    <w:rsid w:val="005F2731"/>
    <w:rsid w:val="005F31FC"/>
    <w:rsid w:val="005F3C53"/>
    <w:rsid w:val="005F49C6"/>
    <w:rsid w:val="005F4C81"/>
    <w:rsid w:val="005F5881"/>
    <w:rsid w:val="005F5BBC"/>
    <w:rsid w:val="005F7C84"/>
    <w:rsid w:val="006013AC"/>
    <w:rsid w:val="00603381"/>
    <w:rsid w:val="006042B2"/>
    <w:rsid w:val="00604393"/>
    <w:rsid w:val="006043D1"/>
    <w:rsid w:val="00606956"/>
    <w:rsid w:val="00607454"/>
    <w:rsid w:val="00607CDF"/>
    <w:rsid w:val="00610679"/>
    <w:rsid w:val="00614ACB"/>
    <w:rsid w:val="00614D55"/>
    <w:rsid w:val="00614F23"/>
    <w:rsid w:val="00615625"/>
    <w:rsid w:val="00615A34"/>
    <w:rsid w:val="00615C07"/>
    <w:rsid w:val="00615F9F"/>
    <w:rsid w:val="006164E0"/>
    <w:rsid w:val="0061681C"/>
    <w:rsid w:val="00617FB6"/>
    <w:rsid w:val="0062203A"/>
    <w:rsid w:val="00622243"/>
    <w:rsid w:val="00622599"/>
    <w:rsid w:val="006227C3"/>
    <w:rsid w:val="0062282D"/>
    <w:rsid w:val="00622874"/>
    <w:rsid w:val="00622952"/>
    <w:rsid w:val="00623474"/>
    <w:rsid w:val="00623DBE"/>
    <w:rsid w:val="00624180"/>
    <w:rsid w:val="00624365"/>
    <w:rsid w:val="0062480B"/>
    <w:rsid w:val="00626117"/>
    <w:rsid w:val="006264D3"/>
    <w:rsid w:val="00631542"/>
    <w:rsid w:val="006318D9"/>
    <w:rsid w:val="0063200C"/>
    <w:rsid w:val="0063273B"/>
    <w:rsid w:val="00632B5A"/>
    <w:rsid w:val="00634419"/>
    <w:rsid w:val="00635A7E"/>
    <w:rsid w:val="00635F54"/>
    <w:rsid w:val="00636B23"/>
    <w:rsid w:val="00636E26"/>
    <w:rsid w:val="006377A2"/>
    <w:rsid w:val="00637D2F"/>
    <w:rsid w:val="006409C4"/>
    <w:rsid w:val="00640AA4"/>
    <w:rsid w:val="006412BE"/>
    <w:rsid w:val="00641B85"/>
    <w:rsid w:val="0064314C"/>
    <w:rsid w:val="00643246"/>
    <w:rsid w:val="00643DD5"/>
    <w:rsid w:val="0064542A"/>
    <w:rsid w:val="0064553F"/>
    <w:rsid w:val="0064644B"/>
    <w:rsid w:val="006468BE"/>
    <w:rsid w:val="00646F6D"/>
    <w:rsid w:val="00647C63"/>
    <w:rsid w:val="00647D54"/>
    <w:rsid w:val="00650285"/>
    <w:rsid w:val="00650D9D"/>
    <w:rsid w:val="00651BA3"/>
    <w:rsid w:val="0065256B"/>
    <w:rsid w:val="0065322C"/>
    <w:rsid w:val="006537AF"/>
    <w:rsid w:val="00653ADC"/>
    <w:rsid w:val="006545C9"/>
    <w:rsid w:val="00654A49"/>
    <w:rsid w:val="006552A1"/>
    <w:rsid w:val="00656174"/>
    <w:rsid w:val="00656213"/>
    <w:rsid w:val="006572B0"/>
    <w:rsid w:val="00657338"/>
    <w:rsid w:val="00657B2A"/>
    <w:rsid w:val="00657ECA"/>
    <w:rsid w:val="00657F3E"/>
    <w:rsid w:val="006604AA"/>
    <w:rsid w:val="00661519"/>
    <w:rsid w:val="00661946"/>
    <w:rsid w:val="00661BAD"/>
    <w:rsid w:val="00662260"/>
    <w:rsid w:val="00662C66"/>
    <w:rsid w:val="006640CB"/>
    <w:rsid w:val="00664271"/>
    <w:rsid w:val="00664891"/>
    <w:rsid w:val="00665160"/>
    <w:rsid w:val="0066621E"/>
    <w:rsid w:val="00666AB3"/>
    <w:rsid w:val="006677CB"/>
    <w:rsid w:val="00667B9D"/>
    <w:rsid w:val="006703FA"/>
    <w:rsid w:val="006716EC"/>
    <w:rsid w:val="00673296"/>
    <w:rsid w:val="006738B7"/>
    <w:rsid w:val="00674936"/>
    <w:rsid w:val="0067498E"/>
    <w:rsid w:val="00675065"/>
    <w:rsid w:val="00675996"/>
    <w:rsid w:val="00682735"/>
    <w:rsid w:val="0068314B"/>
    <w:rsid w:val="00683BB5"/>
    <w:rsid w:val="0068465A"/>
    <w:rsid w:val="006876E7"/>
    <w:rsid w:val="00687885"/>
    <w:rsid w:val="00690001"/>
    <w:rsid w:val="0069117C"/>
    <w:rsid w:val="006927ED"/>
    <w:rsid w:val="0069304C"/>
    <w:rsid w:val="006934B6"/>
    <w:rsid w:val="00693E4D"/>
    <w:rsid w:val="00694A62"/>
    <w:rsid w:val="00694C87"/>
    <w:rsid w:val="006951D7"/>
    <w:rsid w:val="00695288"/>
    <w:rsid w:val="00696891"/>
    <w:rsid w:val="006A021B"/>
    <w:rsid w:val="006A06D3"/>
    <w:rsid w:val="006A0CCF"/>
    <w:rsid w:val="006A1E76"/>
    <w:rsid w:val="006A1F6F"/>
    <w:rsid w:val="006A25E3"/>
    <w:rsid w:val="006A296C"/>
    <w:rsid w:val="006A4749"/>
    <w:rsid w:val="006A5008"/>
    <w:rsid w:val="006A5D0D"/>
    <w:rsid w:val="006A60AE"/>
    <w:rsid w:val="006A67A6"/>
    <w:rsid w:val="006A6954"/>
    <w:rsid w:val="006A6A43"/>
    <w:rsid w:val="006A6E59"/>
    <w:rsid w:val="006A72DB"/>
    <w:rsid w:val="006B04E9"/>
    <w:rsid w:val="006B151D"/>
    <w:rsid w:val="006B1F81"/>
    <w:rsid w:val="006B3633"/>
    <w:rsid w:val="006B3733"/>
    <w:rsid w:val="006B482F"/>
    <w:rsid w:val="006B5FBB"/>
    <w:rsid w:val="006C0758"/>
    <w:rsid w:val="006C0A19"/>
    <w:rsid w:val="006C0ABC"/>
    <w:rsid w:val="006C2018"/>
    <w:rsid w:val="006C3E1C"/>
    <w:rsid w:val="006C4171"/>
    <w:rsid w:val="006C4939"/>
    <w:rsid w:val="006C55E8"/>
    <w:rsid w:val="006C6197"/>
    <w:rsid w:val="006D1BB5"/>
    <w:rsid w:val="006D1FBE"/>
    <w:rsid w:val="006D21F7"/>
    <w:rsid w:val="006D25EF"/>
    <w:rsid w:val="006D274F"/>
    <w:rsid w:val="006D2FEC"/>
    <w:rsid w:val="006D30A8"/>
    <w:rsid w:val="006D325A"/>
    <w:rsid w:val="006D3D1A"/>
    <w:rsid w:val="006D4316"/>
    <w:rsid w:val="006D48C6"/>
    <w:rsid w:val="006D5895"/>
    <w:rsid w:val="006D6CD3"/>
    <w:rsid w:val="006D6E94"/>
    <w:rsid w:val="006D6F08"/>
    <w:rsid w:val="006D77CE"/>
    <w:rsid w:val="006E1D1A"/>
    <w:rsid w:val="006E3D97"/>
    <w:rsid w:val="006E5E0E"/>
    <w:rsid w:val="006E675A"/>
    <w:rsid w:val="006E6D43"/>
    <w:rsid w:val="006E789F"/>
    <w:rsid w:val="006F0283"/>
    <w:rsid w:val="006F09CF"/>
    <w:rsid w:val="006F0AB0"/>
    <w:rsid w:val="006F231F"/>
    <w:rsid w:val="006F2B17"/>
    <w:rsid w:val="006F4DF6"/>
    <w:rsid w:val="006F6E14"/>
    <w:rsid w:val="00702435"/>
    <w:rsid w:val="00702806"/>
    <w:rsid w:val="00703D7A"/>
    <w:rsid w:val="00704316"/>
    <w:rsid w:val="00704611"/>
    <w:rsid w:val="007053EF"/>
    <w:rsid w:val="00705973"/>
    <w:rsid w:val="00705E89"/>
    <w:rsid w:val="0070606C"/>
    <w:rsid w:val="0070696B"/>
    <w:rsid w:val="00706A44"/>
    <w:rsid w:val="00706B32"/>
    <w:rsid w:val="007072EA"/>
    <w:rsid w:val="00707B02"/>
    <w:rsid w:val="007106CB"/>
    <w:rsid w:val="00710AFC"/>
    <w:rsid w:val="00710C6D"/>
    <w:rsid w:val="00712FF4"/>
    <w:rsid w:val="0071386D"/>
    <w:rsid w:val="0071395D"/>
    <w:rsid w:val="00715ADD"/>
    <w:rsid w:val="00720FC2"/>
    <w:rsid w:val="00721159"/>
    <w:rsid w:val="007225F4"/>
    <w:rsid w:val="00722E1E"/>
    <w:rsid w:val="007230A5"/>
    <w:rsid w:val="00724312"/>
    <w:rsid w:val="00725013"/>
    <w:rsid w:val="00725502"/>
    <w:rsid w:val="00726F78"/>
    <w:rsid w:val="007270AE"/>
    <w:rsid w:val="00727B7C"/>
    <w:rsid w:val="00727FD0"/>
    <w:rsid w:val="0073240C"/>
    <w:rsid w:val="0073260D"/>
    <w:rsid w:val="00732E1F"/>
    <w:rsid w:val="007343F0"/>
    <w:rsid w:val="00734F72"/>
    <w:rsid w:val="00735A95"/>
    <w:rsid w:val="00735B05"/>
    <w:rsid w:val="00735B7A"/>
    <w:rsid w:val="00736B99"/>
    <w:rsid w:val="00737C24"/>
    <w:rsid w:val="00740091"/>
    <w:rsid w:val="0074113C"/>
    <w:rsid w:val="007414F9"/>
    <w:rsid w:val="00741DDA"/>
    <w:rsid w:val="00742433"/>
    <w:rsid w:val="00742C83"/>
    <w:rsid w:val="0074486D"/>
    <w:rsid w:val="00744C3E"/>
    <w:rsid w:val="00745117"/>
    <w:rsid w:val="00745A07"/>
    <w:rsid w:val="0075035B"/>
    <w:rsid w:val="0075040D"/>
    <w:rsid w:val="00750597"/>
    <w:rsid w:val="007505C2"/>
    <w:rsid w:val="00750F73"/>
    <w:rsid w:val="00751B08"/>
    <w:rsid w:val="007521A2"/>
    <w:rsid w:val="0075279F"/>
    <w:rsid w:val="0075383C"/>
    <w:rsid w:val="00753B93"/>
    <w:rsid w:val="00755205"/>
    <w:rsid w:val="007564DF"/>
    <w:rsid w:val="00760AF4"/>
    <w:rsid w:val="0076281F"/>
    <w:rsid w:val="00763260"/>
    <w:rsid w:val="00763465"/>
    <w:rsid w:val="007678DE"/>
    <w:rsid w:val="007703FE"/>
    <w:rsid w:val="007708AB"/>
    <w:rsid w:val="0077192D"/>
    <w:rsid w:val="007720F0"/>
    <w:rsid w:val="00772AC2"/>
    <w:rsid w:val="00772B54"/>
    <w:rsid w:val="00773264"/>
    <w:rsid w:val="00773DE4"/>
    <w:rsid w:val="00774F8D"/>
    <w:rsid w:val="007755A2"/>
    <w:rsid w:val="0078162A"/>
    <w:rsid w:val="00783072"/>
    <w:rsid w:val="0078362C"/>
    <w:rsid w:val="00784C85"/>
    <w:rsid w:val="00784E74"/>
    <w:rsid w:val="00785335"/>
    <w:rsid w:val="00786A4F"/>
    <w:rsid w:val="00787434"/>
    <w:rsid w:val="00787A12"/>
    <w:rsid w:val="00790111"/>
    <w:rsid w:val="00790E35"/>
    <w:rsid w:val="007910B5"/>
    <w:rsid w:val="00792271"/>
    <w:rsid w:val="0079245F"/>
    <w:rsid w:val="007927D6"/>
    <w:rsid w:val="007931AE"/>
    <w:rsid w:val="00793716"/>
    <w:rsid w:val="00793A62"/>
    <w:rsid w:val="00795B1B"/>
    <w:rsid w:val="00795D17"/>
    <w:rsid w:val="0079676B"/>
    <w:rsid w:val="00796BB4"/>
    <w:rsid w:val="007A2B1C"/>
    <w:rsid w:val="007A42A6"/>
    <w:rsid w:val="007A4EA7"/>
    <w:rsid w:val="007A5D72"/>
    <w:rsid w:val="007A67D7"/>
    <w:rsid w:val="007B03A2"/>
    <w:rsid w:val="007B0CAA"/>
    <w:rsid w:val="007B1132"/>
    <w:rsid w:val="007B1558"/>
    <w:rsid w:val="007B2242"/>
    <w:rsid w:val="007B30B9"/>
    <w:rsid w:val="007B3895"/>
    <w:rsid w:val="007B48B5"/>
    <w:rsid w:val="007B5FEF"/>
    <w:rsid w:val="007C111C"/>
    <w:rsid w:val="007C1192"/>
    <w:rsid w:val="007C1280"/>
    <w:rsid w:val="007C1DB8"/>
    <w:rsid w:val="007C3B6D"/>
    <w:rsid w:val="007C40CD"/>
    <w:rsid w:val="007C4E0F"/>
    <w:rsid w:val="007C5752"/>
    <w:rsid w:val="007C60C3"/>
    <w:rsid w:val="007C6F53"/>
    <w:rsid w:val="007C7C0C"/>
    <w:rsid w:val="007D001F"/>
    <w:rsid w:val="007D0E2A"/>
    <w:rsid w:val="007D1758"/>
    <w:rsid w:val="007D1DBA"/>
    <w:rsid w:val="007D229E"/>
    <w:rsid w:val="007D2D5A"/>
    <w:rsid w:val="007D3412"/>
    <w:rsid w:val="007D3BE1"/>
    <w:rsid w:val="007D4CCE"/>
    <w:rsid w:val="007D54E5"/>
    <w:rsid w:val="007D55C6"/>
    <w:rsid w:val="007D69A9"/>
    <w:rsid w:val="007D7CC9"/>
    <w:rsid w:val="007E03B6"/>
    <w:rsid w:val="007E1107"/>
    <w:rsid w:val="007E164D"/>
    <w:rsid w:val="007E2720"/>
    <w:rsid w:val="007E2A03"/>
    <w:rsid w:val="007E3AA6"/>
    <w:rsid w:val="007E3EBC"/>
    <w:rsid w:val="007E54F5"/>
    <w:rsid w:val="007F03A0"/>
    <w:rsid w:val="007F0A7C"/>
    <w:rsid w:val="007F2815"/>
    <w:rsid w:val="007F30E6"/>
    <w:rsid w:val="007F36B7"/>
    <w:rsid w:val="007F3CB5"/>
    <w:rsid w:val="007F40CF"/>
    <w:rsid w:val="007F45A2"/>
    <w:rsid w:val="007F48F0"/>
    <w:rsid w:val="007F5EA7"/>
    <w:rsid w:val="007F5EF3"/>
    <w:rsid w:val="007F6011"/>
    <w:rsid w:val="007F7412"/>
    <w:rsid w:val="007F77F9"/>
    <w:rsid w:val="0080106C"/>
    <w:rsid w:val="0080142D"/>
    <w:rsid w:val="008069E6"/>
    <w:rsid w:val="00807884"/>
    <w:rsid w:val="00807F2E"/>
    <w:rsid w:val="0081002B"/>
    <w:rsid w:val="00810F74"/>
    <w:rsid w:val="00811CCA"/>
    <w:rsid w:val="008120A8"/>
    <w:rsid w:val="00813B1B"/>
    <w:rsid w:val="008143ED"/>
    <w:rsid w:val="008144AE"/>
    <w:rsid w:val="00814860"/>
    <w:rsid w:val="0081557B"/>
    <w:rsid w:val="00817EE8"/>
    <w:rsid w:val="00820386"/>
    <w:rsid w:val="0082201A"/>
    <w:rsid w:val="008231A4"/>
    <w:rsid w:val="00823BE2"/>
    <w:rsid w:val="00823C56"/>
    <w:rsid w:val="008245E6"/>
    <w:rsid w:val="00824D9F"/>
    <w:rsid w:val="00825042"/>
    <w:rsid w:val="00825B91"/>
    <w:rsid w:val="00825C86"/>
    <w:rsid w:val="00826329"/>
    <w:rsid w:val="00827932"/>
    <w:rsid w:val="0083027D"/>
    <w:rsid w:val="00830783"/>
    <w:rsid w:val="008317C2"/>
    <w:rsid w:val="0083192E"/>
    <w:rsid w:val="00831DF9"/>
    <w:rsid w:val="008344D3"/>
    <w:rsid w:val="00835241"/>
    <w:rsid w:val="00835AE4"/>
    <w:rsid w:val="00840319"/>
    <w:rsid w:val="00840D01"/>
    <w:rsid w:val="0084311F"/>
    <w:rsid w:val="00843465"/>
    <w:rsid w:val="00843802"/>
    <w:rsid w:val="00843CC0"/>
    <w:rsid w:val="00846D56"/>
    <w:rsid w:val="00846D69"/>
    <w:rsid w:val="00847083"/>
    <w:rsid w:val="00850591"/>
    <w:rsid w:val="0085156B"/>
    <w:rsid w:val="008515BF"/>
    <w:rsid w:val="00851AEB"/>
    <w:rsid w:val="0085253F"/>
    <w:rsid w:val="008528E7"/>
    <w:rsid w:val="008536A8"/>
    <w:rsid w:val="00853986"/>
    <w:rsid w:val="00856909"/>
    <w:rsid w:val="00856996"/>
    <w:rsid w:val="008607DA"/>
    <w:rsid w:val="00861CDF"/>
    <w:rsid w:val="00862C03"/>
    <w:rsid w:val="00864B8F"/>
    <w:rsid w:val="00864DB2"/>
    <w:rsid w:val="00865145"/>
    <w:rsid w:val="00865CDA"/>
    <w:rsid w:val="00866E0D"/>
    <w:rsid w:val="0087125C"/>
    <w:rsid w:val="00871777"/>
    <w:rsid w:val="00872AF7"/>
    <w:rsid w:val="00875937"/>
    <w:rsid w:val="00876721"/>
    <w:rsid w:val="00877311"/>
    <w:rsid w:val="00880C78"/>
    <w:rsid w:val="00883272"/>
    <w:rsid w:val="008841A9"/>
    <w:rsid w:val="00884477"/>
    <w:rsid w:val="00884693"/>
    <w:rsid w:val="00885322"/>
    <w:rsid w:val="00886363"/>
    <w:rsid w:val="008865C6"/>
    <w:rsid w:val="00890879"/>
    <w:rsid w:val="008922F6"/>
    <w:rsid w:val="008942C3"/>
    <w:rsid w:val="0089451B"/>
    <w:rsid w:val="00894981"/>
    <w:rsid w:val="00896856"/>
    <w:rsid w:val="00896C1E"/>
    <w:rsid w:val="0089712C"/>
    <w:rsid w:val="00897C65"/>
    <w:rsid w:val="008A025D"/>
    <w:rsid w:val="008A02C3"/>
    <w:rsid w:val="008A045F"/>
    <w:rsid w:val="008A08B6"/>
    <w:rsid w:val="008A0B0F"/>
    <w:rsid w:val="008A281E"/>
    <w:rsid w:val="008A62D7"/>
    <w:rsid w:val="008A64FD"/>
    <w:rsid w:val="008A697D"/>
    <w:rsid w:val="008A79C1"/>
    <w:rsid w:val="008B00F8"/>
    <w:rsid w:val="008B068B"/>
    <w:rsid w:val="008B0D8A"/>
    <w:rsid w:val="008B1715"/>
    <w:rsid w:val="008B1E6E"/>
    <w:rsid w:val="008B3BD3"/>
    <w:rsid w:val="008B480A"/>
    <w:rsid w:val="008B48E0"/>
    <w:rsid w:val="008B5DB9"/>
    <w:rsid w:val="008B63AC"/>
    <w:rsid w:val="008B7095"/>
    <w:rsid w:val="008B74BA"/>
    <w:rsid w:val="008B7909"/>
    <w:rsid w:val="008B7E50"/>
    <w:rsid w:val="008C053F"/>
    <w:rsid w:val="008C0BB5"/>
    <w:rsid w:val="008C0C70"/>
    <w:rsid w:val="008C0EE2"/>
    <w:rsid w:val="008C195B"/>
    <w:rsid w:val="008C268A"/>
    <w:rsid w:val="008C3B35"/>
    <w:rsid w:val="008C4069"/>
    <w:rsid w:val="008C42EE"/>
    <w:rsid w:val="008C547B"/>
    <w:rsid w:val="008C7268"/>
    <w:rsid w:val="008C7323"/>
    <w:rsid w:val="008C7929"/>
    <w:rsid w:val="008D0ABE"/>
    <w:rsid w:val="008D0FAB"/>
    <w:rsid w:val="008D2668"/>
    <w:rsid w:val="008D5688"/>
    <w:rsid w:val="008D7149"/>
    <w:rsid w:val="008E066A"/>
    <w:rsid w:val="008E1ECE"/>
    <w:rsid w:val="008E2DB2"/>
    <w:rsid w:val="008E322B"/>
    <w:rsid w:val="008E3B00"/>
    <w:rsid w:val="008E41BE"/>
    <w:rsid w:val="008E4989"/>
    <w:rsid w:val="008E4FEC"/>
    <w:rsid w:val="008E6FCC"/>
    <w:rsid w:val="008E75D5"/>
    <w:rsid w:val="008E77C9"/>
    <w:rsid w:val="008F0E25"/>
    <w:rsid w:val="008F1A8B"/>
    <w:rsid w:val="008F1B29"/>
    <w:rsid w:val="008F2FFB"/>
    <w:rsid w:val="008F3475"/>
    <w:rsid w:val="008F459B"/>
    <w:rsid w:val="008F6701"/>
    <w:rsid w:val="008F72A9"/>
    <w:rsid w:val="008F75A5"/>
    <w:rsid w:val="0090088D"/>
    <w:rsid w:val="00900C0D"/>
    <w:rsid w:val="00900CE5"/>
    <w:rsid w:val="009014D5"/>
    <w:rsid w:val="00901A45"/>
    <w:rsid w:val="0090297F"/>
    <w:rsid w:val="009079E0"/>
    <w:rsid w:val="00907DAC"/>
    <w:rsid w:val="0091135B"/>
    <w:rsid w:val="00911859"/>
    <w:rsid w:val="009118CA"/>
    <w:rsid w:val="00912395"/>
    <w:rsid w:val="00912FB2"/>
    <w:rsid w:val="009131A7"/>
    <w:rsid w:val="00913553"/>
    <w:rsid w:val="00913D17"/>
    <w:rsid w:val="00914877"/>
    <w:rsid w:val="009152F0"/>
    <w:rsid w:val="00916C3A"/>
    <w:rsid w:val="00917115"/>
    <w:rsid w:val="009215C7"/>
    <w:rsid w:val="00922702"/>
    <w:rsid w:val="00922D06"/>
    <w:rsid w:val="00923273"/>
    <w:rsid w:val="00924757"/>
    <w:rsid w:val="009256D4"/>
    <w:rsid w:val="00925E32"/>
    <w:rsid w:val="0092634B"/>
    <w:rsid w:val="00927676"/>
    <w:rsid w:val="00927D7B"/>
    <w:rsid w:val="00931738"/>
    <w:rsid w:val="0093191A"/>
    <w:rsid w:val="00931FBA"/>
    <w:rsid w:val="009332A6"/>
    <w:rsid w:val="009334E2"/>
    <w:rsid w:val="009337AB"/>
    <w:rsid w:val="00934FC7"/>
    <w:rsid w:val="0093568D"/>
    <w:rsid w:val="009368C8"/>
    <w:rsid w:val="00937485"/>
    <w:rsid w:val="009403CD"/>
    <w:rsid w:val="0094374A"/>
    <w:rsid w:val="00944484"/>
    <w:rsid w:val="00946B40"/>
    <w:rsid w:val="009475EB"/>
    <w:rsid w:val="009501E9"/>
    <w:rsid w:val="00950EEC"/>
    <w:rsid w:val="00951292"/>
    <w:rsid w:val="00952DA3"/>
    <w:rsid w:val="009539E7"/>
    <w:rsid w:val="00953A0B"/>
    <w:rsid w:val="00953D0F"/>
    <w:rsid w:val="009544FB"/>
    <w:rsid w:val="00954C7C"/>
    <w:rsid w:val="00954F2B"/>
    <w:rsid w:val="00955398"/>
    <w:rsid w:val="0095727F"/>
    <w:rsid w:val="00957341"/>
    <w:rsid w:val="009578EF"/>
    <w:rsid w:val="009605C2"/>
    <w:rsid w:val="00960944"/>
    <w:rsid w:val="0096098E"/>
    <w:rsid w:val="00964A38"/>
    <w:rsid w:val="00966044"/>
    <w:rsid w:val="009663A2"/>
    <w:rsid w:val="00966D85"/>
    <w:rsid w:val="00966E5E"/>
    <w:rsid w:val="0096778B"/>
    <w:rsid w:val="009707C6"/>
    <w:rsid w:val="00970A94"/>
    <w:rsid w:val="009721CC"/>
    <w:rsid w:val="00972D19"/>
    <w:rsid w:val="0097404E"/>
    <w:rsid w:val="00975A63"/>
    <w:rsid w:val="00976930"/>
    <w:rsid w:val="00976933"/>
    <w:rsid w:val="00977891"/>
    <w:rsid w:val="00977B66"/>
    <w:rsid w:val="00977C7A"/>
    <w:rsid w:val="00981250"/>
    <w:rsid w:val="009816C6"/>
    <w:rsid w:val="00981EE6"/>
    <w:rsid w:val="00982289"/>
    <w:rsid w:val="0098340D"/>
    <w:rsid w:val="009836B1"/>
    <w:rsid w:val="00983C73"/>
    <w:rsid w:val="009843EA"/>
    <w:rsid w:val="00984DD7"/>
    <w:rsid w:val="00984E5D"/>
    <w:rsid w:val="00985AAD"/>
    <w:rsid w:val="00986956"/>
    <w:rsid w:val="00987A43"/>
    <w:rsid w:val="00987C57"/>
    <w:rsid w:val="00994609"/>
    <w:rsid w:val="00994AAB"/>
    <w:rsid w:val="00994F66"/>
    <w:rsid w:val="00995148"/>
    <w:rsid w:val="00997277"/>
    <w:rsid w:val="009A117F"/>
    <w:rsid w:val="009A1218"/>
    <w:rsid w:val="009A1C8D"/>
    <w:rsid w:val="009A2931"/>
    <w:rsid w:val="009A2F31"/>
    <w:rsid w:val="009A42A7"/>
    <w:rsid w:val="009A54C6"/>
    <w:rsid w:val="009A58A9"/>
    <w:rsid w:val="009A619F"/>
    <w:rsid w:val="009A6F9B"/>
    <w:rsid w:val="009B11BE"/>
    <w:rsid w:val="009B2109"/>
    <w:rsid w:val="009B219F"/>
    <w:rsid w:val="009B270C"/>
    <w:rsid w:val="009B3C98"/>
    <w:rsid w:val="009B4014"/>
    <w:rsid w:val="009B4CB4"/>
    <w:rsid w:val="009B4D93"/>
    <w:rsid w:val="009B55C3"/>
    <w:rsid w:val="009B5610"/>
    <w:rsid w:val="009B5793"/>
    <w:rsid w:val="009B5EE2"/>
    <w:rsid w:val="009B686A"/>
    <w:rsid w:val="009B6C56"/>
    <w:rsid w:val="009C11DB"/>
    <w:rsid w:val="009C3214"/>
    <w:rsid w:val="009C380D"/>
    <w:rsid w:val="009C3D5A"/>
    <w:rsid w:val="009C4089"/>
    <w:rsid w:val="009C46CC"/>
    <w:rsid w:val="009C5248"/>
    <w:rsid w:val="009C5CC2"/>
    <w:rsid w:val="009C69C7"/>
    <w:rsid w:val="009C72CB"/>
    <w:rsid w:val="009C736A"/>
    <w:rsid w:val="009D1337"/>
    <w:rsid w:val="009D28A2"/>
    <w:rsid w:val="009D41F5"/>
    <w:rsid w:val="009D481B"/>
    <w:rsid w:val="009D4AB8"/>
    <w:rsid w:val="009D4DE4"/>
    <w:rsid w:val="009D51EE"/>
    <w:rsid w:val="009D60BE"/>
    <w:rsid w:val="009D6597"/>
    <w:rsid w:val="009D750B"/>
    <w:rsid w:val="009D7F82"/>
    <w:rsid w:val="009E0835"/>
    <w:rsid w:val="009E0A80"/>
    <w:rsid w:val="009E15B8"/>
    <w:rsid w:val="009E2C9F"/>
    <w:rsid w:val="009E2FBD"/>
    <w:rsid w:val="009E3C66"/>
    <w:rsid w:val="009E3D5D"/>
    <w:rsid w:val="009E5032"/>
    <w:rsid w:val="009E605D"/>
    <w:rsid w:val="009E7C9F"/>
    <w:rsid w:val="009F0917"/>
    <w:rsid w:val="009F0959"/>
    <w:rsid w:val="009F20BA"/>
    <w:rsid w:val="009F293E"/>
    <w:rsid w:val="009F2A74"/>
    <w:rsid w:val="009F39BB"/>
    <w:rsid w:val="009F3BF0"/>
    <w:rsid w:val="009F4418"/>
    <w:rsid w:val="009F642B"/>
    <w:rsid w:val="009F6ED3"/>
    <w:rsid w:val="009F7E7F"/>
    <w:rsid w:val="00A00888"/>
    <w:rsid w:val="00A03942"/>
    <w:rsid w:val="00A04337"/>
    <w:rsid w:val="00A04367"/>
    <w:rsid w:val="00A04F5B"/>
    <w:rsid w:val="00A055ED"/>
    <w:rsid w:val="00A05B94"/>
    <w:rsid w:val="00A065D4"/>
    <w:rsid w:val="00A06984"/>
    <w:rsid w:val="00A10A42"/>
    <w:rsid w:val="00A11089"/>
    <w:rsid w:val="00A11B94"/>
    <w:rsid w:val="00A12FBE"/>
    <w:rsid w:val="00A1320A"/>
    <w:rsid w:val="00A13BD0"/>
    <w:rsid w:val="00A150D4"/>
    <w:rsid w:val="00A17A9A"/>
    <w:rsid w:val="00A21FD6"/>
    <w:rsid w:val="00A23475"/>
    <w:rsid w:val="00A234FF"/>
    <w:rsid w:val="00A241D4"/>
    <w:rsid w:val="00A25AF1"/>
    <w:rsid w:val="00A26FFA"/>
    <w:rsid w:val="00A277D0"/>
    <w:rsid w:val="00A31120"/>
    <w:rsid w:val="00A31728"/>
    <w:rsid w:val="00A319A8"/>
    <w:rsid w:val="00A31CC2"/>
    <w:rsid w:val="00A327A2"/>
    <w:rsid w:val="00A344C4"/>
    <w:rsid w:val="00A34F35"/>
    <w:rsid w:val="00A34F90"/>
    <w:rsid w:val="00A3524B"/>
    <w:rsid w:val="00A375DF"/>
    <w:rsid w:val="00A37CC0"/>
    <w:rsid w:val="00A42950"/>
    <w:rsid w:val="00A43B75"/>
    <w:rsid w:val="00A44418"/>
    <w:rsid w:val="00A45BC2"/>
    <w:rsid w:val="00A46ED2"/>
    <w:rsid w:val="00A47478"/>
    <w:rsid w:val="00A50A3E"/>
    <w:rsid w:val="00A51505"/>
    <w:rsid w:val="00A52172"/>
    <w:rsid w:val="00A5297D"/>
    <w:rsid w:val="00A5373D"/>
    <w:rsid w:val="00A53C64"/>
    <w:rsid w:val="00A53F80"/>
    <w:rsid w:val="00A55990"/>
    <w:rsid w:val="00A55BB2"/>
    <w:rsid w:val="00A569EA"/>
    <w:rsid w:val="00A56CFB"/>
    <w:rsid w:val="00A570AA"/>
    <w:rsid w:val="00A57E7A"/>
    <w:rsid w:val="00A61F2F"/>
    <w:rsid w:val="00A6249F"/>
    <w:rsid w:val="00A63817"/>
    <w:rsid w:val="00A63FFA"/>
    <w:rsid w:val="00A648D1"/>
    <w:rsid w:val="00A6578F"/>
    <w:rsid w:val="00A6745B"/>
    <w:rsid w:val="00A67C40"/>
    <w:rsid w:val="00A67DF2"/>
    <w:rsid w:val="00A70775"/>
    <w:rsid w:val="00A70FF7"/>
    <w:rsid w:val="00A70FFC"/>
    <w:rsid w:val="00A71FB0"/>
    <w:rsid w:val="00A7249E"/>
    <w:rsid w:val="00A728F6"/>
    <w:rsid w:val="00A739A4"/>
    <w:rsid w:val="00A81272"/>
    <w:rsid w:val="00A81CBE"/>
    <w:rsid w:val="00A83782"/>
    <w:rsid w:val="00A83AD7"/>
    <w:rsid w:val="00A84072"/>
    <w:rsid w:val="00A85249"/>
    <w:rsid w:val="00A85965"/>
    <w:rsid w:val="00A861FB"/>
    <w:rsid w:val="00A86B1A"/>
    <w:rsid w:val="00A86B5E"/>
    <w:rsid w:val="00A86F1F"/>
    <w:rsid w:val="00A87AEA"/>
    <w:rsid w:val="00A909AB"/>
    <w:rsid w:val="00A90A5E"/>
    <w:rsid w:val="00A912AC"/>
    <w:rsid w:val="00A91D08"/>
    <w:rsid w:val="00A92754"/>
    <w:rsid w:val="00A92945"/>
    <w:rsid w:val="00A94404"/>
    <w:rsid w:val="00A954EB"/>
    <w:rsid w:val="00A95FB9"/>
    <w:rsid w:val="00A960CF"/>
    <w:rsid w:val="00A96304"/>
    <w:rsid w:val="00A96EC2"/>
    <w:rsid w:val="00A96F37"/>
    <w:rsid w:val="00A97513"/>
    <w:rsid w:val="00AA01E2"/>
    <w:rsid w:val="00AA13EA"/>
    <w:rsid w:val="00AA1623"/>
    <w:rsid w:val="00AA3271"/>
    <w:rsid w:val="00AA3F39"/>
    <w:rsid w:val="00AA3F53"/>
    <w:rsid w:val="00AA50F7"/>
    <w:rsid w:val="00AA6BED"/>
    <w:rsid w:val="00AA7358"/>
    <w:rsid w:val="00AA780E"/>
    <w:rsid w:val="00AB0060"/>
    <w:rsid w:val="00AB191F"/>
    <w:rsid w:val="00AB1D68"/>
    <w:rsid w:val="00AB2417"/>
    <w:rsid w:val="00AB3380"/>
    <w:rsid w:val="00AB4804"/>
    <w:rsid w:val="00AB4960"/>
    <w:rsid w:val="00AB5665"/>
    <w:rsid w:val="00AB684D"/>
    <w:rsid w:val="00AB6DBF"/>
    <w:rsid w:val="00AC3D64"/>
    <w:rsid w:val="00AC79A3"/>
    <w:rsid w:val="00AD0B07"/>
    <w:rsid w:val="00AD1636"/>
    <w:rsid w:val="00AD16C5"/>
    <w:rsid w:val="00AD1CCC"/>
    <w:rsid w:val="00AD276B"/>
    <w:rsid w:val="00AD3C42"/>
    <w:rsid w:val="00AD42C7"/>
    <w:rsid w:val="00AD453A"/>
    <w:rsid w:val="00AD4752"/>
    <w:rsid w:val="00AD64E1"/>
    <w:rsid w:val="00AD692D"/>
    <w:rsid w:val="00AD6A7A"/>
    <w:rsid w:val="00AD7152"/>
    <w:rsid w:val="00AD7FDC"/>
    <w:rsid w:val="00AE0C4E"/>
    <w:rsid w:val="00AE179F"/>
    <w:rsid w:val="00AE26F0"/>
    <w:rsid w:val="00AE2D16"/>
    <w:rsid w:val="00AE3C1F"/>
    <w:rsid w:val="00AE4605"/>
    <w:rsid w:val="00AE4DED"/>
    <w:rsid w:val="00AE51EE"/>
    <w:rsid w:val="00AE545A"/>
    <w:rsid w:val="00AE628F"/>
    <w:rsid w:val="00AE6BDE"/>
    <w:rsid w:val="00AF0824"/>
    <w:rsid w:val="00AF129D"/>
    <w:rsid w:val="00AF1ECD"/>
    <w:rsid w:val="00AF2580"/>
    <w:rsid w:val="00AF42B4"/>
    <w:rsid w:val="00AF4E73"/>
    <w:rsid w:val="00AF5A7B"/>
    <w:rsid w:val="00AF5D13"/>
    <w:rsid w:val="00AF7150"/>
    <w:rsid w:val="00B00688"/>
    <w:rsid w:val="00B02711"/>
    <w:rsid w:val="00B02B49"/>
    <w:rsid w:val="00B04B88"/>
    <w:rsid w:val="00B05AD8"/>
    <w:rsid w:val="00B06C97"/>
    <w:rsid w:val="00B07176"/>
    <w:rsid w:val="00B10C99"/>
    <w:rsid w:val="00B10EA8"/>
    <w:rsid w:val="00B115C0"/>
    <w:rsid w:val="00B1170F"/>
    <w:rsid w:val="00B12635"/>
    <w:rsid w:val="00B134E8"/>
    <w:rsid w:val="00B149B4"/>
    <w:rsid w:val="00B1535E"/>
    <w:rsid w:val="00B156C3"/>
    <w:rsid w:val="00B15914"/>
    <w:rsid w:val="00B163A1"/>
    <w:rsid w:val="00B166FF"/>
    <w:rsid w:val="00B17FA6"/>
    <w:rsid w:val="00B205B1"/>
    <w:rsid w:val="00B20C64"/>
    <w:rsid w:val="00B21419"/>
    <w:rsid w:val="00B21B71"/>
    <w:rsid w:val="00B24C0B"/>
    <w:rsid w:val="00B2532F"/>
    <w:rsid w:val="00B25DA7"/>
    <w:rsid w:val="00B26853"/>
    <w:rsid w:val="00B26CCD"/>
    <w:rsid w:val="00B27EBD"/>
    <w:rsid w:val="00B313E2"/>
    <w:rsid w:val="00B3145C"/>
    <w:rsid w:val="00B324F7"/>
    <w:rsid w:val="00B33C43"/>
    <w:rsid w:val="00B34EBF"/>
    <w:rsid w:val="00B360D0"/>
    <w:rsid w:val="00B3678E"/>
    <w:rsid w:val="00B3766D"/>
    <w:rsid w:val="00B436FE"/>
    <w:rsid w:val="00B442F3"/>
    <w:rsid w:val="00B44498"/>
    <w:rsid w:val="00B45465"/>
    <w:rsid w:val="00B46F13"/>
    <w:rsid w:val="00B503D3"/>
    <w:rsid w:val="00B50C9F"/>
    <w:rsid w:val="00B510C8"/>
    <w:rsid w:val="00B54B4C"/>
    <w:rsid w:val="00B55183"/>
    <w:rsid w:val="00B552C3"/>
    <w:rsid w:val="00B555E6"/>
    <w:rsid w:val="00B60955"/>
    <w:rsid w:val="00B61776"/>
    <w:rsid w:val="00B62293"/>
    <w:rsid w:val="00B63CB9"/>
    <w:rsid w:val="00B64931"/>
    <w:rsid w:val="00B65204"/>
    <w:rsid w:val="00B65856"/>
    <w:rsid w:val="00B65D17"/>
    <w:rsid w:val="00B66831"/>
    <w:rsid w:val="00B72B5C"/>
    <w:rsid w:val="00B72BC9"/>
    <w:rsid w:val="00B739CD"/>
    <w:rsid w:val="00B74BA2"/>
    <w:rsid w:val="00B74F74"/>
    <w:rsid w:val="00B752A2"/>
    <w:rsid w:val="00B755DB"/>
    <w:rsid w:val="00B75632"/>
    <w:rsid w:val="00B75835"/>
    <w:rsid w:val="00B75D85"/>
    <w:rsid w:val="00B8111B"/>
    <w:rsid w:val="00B81D01"/>
    <w:rsid w:val="00B81F69"/>
    <w:rsid w:val="00B84E88"/>
    <w:rsid w:val="00B85254"/>
    <w:rsid w:val="00B856D7"/>
    <w:rsid w:val="00B86256"/>
    <w:rsid w:val="00B86CD7"/>
    <w:rsid w:val="00B879C7"/>
    <w:rsid w:val="00B9017D"/>
    <w:rsid w:val="00B906C1"/>
    <w:rsid w:val="00B90CCD"/>
    <w:rsid w:val="00B90D47"/>
    <w:rsid w:val="00B96674"/>
    <w:rsid w:val="00B9768B"/>
    <w:rsid w:val="00BA0674"/>
    <w:rsid w:val="00BA0B78"/>
    <w:rsid w:val="00BA0C79"/>
    <w:rsid w:val="00BA0CC6"/>
    <w:rsid w:val="00BA100B"/>
    <w:rsid w:val="00BA1310"/>
    <w:rsid w:val="00BA13B2"/>
    <w:rsid w:val="00BA1A48"/>
    <w:rsid w:val="00BA2A7F"/>
    <w:rsid w:val="00BA2B2E"/>
    <w:rsid w:val="00BA32D7"/>
    <w:rsid w:val="00BA33B9"/>
    <w:rsid w:val="00BA45C1"/>
    <w:rsid w:val="00BA4AEF"/>
    <w:rsid w:val="00BA4F44"/>
    <w:rsid w:val="00BA5911"/>
    <w:rsid w:val="00BA5E36"/>
    <w:rsid w:val="00BA648D"/>
    <w:rsid w:val="00BA6672"/>
    <w:rsid w:val="00BA6B8D"/>
    <w:rsid w:val="00BA6D31"/>
    <w:rsid w:val="00BB148F"/>
    <w:rsid w:val="00BB22DB"/>
    <w:rsid w:val="00BB2E75"/>
    <w:rsid w:val="00BB4F76"/>
    <w:rsid w:val="00BB6BE3"/>
    <w:rsid w:val="00BB6C0F"/>
    <w:rsid w:val="00BB6C3D"/>
    <w:rsid w:val="00BB6C55"/>
    <w:rsid w:val="00BB6FED"/>
    <w:rsid w:val="00BB6FFA"/>
    <w:rsid w:val="00BB7315"/>
    <w:rsid w:val="00BB7A7A"/>
    <w:rsid w:val="00BB7E98"/>
    <w:rsid w:val="00BC2060"/>
    <w:rsid w:val="00BC404A"/>
    <w:rsid w:val="00BC425F"/>
    <w:rsid w:val="00BC4E12"/>
    <w:rsid w:val="00BC556B"/>
    <w:rsid w:val="00BC594F"/>
    <w:rsid w:val="00BC6852"/>
    <w:rsid w:val="00BC687C"/>
    <w:rsid w:val="00BC7A34"/>
    <w:rsid w:val="00BD0676"/>
    <w:rsid w:val="00BD2455"/>
    <w:rsid w:val="00BD2805"/>
    <w:rsid w:val="00BD2B30"/>
    <w:rsid w:val="00BD30E9"/>
    <w:rsid w:val="00BD3A49"/>
    <w:rsid w:val="00BD4375"/>
    <w:rsid w:val="00BD4E62"/>
    <w:rsid w:val="00BD516B"/>
    <w:rsid w:val="00BD54F6"/>
    <w:rsid w:val="00BD56E1"/>
    <w:rsid w:val="00BD56F9"/>
    <w:rsid w:val="00BD7577"/>
    <w:rsid w:val="00BD7903"/>
    <w:rsid w:val="00BE01FD"/>
    <w:rsid w:val="00BE1D73"/>
    <w:rsid w:val="00BE2A65"/>
    <w:rsid w:val="00BE2B88"/>
    <w:rsid w:val="00BE306B"/>
    <w:rsid w:val="00BE40A3"/>
    <w:rsid w:val="00BE4B10"/>
    <w:rsid w:val="00BE52F5"/>
    <w:rsid w:val="00BE57D1"/>
    <w:rsid w:val="00BE59F8"/>
    <w:rsid w:val="00BE636C"/>
    <w:rsid w:val="00BE689E"/>
    <w:rsid w:val="00BE6C12"/>
    <w:rsid w:val="00BE7245"/>
    <w:rsid w:val="00BF09C0"/>
    <w:rsid w:val="00BF0CB1"/>
    <w:rsid w:val="00BF1F2F"/>
    <w:rsid w:val="00BF240C"/>
    <w:rsid w:val="00BF247B"/>
    <w:rsid w:val="00BF2E65"/>
    <w:rsid w:val="00BF6651"/>
    <w:rsid w:val="00BF6C45"/>
    <w:rsid w:val="00BF762C"/>
    <w:rsid w:val="00BF7800"/>
    <w:rsid w:val="00BF7BFE"/>
    <w:rsid w:val="00C004A4"/>
    <w:rsid w:val="00C00B2E"/>
    <w:rsid w:val="00C03660"/>
    <w:rsid w:val="00C03CDC"/>
    <w:rsid w:val="00C042F9"/>
    <w:rsid w:val="00C04D80"/>
    <w:rsid w:val="00C05523"/>
    <w:rsid w:val="00C059A0"/>
    <w:rsid w:val="00C06661"/>
    <w:rsid w:val="00C06DF6"/>
    <w:rsid w:val="00C07D67"/>
    <w:rsid w:val="00C1059C"/>
    <w:rsid w:val="00C1237A"/>
    <w:rsid w:val="00C1250C"/>
    <w:rsid w:val="00C1412C"/>
    <w:rsid w:val="00C159B5"/>
    <w:rsid w:val="00C15CB9"/>
    <w:rsid w:val="00C16074"/>
    <w:rsid w:val="00C16C5E"/>
    <w:rsid w:val="00C205CA"/>
    <w:rsid w:val="00C20ACD"/>
    <w:rsid w:val="00C21AE9"/>
    <w:rsid w:val="00C232B3"/>
    <w:rsid w:val="00C2343E"/>
    <w:rsid w:val="00C23C95"/>
    <w:rsid w:val="00C25ECA"/>
    <w:rsid w:val="00C2677C"/>
    <w:rsid w:val="00C270D3"/>
    <w:rsid w:val="00C3040C"/>
    <w:rsid w:val="00C309CC"/>
    <w:rsid w:val="00C31EFC"/>
    <w:rsid w:val="00C33211"/>
    <w:rsid w:val="00C343A2"/>
    <w:rsid w:val="00C34A6D"/>
    <w:rsid w:val="00C365AC"/>
    <w:rsid w:val="00C368B3"/>
    <w:rsid w:val="00C3782A"/>
    <w:rsid w:val="00C400D0"/>
    <w:rsid w:val="00C411EF"/>
    <w:rsid w:val="00C41CF4"/>
    <w:rsid w:val="00C41F76"/>
    <w:rsid w:val="00C4309E"/>
    <w:rsid w:val="00C46B6C"/>
    <w:rsid w:val="00C479E0"/>
    <w:rsid w:val="00C47ADF"/>
    <w:rsid w:val="00C50590"/>
    <w:rsid w:val="00C509DE"/>
    <w:rsid w:val="00C5272B"/>
    <w:rsid w:val="00C53804"/>
    <w:rsid w:val="00C549BB"/>
    <w:rsid w:val="00C55125"/>
    <w:rsid w:val="00C5611A"/>
    <w:rsid w:val="00C56533"/>
    <w:rsid w:val="00C569A1"/>
    <w:rsid w:val="00C60123"/>
    <w:rsid w:val="00C6026B"/>
    <w:rsid w:val="00C60553"/>
    <w:rsid w:val="00C61112"/>
    <w:rsid w:val="00C62236"/>
    <w:rsid w:val="00C622F4"/>
    <w:rsid w:val="00C641DE"/>
    <w:rsid w:val="00C653A7"/>
    <w:rsid w:val="00C65B31"/>
    <w:rsid w:val="00C65DE7"/>
    <w:rsid w:val="00C66EE8"/>
    <w:rsid w:val="00C678CF"/>
    <w:rsid w:val="00C70E77"/>
    <w:rsid w:val="00C72F47"/>
    <w:rsid w:val="00C739DE"/>
    <w:rsid w:val="00C746D1"/>
    <w:rsid w:val="00C74AC7"/>
    <w:rsid w:val="00C754EE"/>
    <w:rsid w:val="00C75F3E"/>
    <w:rsid w:val="00C764BF"/>
    <w:rsid w:val="00C76C8F"/>
    <w:rsid w:val="00C77098"/>
    <w:rsid w:val="00C77A23"/>
    <w:rsid w:val="00C77C74"/>
    <w:rsid w:val="00C77D32"/>
    <w:rsid w:val="00C77F8D"/>
    <w:rsid w:val="00C80D12"/>
    <w:rsid w:val="00C8275B"/>
    <w:rsid w:val="00C84A93"/>
    <w:rsid w:val="00C8529A"/>
    <w:rsid w:val="00C852B5"/>
    <w:rsid w:val="00C857A5"/>
    <w:rsid w:val="00C85E7B"/>
    <w:rsid w:val="00C8630E"/>
    <w:rsid w:val="00C87A14"/>
    <w:rsid w:val="00C87D0B"/>
    <w:rsid w:val="00C91228"/>
    <w:rsid w:val="00C914D2"/>
    <w:rsid w:val="00C93ED8"/>
    <w:rsid w:val="00C951B5"/>
    <w:rsid w:val="00C95BAA"/>
    <w:rsid w:val="00C9757A"/>
    <w:rsid w:val="00C9760C"/>
    <w:rsid w:val="00C9786E"/>
    <w:rsid w:val="00C97B17"/>
    <w:rsid w:val="00C97C90"/>
    <w:rsid w:val="00CA1FBE"/>
    <w:rsid w:val="00CA3016"/>
    <w:rsid w:val="00CA3514"/>
    <w:rsid w:val="00CA3F08"/>
    <w:rsid w:val="00CA4989"/>
    <w:rsid w:val="00CA6522"/>
    <w:rsid w:val="00CA6BC5"/>
    <w:rsid w:val="00CA7722"/>
    <w:rsid w:val="00CA7BCC"/>
    <w:rsid w:val="00CB06B5"/>
    <w:rsid w:val="00CB3914"/>
    <w:rsid w:val="00CB391F"/>
    <w:rsid w:val="00CB3D47"/>
    <w:rsid w:val="00CB4189"/>
    <w:rsid w:val="00CB61E1"/>
    <w:rsid w:val="00CB63FB"/>
    <w:rsid w:val="00CB6DAF"/>
    <w:rsid w:val="00CB7754"/>
    <w:rsid w:val="00CC0201"/>
    <w:rsid w:val="00CC2650"/>
    <w:rsid w:val="00CC298C"/>
    <w:rsid w:val="00CC3791"/>
    <w:rsid w:val="00CC48A3"/>
    <w:rsid w:val="00CC5BDC"/>
    <w:rsid w:val="00CC5BFB"/>
    <w:rsid w:val="00CC659D"/>
    <w:rsid w:val="00CC7B60"/>
    <w:rsid w:val="00CC7DFE"/>
    <w:rsid w:val="00CD000B"/>
    <w:rsid w:val="00CD210D"/>
    <w:rsid w:val="00CD2E91"/>
    <w:rsid w:val="00CD3581"/>
    <w:rsid w:val="00CD426A"/>
    <w:rsid w:val="00CD58CD"/>
    <w:rsid w:val="00CD69A7"/>
    <w:rsid w:val="00CE1430"/>
    <w:rsid w:val="00CE2748"/>
    <w:rsid w:val="00CE366C"/>
    <w:rsid w:val="00CE36A3"/>
    <w:rsid w:val="00CE4811"/>
    <w:rsid w:val="00CE4AAE"/>
    <w:rsid w:val="00CE50AE"/>
    <w:rsid w:val="00CE685B"/>
    <w:rsid w:val="00CE6FCC"/>
    <w:rsid w:val="00CE7814"/>
    <w:rsid w:val="00CF08EA"/>
    <w:rsid w:val="00CF09AD"/>
    <w:rsid w:val="00CF0E1A"/>
    <w:rsid w:val="00CF102C"/>
    <w:rsid w:val="00CF3BB0"/>
    <w:rsid w:val="00CF3E02"/>
    <w:rsid w:val="00CF4E69"/>
    <w:rsid w:val="00CF53B1"/>
    <w:rsid w:val="00CF566A"/>
    <w:rsid w:val="00CF638F"/>
    <w:rsid w:val="00CF659C"/>
    <w:rsid w:val="00CF776C"/>
    <w:rsid w:val="00CF7C07"/>
    <w:rsid w:val="00D0028E"/>
    <w:rsid w:val="00D003C2"/>
    <w:rsid w:val="00D013D8"/>
    <w:rsid w:val="00D02050"/>
    <w:rsid w:val="00D03063"/>
    <w:rsid w:val="00D03477"/>
    <w:rsid w:val="00D03EB8"/>
    <w:rsid w:val="00D03EF4"/>
    <w:rsid w:val="00D05980"/>
    <w:rsid w:val="00D05ACA"/>
    <w:rsid w:val="00D06935"/>
    <w:rsid w:val="00D06DD3"/>
    <w:rsid w:val="00D10DE5"/>
    <w:rsid w:val="00D159DC"/>
    <w:rsid w:val="00D16883"/>
    <w:rsid w:val="00D17CD3"/>
    <w:rsid w:val="00D17DA3"/>
    <w:rsid w:val="00D20ECD"/>
    <w:rsid w:val="00D21A56"/>
    <w:rsid w:val="00D21B6F"/>
    <w:rsid w:val="00D2235E"/>
    <w:rsid w:val="00D224CE"/>
    <w:rsid w:val="00D22F17"/>
    <w:rsid w:val="00D237DB"/>
    <w:rsid w:val="00D23A1C"/>
    <w:rsid w:val="00D2478D"/>
    <w:rsid w:val="00D24B93"/>
    <w:rsid w:val="00D277FD"/>
    <w:rsid w:val="00D3195C"/>
    <w:rsid w:val="00D31A3B"/>
    <w:rsid w:val="00D31BB3"/>
    <w:rsid w:val="00D31C1C"/>
    <w:rsid w:val="00D324D7"/>
    <w:rsid w:val="00D32E20"/>
    <w:rsid w:val="00D3309D"/>
    <w:rsid w:val="00D34A31"/>
    <w:rsid w:val="00D34B03"/>
    <w:rsid w:val="00D34B3D"/>
    <w:rsid w:val="00D36D0E"/>
    <w:rsid w:val="00D4004B"/>
    <w:rsid w:val="00D404F2"/>
    <w:rsid w:val="00D40E58"/>
    <w:rsid w:val="00D41261"/>
    <w:rsid w:val="00D419A0"/>
    <w:rsid w:val="00D4214D"/>
    <w:rsid w:val="00D431E0"/>
    <w:rsid w:val="00D43AAF"/>
    <w:rsid w:val="00D4402A"/>
    <w:rsid w:val="00D45BAE"/>
    <w:rsid w:val="00D45DCA"/>
    <w:rsid w:val="00D468E3"/>
    <w:rsid w:val="00D50DCD"/>
    <w:rsid w:val="00D516C4"/>
    <w:rsid w:val="00D51875"/>
    <w:rsid w:val="00D51AED"/>
    <w:rsid w:val="00D51F7C"/>
    <w:rsid w:val="00D535AE"/>
    <w:rsid w:val="00D53A29"/>
    <w:rsid w:val="00D53CAE"/>
    <w:rsid w:val="00D5411B"/>
    <w:rsid w:val="00D5443B"/>
    <w:rsid w:val="00D544AC"/>
    <w:rsid w:val="00D54980"/>
    <w:rsid w:val="00D54E16"/>
    <w:rsid w:val="00D55383"/>
    <w:rsid w:val="00D56A62"/>
    <w:rsid w:val="00D56E4D"/>
    <w:rsid w:val="00D5728C"/>
    <w:rsid w:val="00D577D1"/>
    <w:rsid w:val="00D57BAA"/>
    <w:rsid w:val="00D613F9"/>
    <w:rsid w:val="00D61CD1"/>
    <w:rsid w:val="00D63BB0"/>
    <w:rsid w:val="00D64132"/>
    <w:rsid w:val="00D65C02"/>
    <w:rsid w:val="00D65EE8"/>
    <w:rsid w:val="00D662B0"/>
    <w:rsid w:val="00D66E48"/>
    <w:rsid w:val="00D677FE"/>
    <w:rsid w:val="00D67945"/>
    <w:rsid w:val="00D67C5F"/>
    <w:rsid w:val="00D700AF"/>
    <w:rsid w:val="00D700F8"/>
    <w:rsid w:val="00D70879"/>
    <w:rsid w:val="00D71BCD"/>
    <w:rsid w:val="00D72487"/>
    <w:rsid w:val="00D73232"/>
    <w:rsid w:val="00D75F63"/>
    <w:rsid w:val="00D7601C"/>
    <w:rsid w:val="00D80F9E"/>
    <w:rsid w:val="00D811AE"/>
    <w:rsid w:val="00D81E2D"/>
    <w:rsid w:val="00D833E5"/>
    <w:rsid w:val="00D87700"/>
    <w:rsid w:val="00D87F09"/>
    <w:rsid w:val="00D90AEC"/>
    <w:rsid w:val="00D918B9"/>
    <w:rsid w:val="00D9267E"/>
    <w:rsid w:val="00D92A31"/>
    <w:rsid w:val="00D92B21"/>
    <w:rsid w:val="00D92F8D"/>
    <w:rsid w:val="00D95C73"/>
    <w:rsid w:val="00DA0D33"/>
    <w:rsid w:val="00DA15D4"/>
    <w:rsid w:val="00DA19B7"/>
    <w:rsid w:val="00DA26D9"/>
    <w:rsid w:val="00DA2989"/>
    <w:rsid w:val="00DA33C7"/>
    <w:rsid w:val="00DA3683"/>
    <w:rsid w:val="00DA37C2"/>
    <w:rsid w:val="00DA5495"/>
    <w:rsid w:val="00DA5C0A"/>
    <w:rsid w:val="00DA6BF1"/>
    <w:rsid w:val="00DA7123"/>
    <w:rsid w:val="00DA72F1"/>
    <w:rsid w:val="00DA7F3F"/>
    <w:rsid w:val="00DB0EFF"/>
    <w:rsid w:val="00DB1CF1"/>
    <w:rsid w:val="00DB1FE4"/>
    <w:rsid w:val="00DB24E3"/>
    <w:rsid w:val="00DB7188"/>
    <w:rsid w:val="00DC0359"/>
    <w:rsid w:val="00DC0667"/>
    <w:rsid w:val="00DC1A56"/>
    <w:rsid w:val="00DC2280"/>
    <w:rsid w:val="00DC256A"/>
    <w:rsid w:val="00DC4E02"/>
    <w:rsid w:val="00DC518E"/>
    <w:rsid w:val="00DC5692"/>
    <w:rsid w:val="00DC59E0"/>
    <w:rsid w:val="00DC5ABB"/>
    <w:rsid w:val="00DC6032"/>
    <w:rsid w:val="00DC6308"/>
    <w:rsid w:val="00DC63F4"/>
    <w:rsid w:val="00DC67B6"/>
    <w:rsid w:val="00DC6E60"/>
    <w:rsid w:val="00DC724C"/>
    <w:rsid w:val="00DC7294"/>
    <w:rsid w:val="00DC738A"/>
    <w:rsid w:val="00DC7A16"/>
    <w:rsid w:val="00DC7B18"/>
    <w:rsid w:val="00DC7EE5"/>
    <w:rsid w:val="00DD1169"/>
    <w:rsid w:val="00DD1880"/>
    <w:rsid w:val="00DD1B4F"/>
    <w:rsid w:val="00DD3AEF"/>
    <w:rsid w:val="00DD3E41"/>
    <w:rsid w:val="00DD580A"/>
    <w:rsid w:val="00DD5CB0"/>
    <w:rsid w:val="00DD5DBE"/>
    <w:rsid w:val="00DD65CE"/>
    <w:rsid w:val="00DD665D"/>
    <w:rsid w:val="00DE0248"/>
    <w:rsid w:val="00DE0E38"/>
    <w:rsid w:val="00DE1B31"/>
    <w:rsid w:val="00DE1FDF"/>
    <w:rsid w:val="00DE2884"/>
    <w:rsid w:val="00DE3489"/>
    <w:rsid w:val="00DE3C4A"/>
    <w:rsid w:val="00DE4DF3"/>
    <w:rsid w:val="00DE5D39"/>
    <w:rsid w:val="00DE6584"/>
    <w:rsid w:val="00DE7D09"/>
    <w:rsid w:val="00DF0D6C"/>
    <w:rsid w:val="00DF0DF0"/>
    <w:rsid w:val="00DF14A3"/>
    <w:rsid w:val="00DF2E11"/>
    <w:rsid w:val="00DF3575"/>
    <w:rsid w:val="00DF3746"/>
    <w:rsid w:val="00DF3D0E"/>
    <w:rsid w:val="00DF519B"/>
    <w:rsid w:val="00E02381"/>
    <w:rsid w:val="00E03518"/>
    <w:rsid w:val="00E05811"/>
    <w:rsid w:val="00E06A3C"/>
    <w:rsid w:val="00E072A9"/>
    <w:rsid w:val="00E0772F"/>
    <w:rsid w:val="00E12B72"/>
    <w:rsid w:val="00E12F2F"/>
    <w:rsid w:val="00E12F42"/>
    <w:rsid w:val="00E13BD0"/>
    <w:rsid w:val="00E13EE1"/>
    <w:rsid w:val="00E145B3"/>
    <w:rsid w:val="00E15340"/>
    <w:rsid w:val="00E16F7E"/>
    <w:rsid w:val="00E173AB"/>
    <w:rsid w:val="00E17696"/>
    <w:rsid w:val="00E17F09"/>
    <w:rsid w:val="00E20E35"/>
    <w:rsid w:val="00E22965"/>
    <w:rsid w:val="00E23A6C"/>
    <w:rsid w:val="00E27609"/>
    <w:rsid w:val="00E27C2F"/>
    <w:rsid w:val="00E30665"/>
    <w:rsid w:val="00E31400"/>
    <w:rsid w:val="00E31592"/>
    <w:rsid w:val="00E31C43"/>
    <w:rsid w:val="00E32431"/>
    <w:rsid w:val="00E32908"/>
    <w:rsid w:val="00E33633"/>
    <w:rsid w:val="00E3499D"/>
    <w:rsid w:val="00E3526E"/>
    <w:rsid w:val="00E353B3"/>
    <w:rsid w:val="00E37DA7"/>
    <w:rsid w:val="00E37FAB"/>
    <w:rsid w:val="00E37FED"/>
    <w:rsid w:val="00E42145"/>
    <w:rsid w:val="00E457E0"/>
    <w:rsid w:val="00E45D7C"/>
    <w:rsid w:val="00E475A9"/>
    <w:rsid w:val="00E47AA9"/>
    <w:rsid w:val="00E47E6B"/>
    <w:rsid w:val="00E50A3A"/>
    <w:rsid w:val="00E5226E"/>
    <w:rsid w:val="00E52D98"/>
    <w:rsid w:val="00E53721"/>
    <w:rsid w:val="00E53907"/>
    <w:rsid w:val="00E53990"/>
    <w:rsid w:val="00E5479B"/>
    <w:rsid w:val="00E56B7C"/>
    <w:rsid w:val="00E5737C"/>
    <w:rsid w:val="00E60792"/>
    <w:rsid w:val="00E616DC"/>
    <w:rsid w:val="00E622C9"/>
    <w:rsid w:val="00E628C3"/>
    <w:rsid w:val="00E636F4"/>
    <w:rsid w:val="00E642C0"/>
    <w:rsid w:val="00E64DFF"/>
    <w:rsid w:val="00E64F00"/>
    <w:rsid w:val="00E64F53"/>
    <w:rsid w:val="00E66426"/>
    <w:rsid w:val="00E66A1D"/>
    <w:rsid w:val="00E66DA0"/>
    <w:rsid w:val="00E67742"/>
    <w:rsid w:val="00E72910"/>
    <w:rsid w:val="00E73069"/>
    <w:rsid w:val="00E73509"/>
    <w:rsid w:val="00E75AC9"/>
    <w:rsid w:val="00E81507"/>
    <w:rsid w:val="00E818DB"/>
    <w:rsid w:val="00E82213"/>
    <w:rsid w:val="00E83B5C"/>
    <w:rsid w:val="00E83FE8"/>
    <w:rsid w:val="00E8425C"/>
    <w:rsid w:val="00E84691"/>
    <w:rsid w:val="00E8480D"/>
    <w:rsid w:val="00E8610A"/>
    <w:rsid w:val="00E912AE"/>
    <w:rsid w:val="00E91B7E"/>
    <w:rsid w:val="00E91E86"/>
    <w:rsid w:val="00E929D7"/>
    <w:rsid w:val="00E935F7"/>
    <w:rsid w:val="00E95FBC"/>
    <w:rsid w:val="00E961EA"/>
    <w:rsid w:val="00E9684B"/>
    <w:rsid w:val="00E97580"/>
    <w:rsid w:val="00E9765D"/>
    <w:rsid w:val="00E97812"/>
    <w:rsid w:val="00E97BC4"/>
    <w:rsid w:val="00EA05E5"/>
    <w:rsid w:val="00EA0C1B"/>
    <w:rsid w:val="00EA0FB6"/>
    <w:rsid w:val="00EA1046"/>
    <w:rsid w:val="00EA1E9F"/>
    <w:rsid w:val="00EA44A9"/>
    <w:rsid w:val="00EA46FF"/>
    <w:rsid w:val="00EA7E7B"/>
    <w:rsid w:val="00EB1655"/>
    <w:rsid w:val="00EB1EB0"/>
    <w:rsid w:val="00EB328F"/>
    <w:rsid w:val="00EB55F7"/>
    <w:rsid w:val="00EC18CA"/>
    <w:rsid w:val="00EC1A2A"/>
    <w:rsid w:val="00EC2ADB"/>
    <w:rsid w:val="00EC2C6B"/>
    <w:rsid w:val="00EC3FD0"/>
    <w:rsid w:val="00EC3FF7"/>
    <w:rsid w:val="00EC4029"/>
    <w:rsid w:val="00EC5FD1"/>
    <w:rsid w:val="00EC788A"/>
    <w:rsid w:val="00ED015B"/>
    <w:rsid w:val="00ED09BF"/>
    <w:rsid w:val="00ED36D6"/>
    <w:rsid w:val="00ED39C5"/>
    <w:rsid w:val="00ED3BDC"/>
    <w:rsid w:val="00ED4D24"/>
    <w:rsid w:val="00ED560F"/>
    <w:rsid w:val="00ED621E"/>
    <w:rsid w:val="00ED694C"/>
    <w:rsid w:val="00ED6A09"/>
    <w:rsid w:val="00ED7B3B"/>
    <w:rsid w:val="00ED7ED2"/>
    <w:rsid w:val="00EE0176"/>
    <w:rsid w:val="00EE13B8"/>
    <w:rsid w:val="00EE2003"/>
    <w:rsid w:val="00EE223E"/>
    <w:rsid w:val="00EE3193"/>
    <w:rsid w:val="00EE3558"/>
    <w:rsid w:val="00EE3926"/>
    <w:rsid w:val="00EE39F5"/>
    <w:rsid w:val="00EE3CC9"/>
    <w:rsid w:val="00EE5378"/>
    <w:rsid w:val="00EE7C70"/>
    <w:rsid w:val="00EF0654"/>
    <w:rsid w:val="00EF2827"/>
    <w:rsid w:val="00EF3572"/>
    <w:rsid w:val="00EF3650"/>
    <w:rsid w:val="00EF44AB"/>
    <w:rsid w:val="00EF50BE"/>
    <w:rsid w:val="00EF51A4"/>
    <w:rsid w:val="00EF55E6"/>
    <w:rsid w:val="00EF6CAB"/>
    <w:rsid w:val="00EF7210"/>
    <w:rsid w:val="00F0044F"/>
    <w:rsid w:val="00F009B4"/>
    <w:rsid w:val="00F01371"/>
    <w:rsid w:val="00F0163F"/>
    <w:rsid w:val="00F01FB7"/>
    <w:rsid w:val="00F024B4"/>
    <w:rsid w:val="00F03C85"/>
    <w:rsid w:val="00F04F9B"/>
    <w:rsid w:val="00F059F0"/>
    <w:rsid w:val="00F05B88"/>
    <w:rsid w:val="00F061D7"/>
    <w:rsid w:val="00F06CE4"/>
    <w:rsid w:val="00F0723C"/>
    <w:rsid w:val="00F1059D"/>
    <w:rsid w:val="00F10C58"/>
    <w:rsid w:val="00F110E4"/>
    <w:rsid w:val="00F1178D"/>
    <w:rsid w:val="00F11E6B"/>
    <w:rsid w:val="00F14FFB"/>
    <w:rsid w:val="00F16EB9"/>
    <w:rsid w:val="00F16ECB"/>
    <w:rsid w:val="00F17583"/>
    <w:rsid w:val="00F1786C"/>
    <w:rsid w:val="00F20EC0"/>
    <w:rsid w:val="00F21A5C"/>
    <w:rsid w:val="00F225D3"/>
    <w:rsid w:val="00F22D66"/>
    <w:rsid w:val="00F239C6"/>
    <w:rsid w:val="00F24A87"/>
    <w:rsid w:val="00F33B25"/>
    <w:rsid w:val="00F33FB8"/>
    <w:rsid w:val="00F344EF"/>
    <w:rsid w:val="00F34590"/>
    <w:rsid w:val="00F34728"/>
    <w:rsid w:val="00F34BD4"/>
    <w:rsid w:val="00F34C07"/>
    <w:rsid w:val="00F37123"/>
    <w:rsid w:val="00F40BBA"/>
    <w:rsid w:val="00F40DCC"/>
    <w:rsid w:val="00F414E3"/>
    <w:rsid w:val="00F4153A"/>
    <w:rsid w:val="00F4314F"/>
    <w:rsid w:val="00F435D2"/>
    <w:rsid w:val="00F43F22"/>
    <w:rsid w:val="00F45928"/>
    <w:rsid w:val="00F46DF0"/>
    <w:rsid w:val="00F472A0"/>
    <w:rsid w:val="00F47F3F"/>
    <w:rsid w:val="00F5119E"/>
    <w:rsid w:val="00F513B3"/>
    <w:rsid w:val="00F52352"/>
    <w:rsid w:val="00F53998"/>
    <w:rsid w:val="00F54915"/>
    <w:rsid w:val="00F54925"/>
    <w:rsid w:val="00F54943"/>
    <w:rsid w:val="00F54C4E"/>
    <w:rsid w:val="00F56470"/>
    <w:rsid w:val="00F566C2"/>
    <w:rsid w:val="00F57506"/>
    <w:rsid w:val="00F5772C"/>
    <w:rsid w:val="00F60543"/>
    <w:rsid w:val="00F605FF"/>
    <w:rsid w:val="00F61087"/>
    <w:rsid w:val="00F61098"/>
    <w:rsid w:val="00F61E43"/>
    <w:rsid w:val="00F630E7"/>
    <w:rsid w:val="00F63516"/>
    <w:rsid w:val="00F63E90"/>
    <w:rsid w:val="00F65197"/>
    <w:rsid w:val="00F654B9"/>
    <w:rsid w:val="00F70037"/>
    <w:rsid w:val="00F70189"/>
    <w:rsid w:val="00F72607"/>
    <w:rsid w:val="00F737B5"/>
    <w:rsid w:val="00F75D2B"/>
    <w:rsid w:val="00F76343"/>
    <w:rsid w:val="00F820B2"/>
    <w:rsid w:val="00F8210F"/>
    <w:rsid w:val="00F827A9"/>
    <w:rsid w:val="00F829E0"/>
    <w:rsid w:val="00F83BDD"/>
    <w:rsid w:val="00F84B60"/>
    <w:rsid w:val="00F86142"/>
    <w:rsid w:val="00F86571"/>
    <w:rsid w:val="00F90887"/>
    <w:rsid w:val="00F909B6"/>
    <w:rsid w:val="00F90C24"/>
    <w:rsid w:val="00F91D4F"/>
    <w:rsid w:val="00F92FBC"/>
    <w:rsid w:val="00F93F88"/>
    <w:rsid w:val="00F94817"/>
    <w:rsid w:val="00F94F2D"/>
    <w:rsid w:val="00F95FA8"/>
    <w:rsid w:val="00F97AF8"/>
    <w:rsid w:val="00FA053A"/>
    <w:rsid w:val="00FA3A30"/>
    <w:rsid w:val="00FA6B2B"/>
    <w:rsid w:val="00FA726C"/>
    <w:rsid w:val="00FB0BAD"/>
    <w:rsid w:val="00FB124C"/>
    <w:rsid w:val="00FB2938"/>
    <w:rsid w:val="00FB34B1"/>
    <w:rsid w:val="00FB4014"/>
    <w:rsid w:val="00FB5590"/>
    <w:rsid w:val="00FB64A3"/>
    <w:rsid w:val="00FB6832"/>
    <w:rsid w:val="00FB6B40"/>
    <w:rsid w:val="00FB6D5B"/>
    <w:rsid w:val="00FB6D61"/>
    <w:rsid w:val="00FC0200"/>
    <w:rsid w:val="00FC0D9C"/>
    <w:rsid w:val="00FC14E4"/>
    <w:rsid w:val="00FC1A57"/>
    <w:rsid w:val="00FC1A85"/>
    <w:rsid w:val="00FC2F6E"/>
    <w:rsid w:val="00FC33BA"/>
    <w:rsid w:val="00FC4371"/>
    <w:rsid w:val="00FC456D"/>
    <w:rsid w:val="00FC4E27"/>
    <w:rsid w:val="00FC59A1"/>
    <w:rsid w:val="00FC60B0"/>
    <w:rsid w:val="00FC6881"/>
    <w:rsid w:val="00FC6D2C"/>
    <w:rsid w:val="00FC6FF4"/>
    <w:rsid w:val="00FC7614"/>
    <w:rsid w:val="00FC7969"/>
    <w:rsid w:val="00FD1C45"/>
    <w:rsid w:val="00FD1DB9"/>
    <w:rsid w:val="00FD2492"/>
    <w:rsid w:val="00FD28ED"/>
    <w:rsid w:val="00FD2938"/>
    <w:rsid w:val="00FD2A28"/>
    <w:rsid w:val="00FD4EAD"/>
    <w:rsid w:val="00FD5826"/>
    <w:rsid w:val="00FD60B8"/>
    <w:rsid w:val="00FD6CFC"/>
    <w:rsid w:val="00FD7249"/>
    <w:rsid w:val="00FD7AD0"/>
    <w:rsid w:val="00FE0FFC"/>
    <w:rsid w:val="00FE145B"/>
    <w:rsid w:val="00FE1AED"/>
    <w:rsid w:val="00FE369C"/>
    <w:rsid w:val="00FE4504"/>
    <w:rsid w:val="00FE4EF2"/>
    <w:rsid w:val="00FE5258"/>
    <w:rsid w:val="00FE579E"/>
    <w:rsid w:val="00FE6761"/>
    <w:rsid w:val="00FE67D1"/>
    <w:rsid w:val="00FE6D77"/>
    <w:rsid w:val="00FF0D40"/>
    <w:rsid w:val="00FF2FCC"/>
    <w:rsid w:val="00FF35DF"/>
    <w:rsid w:val="00FF37D8"/>
    <w:rsid w:val="00FF3D71"/>
    <w:rsid w:val="00FF46B8"/>
    <w:rsid w:val="00FF4FBF"/>
    <w:rsid w:val="00FF5361"/>
    <w:rsid w:val="00FF64BD"/>
    <w:rsid w:val="00FF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8A"/>
    <w:pPr>
      <w:spacing w:after="0" w:line="240" w:lineRule="auto"/>
      <w:ind w:firstLine="709"/>
      <w:jc w:val="both"/>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38A"/>
    <w:pPr>
      <w:ind w:left="720"/>
      <w:contextualSpacing/>
    </w:pPr>
  </w:style>
  <w:style w:type="character" w:styleId="a4">
    <w:name w:val="Hyperlink"/>
    <w:basedOn w:val="a0"/>
    <w:uiPriority w:val="99"/>
    <w:unhideWhenUsed/>
    <w:rsid w:val="00DC738A"/>
    <w:rPr>
      <w:color w:val="0000FF" w:themeColor="hyperlink"/>
      <w:u w:val="single"/>
    </w:rPr>
  </w:style>
  <w:style w:type="paragraph" w:styleId="a5">
    <w:name w:val="Balloon Text"/>
    <w:basedOn w:val="a"/>
    <w:link w:val="a6"/>
    <w:uiPriority w:val="99"/>
    <w:semiHidden/>
    <w:unhideWhenUsed/>
    <w:rsid w:val="00DC738A"/>
    <w:rPr>
      <w:rFonts w:cs="Arial"/>
      <w:sz w:val="16"/>
      <w:szCs w:val="16"/>
    </w:rPr>
  </w:style>
  <w:style w:type="character" w:customStyle="1" w:styleId="a6">
    <w:name w:val="Текст выноски Знак"/>
    <w:basedOn w:val="a0"/>
    <w:link w:val="a5"/>
    <w:uiPriority w:val="99"/>
    <w:semiHidden/>
    <w:rsid w:val="00DC738A"/>
    <w:rPr>
      <w:rFonts w:ascii="Arial" w:hAnsi="Arial" w:cs="Arial"/>
      <w:sz w:val="16"/>
      <w:szCs w:val="16"/>
    </w:rPr>
  </w:style>
  <w:style w:type="paragraph" w:customStyle="1" w:styleId="ConsPlusTitle">
    <w:name w:val="ConsPlusTitle"/>
    <w:uiPriority w:val="99"/>
    <w:rsid w:val="00DC738A"/>
    <w:pPr>
      <w:autoSpaceDE w:val="0"/>
      <w:autoSpaceDN w:val="0"/>
      <w:adjustRightInd w:val="0"/>
      <w:spacing w:after="0" w:line="240" w:lineRule="auto"/>
    </w:pPr>
    <w:rPr>
      <w:rFonts w:ascii="Arial" w:eastAsia="Times New Roman" w:hAnsi="Arial" w:cs="Arial"/>
      <w:b/>
      <w:bCs/>
      <w:sz w:val="26"/>
      <w:szCs w:val="26"/>
      <w:lang w:eastAsia="ru-RU"/>
    </w:rPr>
  </w:style>
  <w:style w:type="paragraph" w:styleId="a7">
    <w:name w:val="header"/>
    <w:basedOn w:val="a"/>
    <w:link w:val="a8"/>
    <w:uiPriority w:val="99"/>
    <w:unhideWhenUsed/>
    <w:rsid w:val="00DC738A"/>
    <w:pPr>
      <w:tabs>
        <w:tab w:val="center" w:pos="4677"/>
        <w:tab w:val="right" w:pos="9355"/>
      </w:tabs>
    </w:pPr>
  </w:style>
  <w:style w:type="character" w:customStyle="1" w:styleId="a8">
    <w:name w:val="Верхний колонтитул Знак"/>
    <w:basedOn w:val="a0"/>
    <w:link w:val="a7"/>
    <w:uiPriority w:val="99"/>
    <w:rsid w:val="00DC738A"/>
    <w:rPr>
      <w:rFonts w:ascii="Arial" w:hAnsi="Arial"/>
      <w:sz w:val="26"/>
    </w:rPr>
  </w:style>
  <w:style w:type="paragraph" w:styleId="a9">
    <w:name w:val="footer"/>
    <w:basedOn w:val="a"/>
    <w:link w:val="aa"/>
    <w:uiPriority w:val="99"/>
    <w:unhideWhenUsed/>
    <w:rsid w:val="00DC738A"/>
    <w:pPr>
      <w:tabs>
        <w:tab w:val="center" w:pos="4677"/>
        <w:tab w:val="right" w:pos="9355"/>
      </w:tabs>
    </w:pPr>
  </w:style>
  <w:style w:type="character" w:customStyle="1" w:styleId="aa">
    <w:name w:val="Нижний колонтитул Знак"/>
    <w:basedOn w:val="a0"/>
    <w:link w:val="a9"/>
    <w:uiPriority w:val="99"/>
    <w:rsid w:val="00DC738A"/>
    <w:rPr>
      <w:rFonts w:ascii="Arial" w:hAnsi="Arial"/>
      <w:sz w:val="26"/>
    </w:rPr>
  </w:style>
  <w:style w:type="character" w:styleId="ab">
    <w:name w:val="page number"/>
    <w:basedOn w:val="a0"/>
    <w:rsid w:val="00774F8D"/>
  </w:style>
  <w:style w:type="paragraph" w:customStyle="1" w:styleId="ConsPlusNonformat">
    <w:name w:val="ConsPlusNonformat"/>
    <w:uiPriority w:val="99"/>
    <w:rsid w:val="006B3633"/>
    <w:pPr>
      <w:autoSpaceDE w:val="0"/>
      <w:autoSpaceDN w:val="0"/>
      <w:adjustRightInd w:val="0"/>
      <w:spacing w:after="0" w:line="240" w:lineRule="auto"/>
    </w:pPr>
    <w:rPr>
      <w:rFonts w:ascii="Courier New" w:hAnsi="Courier New" w:cs="Courier New"/>
      <w:sz w:val="20"/>
      <w:szCs w:val="20"/>
    </w:rPr>
  </w:style>
  <w:style w:type="character" w:customStyle="1" w:styleId="itemtext">
    <w:name w:val="itemtext"/>
    <w:basedOn w:val="a0"/>
    <w:rsid w:val="004D2A0F"/>
  </w:style>
  <w:style w:type="paragraph" w:styleId="ac">
    <w:name w:val="No Spacing"/>
    <w:uiPriority w:val="1"/>
    <w:qFormat/>
    <w:rsid w:val="001029A8"/>
    <w:pPr>
      <w:autoSpaceDE w:val="0"/>
      <w:autoSpaceDN w:val="0"/>
      <w:spacing w:after="0" w:line="240" w:lineRule="auto"/>
    </w:pPr>
    <w:rPr>
      <w:rFonts w:ascii="Times New Roman" w:eastAsiaTheme="minorEastAsia" w:hAnsi="Times New Roman" w:cs="Times New Roman"/>
      <w:sz w:val="20"/>
      <w:szCs w:val="20"/>
      <w:lang w:eastAsia="ru-RU"/>
    </w:rPr>
  </w:style>
  <w:style w:type="paragraph" w:customStyle="1" w:styleId="ConsPlusNormal">
    <w:name w:val="ConsPlusNormal"/>
    <w:rsid w:val="00826329"/>
    <w:pPr>
      <w:autoSpaceDE w:val="0"/>
      <w:autoSpaceDN w:val="0"/>
      <w:adjustRightInd w:val="0"/>
      <w:spacing w:after="0" w:line="240" w:lineRule="auto"/>
    </w:pPr>
    <w:rPr>
      <w:rFonts w:ascii="Arial" w:hAnsi="Arial" w:cs="Arial"/>
      <w:sz w:val="20"/>
      <w:szCs w:val="20"/>
    </w:rPr>
  </w:style>
  <w:style w:type="paragraph" w:customStyle="1" w:styleId="ConsTitle">
    <w:name w:val="ConsTitle"/>
    <w:rsid w:val="00C77D32"/>
    <w:pPr>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d">
    <w:name w:val="Table Grid"/>
    <w:basedOn w:val="a1"/>
    <w:uiPriority w:val="39"/>
    <w:rsid w:val="00B8525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8A"/>
    <w:pPr>
      <w:spacing w:after="0" w:line="240" w:lineRule="auto"/>
      <w:ind w:firstLine="709"/>
      <w:jc w:val="both"/>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38A"/>
    <w:pPr>
      <w:ind w:left="720"/>
      <w:contextualSpacing/>
    </w:pPr>
  </w:style>
  <w:style w:type="character" w:styleId="a4">
    <w:name w:val="Hyperlink"/>
    <w:basedOn w:val="a0"/>
    <w:uiPriority w:val="99"/>
    <w:unhideWhenUsed/>
    <w:rsid w:val="00DC738A"/>
    <w:rPr>
      <w:color w:val="0000FF" w:themeColor="hyperlink"/>
      <w:u w:val="single"/>
    </w:rPr>
  </w:style>
  <w:style w:type="paragraph" w:styleId="a5">
    <w:name w:val="Balloon Text"/>
    <w:basedOn w:val="a"/>
    <w:link w:val="a6"/>
    <w:uiPriority w:val="99"/>
    <w:semiHidden/>
    <w:unhideWhenUsed/>
    <w:rsid w:val="00DC738A"/>
    <w:rPr>
      <w:rFonts w:cs="Arial"/>
      <w:sz w:val="16"/>
      <w:szCs w:val="16"/>
    </w:rPr>
  </w:style>
  <w:style w:type="character" w:customStyle="1" w:styleId="a6">
    <w:name w:val="Текст выноски Знак"/>
    <w:basedOn w:val="a0"/>
    <w:link w:val="a5"/>
    <w:uiPriority w:val="99"/>
    <w:semiHidden/>
    <w:rsid w:val="00DC738A"/>
    <w:rPr>
      <w:rFonts w:ascii="Arial" w:hAnsi="Arial" w:cs="Arial"/>
      <w:sz w:val="16"/>
      <w:szCs w:val="16"/>
    </w:rPr>
  </w:style>
  <w:style w:type="paragraph" w:customStyle="1" w:styleId="ConsPlusTitle">
    <w:name w:val="ConsPlusTitle"/>
    <w:uiPriority w:val="99"/>
    <w:rsid w:val="00DC738A"/>
    <w:pPr>
      <w:autoSpaceDE w:val="0"/>
      <w:autoSpaceDN w:val="0"/>
      <w:adjustRightInd w:val="0"/>
      <w:spacing w:after="0" w:line="240" w:lineRule="auto"/>
    </w:pPr>
    <w:rPr>
      <w:rFonts w:ascii="Arial" w:eastAsia="Times New Roman" w:hAnsi="Arial" w:cs="Arial"/>
      <w:b/>
      <w:bCs/>
      <w:sz w:val="26"/>
      <w:szCs w:val="26"/>
      <w:lang w:eastAsia="ru-RU"/>
    </w:rPr>
  </w:style>
  <w:style w:type="paragraph" w:styleId="a7">
    <w:name w:val="header"/>
    <w:basedOn w:val="a"/>
    <w:link w:val="a8"/>
    <w:uiPriority w:val="99"/>
    <w:unhideWhenUsed/>
    <w:rsid w:val="00DC738A"/>
    <w:pPr>
      <w:tabs>
        <w:tab w:val="center" w:pos="4677"/>
        <w:tab w:val="right" w:pos="9355"/>
      </w:tabs>
    </w:pPr>
  </w:style>
  <w:style w:type="character" w:customStyle="1" w:styleId="a8">
    <w:name w:val="Верхний колонтитул Знак"/>
    <w:basedOn w:val="a0"/>
    <w:link w:val="a7"/>
    <w:uiPriority w:val="99"/>
    <w:rsid w:val="00DC738A"/>
    <w:rPr>
      <w:rFonts w:ascii="Arial" w:hAnsi="Arial"/>
      <w:sz w:val="26"/>
    </w:rPr>
  </w:style>
  <w:style w:type="paragraph" w:styleId="a9">
    <w:name w:val="footer"/>
    <w:basedOn w:val="a"/>
    <w:link w:val="aa"/>
    <w:uiPriority w:val="99"/>
    <w:unhideWhenUsed/>
    <w:rsid w:val="00DC738A"/>
    <w:pPr>
      <w:tabs>
        <w:tab w:val="center" w:pos="4677"/>
        <w:tab w:val="right" w:pos="9355"/>
      </w:tabs>
    </w:pPr>
  </w:style>
  <w:style w:type="character" w:customStyle="1" w:styleId="aa">
    <w:name w:val="Нижний колонтитул Знак"/>
    <w:basedOn w:val="a0"/>
    <w:link w:val="a9"/>
    <w:uiPriority w:val="99"/>
    <w:rsid w:val="00DC738A"/>
    <w:rPr>
      <w:rFonts w:ascii="Arial" w:hAnsi="Arial"/>
      <w:sz w:val="26"/>
    </w:rPr>
  </w:style>
  <w:style w:type="character" w:styleId="ab">
    <w:name w:val="page number"/>
    <w:basedOn w:val="a0"/>
    <w:rsid w:val="00774F8D"/>
  </w:style>
  <w:style w:type="paragraph" w:customStyle="1" w:styleId="ConsPlusNonformat">
    <w:name w:val="ConsPlusNonformat"/>
    <w:uiPriority w:val="99"/>
    <w:rsid w:val="006B3633"/>
    <w:pPr>
      <w:autoSpaceDE w:val="0"/>
      <w:autoSpaceDN w:val="0"/>
      <w:adjustRightInd w:val="0"/>
      <w:spacing w:after="0" w:line="240" w:lineRule="auto"/>
    </w:pPr>
    <w:rPr>
      <w:rFonts w:ascii="Courier New" w:hAnsi="Courier New" w:cs="Courier New"/>
      <w:sz w:val="20"/>
      <w:szCs w:val="20"/>
    </w:rPr>
  </w:style>
  <w:style w:type="character" w:customStyle="1" w:styleId="itemtext">
    <w:name w:val="itemtext"/>
    <w:basedOn w:val="a0"/>
    <w:rsid w:val="004D2A0F"/>
  </w:style>
  <w:style w:type="paragraph" w:styleId="ac">
    <w:name w:val="No Spacing"/>
    <w:uiPriority w:val="1"/>
    <w:qFormat/>
    <w:rsid w:val="001029A8"/>
    <w:pPr>
      <w:autoSpaceDE w:val="0"/>
      <w:autoSpaceDN w:val="0"/>
      <w:spacing w:after="0" w:line="240" w:lineRule="auto"/>
    </w:pPr>
    <w:rPr>
      <w:rFonts w:ascii="Times New Roman" w:eastAsiaTheme="minorEastAsia" w:hAnsi="Times New Roman" w:cs="Times New Roman"/>
      <w:sz w:val="20"/>
      <w:szCs w:val="20"/>
      <w:lang w:eastAsia="ru-RU"/>
    </w:rPr>
  </w:style>
  <w:style w:type="paragraph" w:customStyle="1" w:styleId="ConsPlusNormal">
    <w:name w:val="ConsPlusNormal"/>
    <w:rsid w:val="00826329"/>
    <w:pPr>
      <w:autoSpaceDE w:val="0"/>
      <w:autoSpaceDN w:val="0"/>
      <w:adjustRightInd w:val="0"/>
      <w:spacing w:after="0" w:line="240" w:lineRule="auto"/>
    </w:pPr>
    <w:rPr>
      <w:rFonts w:ascii="Arial" w:hAnsi="Arial" w:cs="Arial"/>
      <w:sz w:val="20"/>
      <w:szCs w:val="20"/>
    </w:rPr>
  </w:style>
  <w:style w:type="paragraph" w:customStyle="1" w:styleId="ConsTitle">
    <w:name w:val="ConsTitle"/>
    <w:rsid w:val="00C77D32"/>
    <w:pPr>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d">
    <w:name w:val="Table Grid"/>
    <w:basedOn w:val="a1"/>
    <w:uiPriority w:val="39"/>
    <w:rsid w:val="00B8525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0510">
      <w:bodyDiv w:val="1"/>
      <w:marLeft w:val="0"/>
      <w:marRight w:val="0"/>
      <w:marTop w:val="0"/>
      <w:marBottom w:val="0"/>
      <w:divBdr>
        <w:top w:val="none" w:sz="0" w:space="0" w:color="auto"/>
        <w:left w:val="none" w:sz="0" w:space="0" w:color="auto"/>
        <w:bottom w:val="none" w:sz="0" w:space="0" w:color="auto"/>
        <w:right w:val="none" w:sz="0" w:space="0" w:color="auto"/>
      </w:divBdr>
    </w:div>
    <w:div w:id="393704639">
      <w:bodyDiv w:val="1"/>
      <w:marLeft w:val="0"/>
      <w:marRight w:val="0"/>
      <w:marTop w:val="0"/>
      <w:marBottom w:val="0"/>
      <w:divBdr>
        <w:top w:val="none" w:sz="0" w:space="0" w:color="auto"/>
        <w:left w:val="none" w:sz="0" w:space="0" w:color="auto"/>
        <w:bottom w:val="none" w:sz="0" w:space="0" w:color="auto"/>
        <w:right w:val="none" w:sz="0" w:space="0" w:color="auto"/>
      </w:divBdr>
    </w:div>
    <w:div w:id="484784172">
      <w:bodyDiv w:val="1"/>
      <w:marLeft w:val="0"/>
      <w:marRight w:val="0"/>
      <w:marTop w:val="0"/>
      <w:marBottom w:val="0"/>
      <w:divBdr>
        <w:top w:val="none" w:sz="0" w:space="0" w:color="auto"/>
        <w:left w:val="none" w:sz="0" w:space="0" w:color="auto"/>
        <w:bottom w:val="none" w:sz="0" w:space="0" w:color="auto"/>
        <w:right w:val="none" w:sz="0" w:space="0" w:color="auto"/>
      </w:divBdr>
    </w:div>
    <w:div w:id="540940554">
      <w:bodyDiv w:val="1"/>
      <w:marLeft w:val="0"/>
      <w:marRight w:val="0"/>
      <w:marTop w:val="0"/>
      <w:marBottom w:val="0"/>
      <w:divBdr>
        <w:top w:val="none" w:sz="0" w:space="0" w:color="auto"/>
        <w:left w:val="none" w:sz="0" w:space="0" w:color="auto"/>
        <w:bottom w:val="none" w:sz="0" w:space="0" w:color="auto"/>
        <w:right w:val="none" w:sz="0" w:space="0" w:color="auto"/>
      </w:divBdr>
    </w:div>
    <w:div w:id="586502042">
      <w:bodyDiv w:val="1"/>
      <w:marLeft w:val="0"/>
      <w:marRight w:val="0"/>
      <w:marTop w:val="0"/>
      <w:marBottom w:val="0"/>
      <w:divBdr>
        <w:top w:val="none" w:sz="0" w:space="0" w:color="auto"/>
        <w:left w:val="none" w:sz="0" w:space="0" w:color="auto"/>
        <w:bottom w:val="none" w:sz="0" w:space="0" w:color="auto"/>
        <w:right w:val="none" w:sz="0" w:space="0" w:color="auto"/>
      </w:divBdr>
    </w:div>
    <w:div w:id="656955860">
      <w:bodyDiv w:val="1"/>
      <w:marLeft w:val="0"/>
      <w:marRight w:val="0"/>
      <w:marTop w:val="0"/>
      <w:marBottom w:val="0"/>
      <w:divBdr>
        <w:top w:val="none" w:sz="0" w:space="0" w:color="auto"/>
        <w:left w:val="none" w:sz="0" w:space="0" w:color="auto"/>
        <w:bottom w:val="none" w:sz="0" w:space="0" w:color="auto"/>
        <w:right w:val="none" w:sz="0" w:space="0" w:color="auto"/>
      </w:divBdr>
    </w:div>
    <w:div w:id="917442989">
      <w:bodyDiv w:val="1"/>
      <w:marLeft w:val="0"/>
      <w:marRight w:val="0"/>
      <w:marTop w:val="0"/>
      <w:marBottom w:val="0"/>
      <w:divBdr>
        <w:top w:val="none" w:sz="0" w:space="0" w:color="auto"/>
        <w:left w:val="none" w:sz="0" w:space="0" w:color="auto"/>
        <w:bottom w:val="none" w:sz="0" w:space="0" w:color="auto"/>
        <w:right w:val="none" w:sz="0" w:space="0" w:color="auto"/>
      </w:divBdr>
    </w:div>
    <w:div w:id="932401737">
      <w:bodyDiv w:val="1"/>
      <w:marLeft w:val="0"/>
      <w:marRight w:val="0"/>
      <w:marTop w:val="0"/>
      <w:marBottom w:val="0"/>
      <w:divBdr>
        <w:top w:val="none" w:sz="0" w:space="0" w:color="auto"/>
        <w:left w:val="none" w:sz="0" w:space="0" w:color="auto"/>
        <w:bottom w:val="none" w:sz="0" w:space="0" w:color="auto"/>
        <w:right w:val="none" w:sz="0" w:space="0" w:color="auto"/>
      </w:divBdr>
    </w:div>
    <w:div w:id="997655789">
      <w:bodyDiv w:val="1"/>
      <w:marLeft w:val="0"/>
      <w:marRight w:val="0"/>
      <w:marTop w:val="0"/>
      <w:marBottom w:val="0"/>
      <w:divBdr>
        <w:top w:val="none" w:sz="0" w:space="0" w:color="auto"/>
        <w:left w:val="none" w:sz="0" w:space="0" w:color="auto"/>
        <w:bottom w:val="none" w:sz="0" w:space="0" w:color="auto"/>
        <w:right w:val="none" w:sz="0" w:space="0" w:color="auto"/>
      </w:divBdr>
    </w:div>
    <w:div w:id="1057633002">
      <w:bodyDiv w:val="1"/>
      <w:marLeft w:val="0"/>
      <w:marRight w:val="0"/>
      <w:marTop w:val="0"/>
      <w:marBottom w:val="0"/>
      <w:divBdr>
        <w:top w:val="none" w:sz="0" w:space="0" w:color="auto"/>
        <w:left w:val="none" w:sz="0" w:space="0" w:color="auto"/>
        <w:bottom w:val="none" w:sz="0" w:space="0" w:color="auto"/>
        <w:right w:val="none" w:sz="0" w:space="0" w:color="auto"/>
      </w:divBdr>
    </w:div>
    <w:div w:id="1264653320">
      <w:bodyDiv w:val="1"/>
      <w:marLeft w:val="0"/>
      <w:marRight w:val="0"/>
      <w:marTop w:val="0"/>
      <w:marBottom w:val="0"/>
      <w:divBdr>
        <w:top w:val="none" w:sz="0" w:space="0" w:color="auto"/>
        <w:left w:val="none" w:sz="0" w:space="0" w:color="auto"/>
        <w:bottom w:val="none" w:sz="0" w:space="0" w:color="auto"/>
        <w:right w:val="none" w:sz="0" w:space="0" w:color="auto"/>
      </w:divBdr>
    </w:div>
    <w:div w:id="1376353199">
      <w:bodyDiv w:val="1"/>
      <w:marLeft w:val="0"/>
      <w:marRight w:val="0"/>
      <w:marTop w:val="0"/>
      <w:marBottom w:val="0"/>
      <w:divBdr>
        <w:top w:val="none" w:sz="0" w:space="0" w:color="auto"/>
        <w:left w:val="none" w:sz="0" w:space="0" w:color="auto"/>
        <w:bottom w:val="none" w:sz="0" w:space="0" w:color="auto"/>
        <w:right w:val="none" w:sz="0" w:space="0" w:color="auto"/>
      </w:divBdr>
    </w:div>
    <w:div w:id="1405567265">
      <w:bodyDiv w:val="1"/>
      <w:marLeft w:val="0"/>
      <w:marRight w:val="0"/>
      <w:marTop w:val="0"/>
      <w:marBottom w:val="0"/>
      <w:divBdr>
        <w:top w:val="none" w:sz="0" w:space="0" w:color="auto"/>
        <w:left w:val="none" w:sz="0" w:space="0" w:color="auto"/>
        <w:bottom w:val="none" w:sz="0" w:space="0" w:color="auto"/>
        <w:right w:val="none" w:sz="0" w:space="0" w:color="auto"/>
      </w:divBdr>
    </w:div>
    <w:div w:id="1421638709">
      <w:bodyDiv w:val="1"/>
      <w:marLeft w:val="0"/>
      <w:marRight w:val="0"/>
      <w:marTop w:val="0"/>
      <w:marBottom w:val="0"/>
      <w:divBdr>
        <w:top w:val="none" w:sz="0" w:space="0" w:color="auto"/>
        <w:left w:val="none" w:sz="0" w:space="0" w:color="auto"/>
        <w:bottom w:val="none" w:sz="0" w:space="0" w:color="auto"/>
        <w:right w:val="none" w:sz="0" w:space="0" w:color="auto"/>
      </w:divBdr>
    </w:div>
    <w:div w:id="1459030771">
      <w:bodyDiv w:val="1"/>
      <w:marLeft w:val="0"/>
      <w:marRight w:val="0"/>
      <w:marTop w:val="0"/>
      <w:marBottom w:val="0"/>
      <w:divBdr>
        <w:top w:val="none" w:sz="0" w:space="0" w:color="auto"/>
        <w:left w:val="none" w:sz="0" w:space="0" w:color="auto"/>
        <w:bottom w:val="none" w:sz="0" w:space="0" w:color="auto"/>
        <w:right w:val="none" w:sz="0" w:space="0" w:color="auto"/>
      </w:divBdr>
    </w:div>
    <w:div w:id="1477530577">
      <w:bodyDiv w:val="1"/>
      <w:marLeft w:val="0"/>
      <w:marRight w:val="0"/>
      <w:marTop w:val="0"/>
      <w:marBottom w:val="0"/>
      <w:divBdr>
        <w:top w:val="none" w:sz="0" w:space="0" w:color="auto"/>
        <w:left w:val="none" w:sz="0" w:space="0" w:color="auto"/>
        <w:bottom w:val="none" w:sz="0" w:space="0" w:color="auto"/>
        <w:right w:val="none" w:sz="0" w:space="0" w:color="auto"/>
      </w:divBdr>
    </w:div>
    <w:div w:id="1600984331">
      <w:bodyDiv w:val="1"/>
      <w:marLeft w:val="0"/>
      <w:marRight w:val="0"/>
      <w:marTop w:val="0"/>
      <w:marBottom w:val="0"/>
      <w:divBdr>
        <w:top w:val="none" w:sz="0" w:space="0" w:color="auto"/>
        <w:left w:val="none" w:sz="0" w:space="0" w:color="auto"/>
        <w:bottom w:val="none" w:sz="0" w:space="0" w:color="auto"/>
        <w:right w:val="none" w:sz="0" w:space="0" w:color="auto"/>
      </w:divBdr>
    </w:div>
    <w:div w:id="1654599548">
      <w:bodyDiv w:val="1"/>
      <w:marLeft w:val="0"/>
      <w:marRight w:val="0"/>
      <w:marTop w:val="0"/>
      <w:marBottom w:val="0"/>
      <w:divBdr>
        <w:top w:val="none" w:sz="0" w:space="0" w:color="auto"/>
        <w:left w:val="none" w:sz="0" w:space="0" w:color="auto"/>
        <w:bottom w:val="none" w:sz="0" w:space="0" w:color="auto"/>
        <w:right w:val="none" w:sz="0" w:space="0" w:color="auto"/>
      </w:divBdr>
    </w:div>
    <w:div w:id="1832788716">
      <w:bodyDiv w:val="1"/>
      <w:marLeft w:val="0"/>
      <w:marRight w:val="0"/>
      <w:marTop w:val="0"/>
      <w:marBottom w:val="0"/>
      <w:divBdr>
        <w:top w:val="none" w:sz="0" w:space="0" w:color="auto"/>
        <w:left w:val="none" w:sz="0" w:space="0" w:color="auto"/>
        <w:bottom w:val="none" w:sz="0" w:space="0" w:color="auto"/>
        <w:right w:val="none" w:sz="0" w:space="0" w:color="auto"/>
      </w:divBdr>
    </w:div>
    <w:div w:id="1936550957">
      <w:bodyDiv w:val="1"/>
      <w:marLeft w:val="0"/>
      <w:marRight w:val="0"/>
      <w:marTop w:val="0"/>
      <w:marBottom w:val="0"/>
      <w:divBdr>
        <w:top w:val="none" w:sz="0" w:space="0" w:color="auto"/>
        <w:left w:val="none" w:sz="0" w:space="0" w:color="auto"/>
        <w:bottom w:val="none" w:sz="0" w:space="0" w:color="auto"/>
        <w:right w:val="none" w:sz="0" w:space="0" w:color="auto"/>
      </w:divBdr>
    </w:div>
    <w:div w:id="206059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71D77AA453BC801886150AC75C052D8217A637685E32E54320E676B3nFx8J" TargetMode="External"/><Relationship Id="rId18" Type="http://schemas.openxmlformats.org/officeDocument/2006/relationships/hyperlink" Target="http://adminz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882532370B4E6126EEFB68420089E2183C8D3C3DDE874130447B485C22d0tBF" TargetMode="External"/><Relationship Id="rId17" Type="http://schemas.openxmlformats.org/officeDocument/2006/relationships/hyperlink" Target="consultantplus://offline/ref=2934FCF9DB2E8E9CA013D5F45859A021CEE58684CC9A4D591105C7FC71V3N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4D325B2D0F912636360EDDB7BB6BDCDF5FE4080493AD03AC2B58DC5BDBH2F"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FFCF61B1203897002AE1EBBDD6BF3825CCC242D70BB000727A0349900Bw5JBI" TargetMode="External"/><Relationship Id="rId23" Type="http://schemas.openxmlformats.org/officeDocument/2006/relationships/footer" Target="footer3.xml"/><Relationship Id="rId10" Type="http://schemas.openxmlformats.org/officeDocument/2006/relationships/hyperlink" Target="http://38.gosuslugi.ru" TargetMode="External"/><Relationship Id="rId19" Type="http://schemas.openxmlformats.org/officeDocument/2006/relationships/hyperlink" Target="http://adminzv.ru/" TargetMode="External"/><Relationship Id="rId4" Type="http://schemas.microsoft.com/office/2007/relationships/stylesWithEffects" Target="stylesWithEffects.xml"/><Relationship Id="rId9" Type="http://schemas.openxmlformats.org/officeDocument/2006/relationships/hyperlink" Target="consultantplus://offline/ref=3FF2E0C36FB6214C4078ECF0C5BC0C989B33669CDDF8021FA863D78E7B925D459277A389F28FA722352D8F130E5AH" TargetMode="External"/><Relationship Id="rId14" Type="http://schemas.openxmlformats.org/officeDocument/2006/relationships/hyperlink" Target="consultantplus://offline/ref=FFCF61B1203897002AE1EBBDD6BF3825CCC242D70BB300727A0349900Bw5JBI" TargetMode="External"/><Relationship Id="rId22" Type="http://schemas.openxmlformats.org/officeDocument/2006/relationships/hyperlink" Target="consultantplus://offline/ref=2387F255F2ADE8E492F7F002807B54AC1186712E4B8956ED62CC89E627f3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00D4F-46CF-4B19-86BF-344B21EB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39</Pages>
  <Words>16909</Words>
  <Characters>96386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113069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Юлия Александровна</dc:creator>
  <cp:lastModifiedBy>adm</cp:lastModifiedBy>
  <cp:revision>31</cp:revision>
  <cp:lastPrinted>2016-03-17T07:04:00Z</cp:lastPrinted>
  <dcterms:created xsi:type="dcterms:W3CDTF">2015-12-22T07:51:00Z</dcterms:created>
  <dcterms:modified xsi:type="dcterms:W3CDTF">2017-01-19T09:30:00Z</dcterms:modified>
</cp:coreProperties>
</file>