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92663" w14:textId="77777777" w:rsidR="00950D36" w:rsidRDefault="007424D9" w:rsidP="00137E10">
      <w:pPr>
        <w:ind w:firstLine="0"/>
        <w:jc w:val="center"/>
        <w:rPr>
          <w:rFonts w:ascii="Times New Roman" w:eastAsia="Times New Roman" w:hAnsi="Times New Roman"/>
          <w:b/>
          <w:szCs w:val="28"/>
        </w:rPr>
      </w:pPr>
      <w:bookmarkStart w:id="0" w:name="_GoBack"/>
      <w:bookmarkEnd w:id="0"/>
      <w:r>
        <w:rPr>
          <w:rFonts w:ascii="Times New Roman" w:eastAsia="Times New Roman" w:hAnsi="Times New Roman"/>
          <w:b/>
          <w:szCs w:val="28"/>
        </w:rPr>
        <w:t>РОССИЙСКАЯ ФЕДЕРАЦИЯ</w:t>
      </w:r>
    </w:p>
    <w:p w14:paraId="5172A763" w14:textId="77777777" w:rsidR="00137E10" w:rsidRPr="008C24CA" w:rsidRDefault="007424D9" w:rsidP="00137E10">
      <w:pPr>
        <w:ind w:firstLine="0"/>
        <w:jc w:val="center"/>
        <w:rPr>
          <w:rFonts w:ascii="Times New Roman" w:eastAsia="Times New Roman" w:hAnsi="Times New Roman"/>
          <w:b/>
          <w:szCs w:val="28"/>
        </w:rPr>
      </w:pPr>
      <w:r>
        <w:rPr>
          <w:rFonts w:ascii="Times New Roman" w:eastAsia="Times New Roman" w:hAnsi="Times New Roman"/>
          <w:b/>
          <w:szCs w:val="28"/>
        </w:rPr>
        <w:t>ИРКУТСКАЯ ОБЛАСТЬ</w:t>
      </w:r>
    </w:p>
    <w:p w14:paraId="368C71E2" w14:textId="77777777" w:rsidR="00137E10" w:rsidRPr="008C24CA" w:rsidRDefault="007424D9" w:rsidP="00137E10">
      <w:pPr>
        <w:ind w:firstLine="0"/>
        <w:jc w:val="center"/>
        <w:rPr>
          <w:rFonts w:ascii="Times New Roman" w:eastAsia="Times New Roman" w:hAnsi="Times New Roman"/>
          <w:b/>
          <w:szCs w:val="28"/>
        </w:rPr>
      </w:pPr>
      <w:r>
        <w:rPr>
          <w:rFonts w:ascii="Times New Roman" w:eastAsia="Times New Roman" w:hAnsi="Times New Roman"/>
          <w:b/>
          <w:szCs w:val="28"/>
        </w:rPr>
        <w:t>УСТЬ_КУТСКИЙ РАЙОН</w:t>
      </w:r>
    </w:p>
    <w:p w14:paraId="44F9BAAD" w14:textId="77777777" w:rsidR="00137E10" w:rsidRPr="008C24CA" w:rsidRDefault="007424D9" w:rsidP="00137E10">
      <w:pPr>
        <w:ind w:firstLine="0"/>
        <w:jc w:val="center"/>
        <w:rPr>
          <w:rFonts w:ascii="Times New Roman" w:eastAsia="Times New Roman" w:hAnsi="Times New Roman"/>
          <w:b/>
          <w:szCs w:val="28"/>
        </w:rPr>
      </w:pPr>
      <w:r>
        <w:rPr>
          <w:rFonts w:ascii="Times New Roman" w:eastAsia="Times New Roman" w:hAnsi="Times New Roman"/>
          <w:b/>
          <w:szCs w:val="28"/>
        </w:rPr>
        <w:t>АДМИНИСТРАЦИЯ</w:t>
      </w:r>
    </w:p>
    <w:p w14:paraId="3B7B54F1" w14:textId="77777777" w:rsidR="00137E10" w:rsidRPr="008C24CA" w:rsidRDefault="007856EB" w:rsidP="00137E10">
      <w:pPr>
        <w:ind w:firstLine="0"/>
        <w:jc w:val="center"/>
        <w:rPr>
          <w:rFonts w:ascii="Times New Roman" w:eastAsia="Times New Roman" w:hAnsi="Times New Roman"/>
          <w:b/>
          <w:szCs w:val="28"/>
        </w:rPr>
      </w:pPr>
      <w:r>
        <w:rPr>
          <w:rFonts w:ascii="Times New Roman" w:eastAsia="Times New Roman" w:hAnsi="Times New Roman"/>
          <w:b/>
          <w:szCs w:val="28"/>
        </w:rPr>
        <w:t>ЗВЕЗДНИНСКОГО ГОРОДСКОГО</w:t>
      </w:r>
      <w:r w:rsidR="007424D9">
        <w:rPr>
          <w:rFonts w:ascii="Times New Roman" w:eastAsia="Times New Roman" w:hAnsi="Times New Roman"/>
          <w:b/>
          <w:szCs w:val="28"/>
        </w:rPr>
        <w:t xml:space="preserve"> ПОСЕЛЕНИЯ</w:t>
      </w:r>
    </w:p>
    <w:p w14:paraId="05767014" w14:textId="77777777" w:rsidR="00137E10" w:rsidRPr="00137E10" w:rsidRDefault="00137E10" w:rsidP="00137E10">
      <w:pPr>
        <w:ind w:firstLine="0"/>
        <w:jc w:val="center"/>
        <w:rPr>
          <w:rFonts w:ascii="Times New Roman" w:eastAsia="Times New Roman" w:hAnsi="Times New Roman"/>
          <w:sz w:val="24"/>
          <w:szCs w:val="24"/>
        </w:rPr>
      </w:pPr>
    </w:p>
    <w:p w14:paraId="2BB67088" w14:textId="77777777" w:rsidR="00137E10" w:rsidRPr="00137E10" w:rsidRDefault="00137E10" w:rsidP="00137E10">
      <w:pPr>
        <w:ind w:firstLine="0"/>
        <w:jc w:val="center"/>
        <w:rPr>
          <w:rFonts w:ascii="Times New Roman" w:eastAsia="Times New Roman" w:hAnsi="Times New Roman"/>
          <w:b/>
          <w:sz w:val="24"/>
          <w:szCs w:val="24"/>
        </w:rPr>
      </w:pPr>
      <w:r w:rsidRPr="00137E10">
        <w:rPr>
          <w:rFonts w:ascii="Times New Roman" w:eastAsia="Times New Roman" w:hAnsi="Times New Roman"/>
          <w:b/>
          <w:sz w:val="24"/>
          <w:szCs w:val="24"/>
        </w:rPr>
        <w:t>ПОСТАНОВЛЕНИЕ</w:t>
      </w:r>
    </w:p>
    <w:p w14:paraId="1107CCE7" w14:textId="77777777" w:rsidR="00137E10" w:rsidRPr="00137E10" w:rsidRDefault="00137E10" w:rsidP="00137E10">
      <w:pPr>
        <w:ind w:firstLine="0"/>
        <w:jc w:val="left"/>
        <w:rPr>
          <w:rFonts w:ascii="Times New Roman" w:eastAsia="Times New Roman" w:hAnsi="Times New Roman"/>
          <w:sz w:val="24"/>
          <w:szCs w:val="24"/>
        </w:rPr>
      </w:pPr>
    </w:p>
    <w:p w14:paraId="57553E9E" w14:textId="70E6E640" w:rsidR="00137E10" w:rsidRPr="009E580E" w:rsidRDefault="009E580E" w:rsidP="009E580E">
      <w:pPr>
        <w:ind w:firstLine="0"/>
        <w:jc w:val="left"/>
        <w:rPr>
          <w:rFonts w:ascii="Times New Roman" w:eastAsia="Times New Roman" w:hAnsi="Times New Roman"/>
          <w:color w:val="000000" w:themeColor="text1"/>
          <w:sz w:val="24"/>
          <w:szCs w:val="24"/>
        </w:rPr>
      </w:pPr>
      <w:r w:rsidRPr="009E580E">
        <w:rPr>
          <w:rFonts w:ascii="Times New Roman" w:eastAsia="Times New Roman" w:hAnsi="Times New Roman"/>
          <w:color w:val="000000" w:themeColor="text1"/>
          <w:sz w:val="24"/>
          <w:szCs w:val="24"/>
        </w:rPr>
        <w:t xml:space="preserve">От 17 июня 2024г.                                                                                          </w:t>
      </w:r>
      <w:r>
        <w:rPr>
          <w:rFonts w:ascii="Times New Roman" w:eastAsia="Times New Roman" w:hAnsi="Times New Roman"/>
          <w:color w:val="000000" w:themeColor="text1"/>
          <w:sz w:val="24"/>
          <w:szCs w:val="24"/>
        </w:rPr>
        <w:t xml:space="preserve">                  </w:t>
      </w:r>
      <w:r w:rsidRPr="009E580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w:t>
      </w:r>
      <w:r w:rsidRPr="009E580E">
        <w:rPr>
          <w:rFonts w:ascii="Times New Roman" w:eastAsia="Times New Roman" w:hAnsi="Times New Roman"/>
          <w:color w:val="000000" w:themeColor="text1"/>
          <w:sz w:val="24"/>
          <w:szCs w:val="24"/>
        </w:rPr>
        <w:t xml:space="preserve">  </w:t>
      </w:r>
      <w:r w:rsidR="00416F90" w:rsidRPr="009E580E">
        <w:rPr>
          <w:rFonts w:ascii="Times New Roman" w:eastAsia="Times New Roman" w:hAnsi="Times New Roman"/>
          <w:color w:val="000000" w:themeColor="text1"/>
          <w:sz w:val="24"/>
          <w:szCs w:val="24"/>
          <w:u w:val="single"/>
        </w:rPr>
        <w:t>№</w:t>
      </w:r>
      <w:r w:rsidRPr="009E580E">
        <w:rPr>
          <w:rFonts w:ascii="Times New Roman" w:eastAsia="Times New Roman" w:hAnsi="Times New Roman"/>
          <w:color w:val="000000" w:themeColor="text1"/>
          <w:sz w:val="24"/>
          <w:szCs w:val="24"/>
          <w:u w:val="single"/>
        </w:rPr>
        <w:t xml:space="preserve"> 56</w:t>
      </w:r>
    </w:p>
    <w:p w14:paraId="7C5029B5" w14:textId="77777777" w:rsidR="00416F90" w:rsidRDefault="00416F90" w:rsidP="00137E10">
      <w:pPr>
        <w:widowControl w:val="0"/>
        <w:autoSpaceDE w:val="0"/>
        <w:autoSpaceDN w:val="0"/>
        <w:adjustRightInd w:val="0"/>
        <w:ind w:firstLine="0"/>
        <w:rPr>
          <w:rFonts w:ascii="Times New Roman" w:hAnsi="Times New Roman"/>
          <w:bCs/>
          <w:sz w:val="24"/>
          <w:szCs w:val="24"/>
        </w:rPr>
      </w:pPr>
    </w:p>
    <w:p w14:paraId="2A5CFDB1" w14:textId="77777777" w:rsidR="00137E10" w:rsidRPr="00137E10" w:rsidRDefault="00137E10" w:rsidP="00137E10">
      <w:pPr>
        <w:widowControl w:val="0"/>
        <w:autoSpaceDE w:val="0"/>
        <w:autoSpaceDN w:val="0"/>
        <w:adjustRightInd w:val="0"/>
        <w:ind w:firstLine="0"/>
        <w:rPr>
          <w:rFonts w:ascii="Times New Roman" w:hAnsi="Times New Roman"/>
          <w:bCs/>
          <w:sz w:val="24"/>
          <w:szCs w:val="24"/>
        </w:rPr>
      </w:pPr>
      <w:r w:rsidRPr="00137E10">
        <w:rPr>
          <w:rFonts w:ascii="Times New Roman" w:hAnsi="Times New Roman"/>
          <w:bCs/>
          <w:sz w:val="24"/>
          <w:szCs w:val="24"/>
        </w:rPr>
        <w:t>Об утверждении административного</w:t>
      </w:r>
    </w:p>
    <w:p w14:paraId="4C7D295F" w14:textId="77777777" w:rsidR="00137E10" w:rsidRPr="00137E10" w:rsidRDefault="00137E10" w:rsidP="00137E10">
      <w:pPr>
        <w:widowControl w:val="0"/>
        <w:autoSpaceDE w:val="0"/>
        <w:autoSpaceDN w:val="0"/>
        <w:adjustRightInd w:val="0"/>
        <w:ind w:firstLine="0"/>
        <w:rPr>
          <w:rFonts w:ascii="Times New Roman" w:hAnsi="Times New Roman"/>
          <w:bCs/>
          <w:sz w:val="24"/>
          <w:szCs w:val="24"/>
        </w:rPr>
      </w:pPr>
      <w:r w:rsidRPr="00137E10">
        <w:rPr>
          <w:rFonts w:ascii="Times New Roman" w:hAnsi="Times New Roman"/>
          <w:bCs/>
          <w:sz w:val="24"/>
          <w:szCs w:val="24"/>
        </w:rPr>
        <w:t>регламента предоставления</w:t>
      </w:r>
    </w:p>
    <w:p w14:paraId="78A8F295" w14:textId="77777777" w:rsidR="00137E10" w:rsidRDefault="00137E10" w:rsidP="00137E10">
      <w:pPr>
        <w:widowControl w:val="0"/>
        <w:autoSpaceDE w:val="0"/>
        <w:autoSpaceDN w:val="0"/>
        <w:adjustRightInd w:val="0"/>
        <w:ind w:firstLine="0"/>
        <w:rPr>
          <w:rFonts w:ascii="Times New Roman" w:hAnsi="Times New Roman"/>
          <w:bCs/>
          <w:sz w:val="24"/>
          <w:szCs w:val="24"/>
        </w:rPr>
      </w:pPr>
      <w:r w:rsidRPr="00137E10">
        <w:rPr>
          <w:rFonts w:ascii="Times New Roman" w:hAnsi="Times New Roman"/>
          <w:bCs/>
          <w:sz w:val="24"/>
          <w:szCs w:val="24"/>
        </w:rPr>
        <w:t>муниципальной услуги «</w:t>
      </w:r>
      <w:r>
        <w:rPr>
          <w:rFonts w:ascii="Times New Roman" w:hAnsi="Times New Roman"/>
          <w:bCs/>
          <w:sz w:val="24"/>
          <w:szCs w:val="24"/>
        </w:rPr>
        <w:t>Предоставление</w:t>
      </w:r>
    </w:p>
    <w:p w14:paraId="046F2C81" w14:textId="77777777" w:rsidR="00137E10" w:rsidRDefault="00137E10" w:rsidP="00137E10">
      <w:pPr>
        <w:widowControl w:val="0"/>
        <w:autoSpaceDE w:val="0"/>
        <w:autoSpaceDN w:val="0"/>
        <w:adjustRightInd w:val="0"/>
        <w:ind w:firstLine="0"/>
        <w:rPr>
          <w:rFonts w:ascii="Times New Roman" w:hAnsi="Times New Roman"/>
          <w:bCs/>
          <w:sz w:val="24"/>
          <w:szCs w:val="24"/>
        </w:rPr>
      </w:pPr>
      <w:r>
        <w:rPr>
          <w:rFonts w:ascii="Times New Roman" w:hAnsi="Times New Roman"/>
          <w:bCs/>
          <w:sz w:val="24"/>
          <w:szCs w:val="24"/>
        </w:rPr>
        <w:t>земельных участков, находящихся</w:t>
      </w:r>
    </w:p>
    <w:p w14:paraId="380AF368" w14:textId="77777777" w:rsidR="00137E10" w:rsidRDefault="00AC0022" w:rsidP="00137E10">
      <w:pPr>
        <w:widowControl w:val="0"/>
        <w:autoSpaceDE w:val="0"/>
        <w:autoSpaceDN w:val="0"/>
        <w:adjustRightInd w:val="0"/>
        <w:ind w:firstLine="0"/>
        <w:rPr>
          <w:rFonts w:ascii="Times New Roman" w:hAnsi="Times New Roman"/>
          <w:bCs/>
          <w:sz w:val="24"/>
          <w:szCs w:val="24"/>
        </w:rPr>
      </w:pPr>
      <w:r>
        <w:rPr>
          <w:rFonts w:ascii="Times New Roman" w:hAnsi="Times New Roman"/>
          <w:bCs/>
          <w:sz w:val="24"/>
          <w:szCs w:val="24"/>
        </w:rPr>
        <w:t>в муниципальной собственности</w:t>
      </w:r>
      <w:r w:rsidR="00FC325D">
        <w:rPr>
          <w:rFonts w:ascii="Times New Roman" w:hAnsi="Times New Roman"/>
          <w:bCs/>
          <w:sz w:val="24"/>
          <w:szCs w:val="24"/>
        </w:rPr>
        <w:t>,</w:t>
      </w:r>
    </w:p>
    <w:p w14:paraId="1728AC82" w14:textId="77777777" w:rsidR="00137E10" w:rsidRPr="00137E10" w:rsidRDefault="00EC023A" w:rsidP="00137E10">
      <w:pPr>
        <w:widowControl w:val="0"/>
        <w:autoSpaceDE w:val="0"/>
        <w:autoSpaceDN w:val="0"/>
        <w:adjustRightInd w:val="0"/>
        <w:ind w:firstLine="0"/>
        <w:rPr>
          <w:rFonts w:ascii="Times New Roman" w:hAnsi="Times New Roman"/>
          <w:bCs/>
          <w:sz w:val="24"/>
          <w:szCs w:val="24"/>
        </w:rPr>
      </w:pPr>
      <w:r>
        <w:rPr>
          <w:rFonts w:ascii="Times New Roman" w:hAnsi="Times New Roman"/>
          <w:bCs/>
          <w:sz w:val="24"/>
          <w:szCs w:val="24"/>
        </w:rPr>
        <w:t>на торгах</w:t>
      </w:r>
      <w:r w:rsidR="00137E10">
        <w:rPr>
          <w:rFonts w:ascii="Times New Roman" w:hAnsi="Times New Roman"/>
          <w:bCs/>
          <w:sz w:val="24"/>
          <w:szCs w:val="24"/>
        </w:rPr>
        <w:t>»</w:t>
      </w:r>
    </w:p>
    <w:p w14:paraId="0E6EB4E5" w14:textId="77777777" w:rsidR="00137E10" w:rsidRPr="00137E10" w:rsidRDefault="00137E10" w:rsidP="00137E10">
      <w:pPr>
        <w:widowControl w:val="0"/>
        <w:autoSpaceDE w:val="0"/>
        <w:autoSpaceDN w:val="0"/>
        <w:adjustRightInd w:val="0"/>
        <w:rPr>
          <w:rFonts w:ascii="Times New Roman" w:hAnsi="Times New Roman"/>
          <w:sz w:val="24"/>
          <w:szCs w:val="24"/>
        </w:rPr>
      </w:pPr>
    </w:p>
    <w:p w14:paraId="481E7B79" w14:textId="77777777" w:rsidR="00137E10" w:rsidRPr="00137E10" w:rsidRDefault="00137E10" w:rsidP="00137E10">
      <w:pPr>
        <w:pStyle w:val="ConsPlusNormal"/>
        <w:ind w:firstLine="540"/>
        <w:jc w:val="both"/>
        <w:rPr>
          <w:rFonts w:ascii="Times New Roman" w:hAnsi="Times New Roman" w:cs="Times New Roman"/>
          <w:sz w:val="24"/>
          <w:szCs w:val="24"/>
        </w:rPr>
      </w:pPr>
      <w:r w:rsidRPr="00137E10">
        <w:rPr>
          <w:rFonts w:ascii="Times New Roman" w:hAnsi="Times New Roman" w:cs="Times New Roman"/>
          <w:sz w:val="24"/>
          <w:szCs w:val="24"/>
        </w:rPr>
        <w:tab/>
        <w:t xml:space="preserve">В целях повышения качества и обеспечения оптимизации процессов предоставления муниципальных услуг в </w:t>
      </w:r>
      <w:r w:rsidR="00E822BD">
        <w:rPr>
          <w:rFonts w:ascii="Times New Roman" w:hAnsi="Times New Roman" w:cs="Times New Roman"/>
          <w:sz w:val="24"/>
          <w:szCs w:val="24"/>
        </w:rPr>
        <w:t>Звезднинском</w:t>
      </w:r>
      <w:r w:rsidRPr="00137E10">
        <w:rPr>
          <w:rFonts w:ascii="Times New Roman" w:hAnsi="Times New Roman" w:cs="Times New Roman"/>
          <w:sz w:val="24"/>
          <w:szCs w:val="24"/>
        </w:rPr>
        <w:t xml:space="preserve"> муниципальном образовании, повышения уровня удовлетворенности населения качеством предоставления муниципальных услуг, руководствуясь Федеральным законом от 27.07.2010 N 210-ФЗ "Об организации предоставления государственных и муниципальных услуг", Земельным </w:t>
      </w:r>
      <w:hyperlink r:id="rId8" w:history="1">
        <w:r w:rsidRPr="00C9056A">
          <w:rPr>
            <w:rStyle w:val="a3"/>
            <w:rFonts w:ascii="Times New Roman" w:hAnsi="Times New Roman" w:cs="Times New Roman"/>
            <w:color w:val="auto"/>
            <w:sz w:val="24"/>
            <w:szCs w:val="24"/>
            <w:u w:val="none"/>
          </w:rPr>
          <w:t>кодексом</w:t>
        </w:r>
      </w:hyperlink>
      <w:r w:rsidRPr="00C9056A">
        <w:rPr>
          <w:rFonts w:ascii="Times New Roman" w:hAnsi="Times New Roman" w:cs="Times New Roman"/>
          <w:sz w:val="24"/>
          <w:szCs w:val="24"/>
        </w:rPr>
        <w:t xml:space="preserve"> Российской Федерации, Федеральным законом от 06.10.2003 N 131-ФЗ "Об </w:t>
      </w:r>
      <w:r w:rsidRPr="00137E10">
        <w:rPr>
          <w:rFonts w:ascii="Times New Roman" w:hAnsi="Times New Roman" w:cs="Times New Roman"/>
          <w:sz w:val="24"/>
          <w:szCs w:val="24"/>
        </w:rPr>
        <w:t xml:space="preserve">общих принципах организации местного самоуправления в Российской Федерации", Уставом </w:t>
      </w:r>
      <w:r w:rsidR="00E822BD">
        <w:rPr>
          <w:rFonts w:ascii="Times New Roman" w:hAnsi="Times New Roman" w:cs="Times New Roman"/>
          <w:sz w:val="24"/>
          <w:szCs w:val="24"/>
        </w:rPr>
        <w:t>Звезднинского городского поселения Усть-Кутского муниципального района Иркутской области</w:t>
      </w:r>
      <w:r w:rsidRPr="00137E10">
        <w:rPr>
          <w:rFonts w:ascii="Times New Roman" w:hAnsi="Times New Roman" w:cs="Times New Roman"/>
          <w:sz w:val="24"/>
          <w:szCs w:val="24"/>
        </w:rPr>
        <w:t>,</w:t>
      </w:r>
    </w:p>
    <w:p w14:paraId="5473B955" w14:textId="77777777" w:rsidR="00137E10" w:rsidRPr="00137E10" w:rsidRDefault="00137E10" w:rsidP="00137E10">
      <w:pPr>
        <w:rPr>
          <w:rFonts w:ascii="Times New Roman" w:hAnsi="Times New Roman"/>
          <w:sz w:val="24"/>
          <w:szCs w:val="24"/>
        </w:rPr>
      </w:pPr>
    </w:p>
    <w:p w14:paraId="7699CCB0" w14:textId="77777777" w:rsidR="00137E10" w:rsidRPr="00137E10" w:rsidRDefault="00137E10" w:rsidP="009E580E">
      <w:pPr>
        <w:widowControl w:val="0"/>
        <w:autoSpaceDE w:val="0"/>
        <w:autoSpaceDN w:val="0"/>
        <w:adjustRightInd w:val="0"/>
        <w:jc w:val="center"/>
        <w:rPr>
          <w:rFonts w:ascii="Times New Roman" w:hAnsi="Times New Roman"/>
          <w:b/>
          <w:sz w:val="24"/>
          <w:szCs w:val="24"/>
        </w:rPr>
      </w:pPr>
      <w:r w:rsidRPr="00137E10">
        <w:rPr>
          <w:rFonts w:ascii="Times New Roman" w:hAnsi="Times New Roman"/>
          <w:b/>
          <w:sz w:val="24"/>
          <w:szCs w:val="24"/>
        </w:rPr>
        <w:t>ПОСТАНОВЛЯЮ:</w:t>
      </w:r>
    </w:p>
    <w:p w14:paraId="054E81D7" w14:textId="77777777" w:rsidR="00137E10" w:rsidRPr="00137E10" w:rsidRDefault="00137E10" w:rsidP="00137E10">
      <w:pPr>
        <w:pStyle w:val="ConsPlusTitle"/>
        <w:outlineLvl w:val="0"/>
        <w:rPr>
          <w:rFonts w:ascii="Times New Roman" w:hAnsi="Times New Roman" w:cs="Times New Roman"/>
          <w:b w:val="0"/>
          <w:sz w:val="24"/>
          <w:szCs w:val="24"/>
        </w:rPr>
      </w:pPr>
    </w:p>
    <w:p w14:paraId="2FD7B8FF" w14:textId="77777777" w:rsidR="00137E10" w:rsidRDefault="00137E10" w:rsidP="00DF36CE">
      <w:pPr>
        <w:pStyle w:val="ConsPlusNormal"/>
        <w:numPr>
          <w:ilvl w:val="0"/>
          <w:numId w:val="11"/>
        </w:numPr>
        <w:jc w:val="both"/>
        <w:rPr>
          <w:rFonts w:ascii="Times New Roman" w:hAnsi="Times New Roman" w:cs="Times New Roman"/>
          <w:sz w:val="24"/>
          <w:szCs w:val="24"/>
        </w:rPr>
      </w:pPr>
      <w:r w:rsidRPr="00137E10">
        <w:rPr>
          <w:rFonts w:ascii="Times New Roman" w:hAnsi="Times New Roman" w:cs="Times New Roman"/>
          <w:sz w:val="24"/>
          <w:szCs w:val="24"/>
        </w:rPr>
        <w:t xml:space="preserve">Утвердить административный </w:t>
      </w:r>
      <w:hyperlink r:id="rId9" w:history="1">
        <w:r w:rsidRPr="00C9056A">
          <w:rPr>
            <w:rStyle w:val="a3"/>
            <w:rFonts w:ascii="Times New Roman" w:hAnsi="Times New Roman" w:cs="Times New Roman"/>
            <w:color w:val="auto"/>
            <w:sz w:val="24"/>
            <w:szCs w:val="24"/>
            <w:u w:val="none"/>
          </w:rPr>
          <w:t>регламент</w:t>
        </w:r>
      </w:hyperlink>
      <w:r w:rsidRPr="00137E10">
        <w:rPr>
          <w:rFonts w:ascii="Times New Roman" w:hAnsi="Times New Roman" w:cs="Times New Roman"/>
          <w:sz w:val="24"/>
          <w:szCs w:val="24"/>
        </w:rPr>
        <w:t xml:space="preserve"> предоставления муниципальной услуги "</w:t>
      </w:r>
      <w:r w:rsidR="00C9056A">
        <w:rPr>
          <w:rFonts w:ascii="Times New Roman" w:hAnsi="Times New Roman" w:cs="Times New Roman"/>
          <w:sz w:val="24"/>
          <w:szCs w:val="24"/>
        </w:rPr>
        <w:t>Предоставление земельных участков, находящихся в муниципальной собственн</w:t>
      </w:r>
      <w:r w:rsidR="00AC0022">
        <w:rPr>
          <w:rFonts w:ascii="Times New Roman" w:hAnsi="Times New Roman" w:cs="Times New Roman"/>
          <w:sz w:val="24"/>
          <w:szCs w:val="24"/>
        </w:rPr>
        <w:t>ости</w:t>
      </w:r>
      <w:r w:rsidR="00FC325D">
        <w:rPr>
          <w:rFonts w:ascii="Times New Roman" w:hAnsi="Times New Roman" w:cs="Times New Roman"/>
          <w:sz w:val="24"/>
          <w:szCs w:val="24"/>
        </w:rPr>
        <w:t>,</w:t>
      </w:r>
      <w:r w:rsidR="00AC0022">
        <w:rPr>
          <w:rFonts w:ascii="Times New Roman" w:hAnsi="Times New Roman" w:cs="Times New Roman"/>
          <w:sz w:val="24"/>
          <w:szCs w:val="24"/>
        </w:rPr>
        <w:t xml:space="preserve"> </w:t>
      </w:r>
      <w:r w:rsidR="00C9056A">
        <w:rPr>
          <w:rFonts w:ascii="Times New Roman" w:hAnsi="Times New Roman" w:cs="Times New Roman"/>
          <w:sz w:val="24"/>
          <w:szCs w:val="24"/>
        </w:rPr>
        <w:t xml:space="preserve"> </w:t>
      </w:r>
      <w:r w:rsidR="00EC023A">
        <w:rPr>
          <w:rFonts w:ascii="Times New Roman" w:hAnsi="Times New Roman" w:cs="Times New Roman"/>
          <w:sz w:val="24"/>
          <w:szCs w:val="24"/>
        </w:rPr>
        <w:t>на</w:t>
      </w:r>
      <w:r w:rsidR="00C9056A">
        <w:rPr>
          <w:rFonts w:ascii="Times New Roman" w:hAnsi="Times New Roman" w:cs="Times New Roman"/>
          <w:sz w:val="24"/>
          <w:szCs w:val="24"/>
        </w:rPr>
        <w:t xml:space="preserve"> торг</w:t>
      </w:r>
      <w:r w:rsidR="00EC023A">
        <w:rPr>
          <w:rFonts w:ascii="Times New Roman" w:hAnsi="Times New Roman" w:cs="Times New Roman"/>
          <w:sz w:val="24"/>
          <w:szCs w:val="24"/>
        </w:rPr>
        <w:t>ах</w:t>
      </w:r>
      <w:r w:rsidRPr="00137E10">
        <w:rPr>
          <w:rFonts w:ascii="Times New Roman" w:hAnsi="Times New Roman" w:cs="Times New Roman"/>
          <w:sz w:val="24"/>
          <w:szCs w:val="24"/>
        </w:rPr>
        <w:t>" согласно приложению к настоящему постановлению.</w:t>
      </w:r>
    </w:p>
    <w:p w14:paraId="01E0E8B4" w14:textId="77777777" w:rsidR="00DF36CE" w:rsidRPr="00DF36CE" w:rsidRDefault="00DF36CE" w:rsidP="00DF36CE">
      <w:pPr>
        <w:pStyle w:val="a8"/>
        <w:widowControl w:val="0"/>
        <w:numPr>
          <w:ilvl w:val="0"/>
          <w:numId w:val="11"/>
        </w:numPr>
        <w:autoSpaceDE w:val="0"/>
        <w:autoSpaceDN w:val="0"/>
        <w:adjustRightInd w:val="0"/>
        <w:rPr>
          <w:rFonts w:ascii="Times New Roman" w:hAnsi="Times New Roman"/>
          <w:i/>
          <w:sz w:val="24"/>
          <w:szCs w:val="24"/>
        </w:rPr>
      </w:pPr>
      <w:r w:rsidRPr="00DF36CE">
        <w:rPr>
          <w:rFonts w:ascii="Times New Roman" w:hAnsi="Times New Roman"/>
          <w:sz w:val="24"/>
          <w:szCs w:val="24"/>
        </w:rPr>
        <w:t xml:space="preserve">Признать утратившим силу </w:t>
      </w:r>
      <w:r>
        <w:rPr>
          <w:rFonts w:ascii="Times New Roman" w:hAnsi="Times New Roman"/>
          <w:sz w:val="24"/>
          <w:szCs w:val="24"/>
        </w:rPr>
        <w:t xml:space="preserve">Постановление </w:t>
      </w:r>
      <w:r w:rsidR="00A23C6E">
        <w:rPr>
          <w:rFonts w:ascii="Times New Roman" w:hAnsi="Times New Roman"/>
          <w:sz w:val="24"/>
          <w:szCs w:val="24"/>
        </w:rPr>
        <w:t>А</w:t>
      </w:r>
      <w:r>
        <w:rPr>
          <w:rFonts w:ascii="Times New Roman" w:hAnsi="Times New Roman"/>
          <w:sz w:val="24"/>
          <w:szCs w:val="24"/>
        </w:rPr>
        <w:t>дминистрации</w:t>
      </w:r>
      <w:r w:rsidRPr="00DF36CE">
        <w:rPr>
          <w:rFonts w:ascii="Times New Roman" w:hAnsi="Times New Roman"/>
          <w:sz w:val="24"/>
          <w:szCs w:val="24"/>
        </w:rPr>
        <w:t xml:space="preserve"> </w:t>
      </w:r>
      <w:r w:rsidR="00A23C6E">
        <w:rPr>
          <w:rFonts w:ascii="Times New Roman" w:hAnsi="Times New Roman"/>
          <w:sz w:val="24"/>
          <w:szCs w:val="24"/>
        </w:rPr>
        <w:t>Звезднинского городского</w:t>
      </w:r>
      <w:r w:rsidRPr="00DF36CE">
        <w:rPr>
          <w:rFonts w:ascii="Times New Roman" w:hAnsi="Times New Roman"/>
          <w:sz w:val="24"/>
          <w:szCs w:val="24"/>
        </w:rPr>
        <w:t xml:space="preserve"> поселения от </w:t>
      </w:r>
      <w:r w:rsidR="00A23C6E">
        <w:rPr>
          <w:rFonts w:ascii="Times New Roman" w:hAnsi="Times New Roman"/>
          <w:sz w:val="24"/>
          <w:szCs w:val="24"/>
        </w:rPr>
        <w:t>08.12</w:t>
      </w:r>
      <w:r w:rsidRPr="00DF36CE">
        <w:rPr>
          <w:rFonts w:ascii="Times New Roman" w:hAnsi="Times New Roman"/>
          <w:sz w:val="24"/>
          <w:szCs w:val="24"/>
        </w:rPr>
        <w:t xml:space="preserve">.2016 года № </w:t>
      </w:r>
      <w:r w:rsidR="00A23C6E">
        <w:rPr>
          <w:rFonts w:ascii="Times New Roman" w:hAnsi="Times New Roman"/>
          <w:sz w:val="24"/>
          <w:szCs w:val="24"/>
        </w:rPr>
        <w:t>51</w:t>
      </w:r>
      <w:r w:rsidRPr="00DF36CE">
        <w:rPr>
          <w:rFonts w:ascii="Times New Roman" w:hAnsi="Times New Roman"/>
          <w:b/>
          <w:bCs/>
          <w:sz w:val="24"/>
          <w:szCs w:val="24"/>
        </w:rPr>
        <w:t xml:space="preserve"> </w:t>
      </w:r>
      <w:r w:rsidRPr="00DF36CE">
        <w:rPr>
          <w:rFonts w:ascii="Times New Roman" w:hAnsi="Times New Roman"/>
          <w:bCs/>
          <w:sz w:val="24"/>
          <w:szCs w:val="24"/>
        </w:rPr>
        <w:t xml:space="preserve">«Об утверждении </w:t>
      </w:r>
      <w:r>
        <w:rPr>
          <w:rFonts w:ascii="Times New Roman" w:hAnsi="Times New Roman"/>
          <w:bCs/>
          <w:sz w:val="24"/>
          <w:szCs w:val="24"/>
        </w:rPr>
        <w:t>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Pr="00DF36CE">
        <w:rPr>
          <w:rFonts w:ascii="Times New Roman" w:hAnsi="Times New Roman"/>
          <w:bCs/>
          <w:sz w:val="24"/>
          <w:szCs w:val="24"/>
        </w:rPr>
        <w:t>».</w:t>
      </w:r>
    </w:p>
    <w:p w14:paraId="2C4C019B" w14:textId="77777777" w:rsidR="00DF36CE" w:rsidRPr="00DF36CE" w:rsidRDefault="00DF36CE" w:rsidP="00DF36CE">
      <w:pPr>
        <w:pStyle w:val="a8"/>
        <w:widowControl w:val="0"/>
        <w:numPr>
          <w:ilvl w:val="0"/>
          <w:numId w:val="11"/>
        </w:numPr>
        <w:autoSpaceDE w:val="0"/>
        <w:autoSpaceDN w:val="0"/>
        <w:adjustRightInd w:val="0"/>
        <w:rPr>
          <w:rFonts w:ascii="Times New Roman" w:hAnsi="Times New Roman"/>
          <w:i/>
          <w:sz w:val="24"/>
          <w:szCs w:val="24"/>
        </w:rPr>
      </w:pPr>
      <w:r>
        <w:rPr>
          <w:rFonts w:ascii="Times New Roman" w:hAnsi="Times New Roman"/>
          <w:sz w:val="24"/>
          <w:szCs w:val="24"/>
        </w:rPr>
        <w:t xml:space="preserve">Настоящее постановление обнародовать путем размещения на официальном сайте </w:t>
      </w:r>
      <w:r w:rsidR="00C216F2">
        <w:rPr>
          <w:rFonts w:ascii="Times New Roman" w:hAnsi="Times New Roman"/>
          <w:sz w:val="24"/>
          <w:szCs w:val="24"/>
        </w:rPr>
        <w:t>Администрации Звезднинского городского поселения</w:t>
      </w:r>
      <w:r>
        <w:rPr>
          <w:rFonts w:ascii="Times New Roman" w:hAnsi="Times New Roman"/>
          <w:sz w:val="24"/>
          <w:szCs w:val="24"/>
        </w:rPr>
        <w:t xml:space="preserve"> в сети «Интернет».</w:t>
      </w:r>
    </w:p>
    <w:p w14:paraId="7AE66455" w14:textId="77777777" w:rsidR="00137E10" w:rsidRDefault="00DF36CE" w:rsidP="00137E10">
      <w:pPr>
        <w:widowControl w:val="0"/>
        <w:autoSpaceDE w:val="0"/>
        <w:autoSpaceDN w:val="0"/>
        <w:adjustRightInd w:val="0"/>
        <w:ind w:firstLine="540"/>
        <w:rPr>
          <w:rFonts w:ascii="Times New Roman" w:eastAsia="Times New Roman" w:hAnsi="Times New Roman"/>
          <w:sz w:val="24"/>
          <w:szCs w:val="24"/>
        </w:rPr>
      </w:pPr>
      <w:r>
        <w:rPr>
          <w:rFonts w:ascii="Times New Roman" w:hAnsi="Times New Roman"/>
          <w:sz w:val="24"/>
          <w:szCs w:val="24"/>
        </w:rPr>
        <w:t>4</w:t>
      </w:r>
      <w:r w:rsidR="00137E10" w:rsidRPr="00137E10">
        <w:rPr>
          <w:rFonts w:ascii="Times New Roman" w:hAnsi="Times New Roman"/>
          <w:sz w:val="24"/>
          <w:szCs w:val="24"/>
        </w:rPr>
        <w:t xml:space="preserve">. </w:t>
      </w:r>
      <w:r>
        <w:rPr>
          <w:rFonts w:ascii="Times New Roman" w:hAnsi="Times New Roman"/>
          <w:sz w:val="24"/>
          <w:szCs w:val="24"/>
        </w:rPr>
        <w:t xml:space="preserve">  </w:t>
      </w:r>
      <w:r w:rsidR="00137E10" w:rsidRPr="00137E10">
        <w:rPr>
          <w:rFonts w:ascii="Times New Roman" w:eastAsia="Times New Roman" w:hAnsi="Times New Roman"/>
          <w:sz w:val="24"/>
          <w:szCs w:val="24"/>
        </w:rPr>
        <w:t>Контроль за исполнением настоящего постановления оставляю за собой.</w:t>
      </w:r>
    </w:p>
    <w:p w14:paraId="73A41D97" w14:textId="77777777" w:rsidR="00C9056A" w:rsidRPr="00137E10" w:rsidRDefault="00C9056A" w:rsidP="00137E10">
      <w:pPr>
        <w:widowControl w:val="0"/>
        <w:autoSpaceDE w:val="0"/>
        <w:autoSpaceDN w:val="0"/>
        <w:adjustRightInd w:val="0"/>
        <w:ind w:firstLine="540"/>
        <w:rPr>
          <w:rFonts w:ascii="Times New Roman" w:hAnsi="Times New Roman"/>
          <w:sz w:val="24"/>
          <w:szCs w:val="24"/>
        </w:rPr>
      </w:pPr>
    </w:p>
    <w:p w14:paraId="7A102EDA" w14:textId="77777777" w:rsidR="00137E10" w:rsidRDefault="00137E10" w:rsidP="00137E10">
      <w:pPr>
        <w:widowControl w:val="0"/>
        <w:autoSpaceDE w:val="0"/>
        <w:autoSpaceDN w:val="0"/>
        <w:adjustRightInd w:val="0"/>
        <w:ind w:firstLine="540"/>
        <w:rPr>
          <w:rFonts w:ascii="Times New Roman" w:hAnsi="Times New Roman"/>
          <w:sz w:val="24"/>
          <w:szCs w:val="24"/>
        </w:rPr>
      </w:pPr>
    </w:p>
    <w:p w14:paraId="59E24AEB" w14:textId="77777777" w:rsidR="002E3C9E" w:rsidRDefault="002E3C9E" w:rsidP="00137E10">
      <w:pPr>
        <w:widowControl w:val="0"/>
        <w:autoSpaceDE w:val="0"/>
        <w:autoSpaceDN w:val="0"/>
        <w:adjustRightInd w:val="0"/>
        <w:ind w:firstLine="540"/>
        <w:rPr>
          <w:rFonts w:ascii="Times New Roman" w:hAnsi="Times New Roman"/>
          <w:sz w:val="24"/>
          <w:szCs w:val="24"/>
        </w:rPr>
      </w:pPr>
    </w:p>
    <w:p w14:paraId="5960FE99" w14:textId="77777777" w:rsidR="002E3C9E" w:rsidRPr="00137E10" w:rsidRDefault="002E3C9E" w:rsidP="00137E10">
      <w:pPr>
        <w:widowControl w:val="0"/>
        <w:autoSpaceDE w:val="0"/>
        <w:autoSpaceDN w:val="0"/>
        <w:adjustRightInd w:val="0"/>
        <w:ind w:firstLine="540"/>
        <w:rPr>
          <w:rFonts w:ascii="Times New Roman" w:hAnsi="Times New Roman"/>
          <w:sz w:val="24"/>
          <w:szCs w:val="24"/>
        </w:rPr>
      </w:pPr>
    </w:p>
    <w:p w14:paraId="79141CA1" w14:textId="5288FC12" w:rsidR="00137E10" w:rsidRPr="00137E10" w:rsidRDefault="009E580E" w:rsidP="00137E10">
      <w:pPr>
        <w:ind w:firstLine="0"/>
        <w:rPr>
          <w:rFonts w:ascii="Times New Roman" w:eastAsia="Times New Roman" w:hAnsi="Times New Roman"/>
          <w:sz w:val="24"/>
          <w:szCs w:val="24"/>
        </w:rPr>
      </w:pPr>
      <w:r>
        <w:rPr>
          <w:rFonts w:ascii="Times New Roman" w:eastAsia="Times New Roman" w:hAnsi="Times New Roman"/>
          <w:sz w:val="24"/>
          <w:szCs w:val="24"/>
        </w:rPr>
        <w:t>И. о.</w:t>
      </w:r>
      <w:r w:rsidR="00137E10" w:rsidRPr="00137E10">
        <w:rPr>
          <w:rFonts w:ascii="Times New Roman" w:eastAsia="Times New Roman" w:hAnsi="Times New Roman"/>
          <w:sz w:val="24"/>
          <w:szCs w:val="24"/>
        </w:rPr>
        <w:t>Глав</w:t>
      </w:r>
      <w:r>
        <w:rPr>
          <w:rFonts w:ascii="Times New Roman" w:eastAsia="Times New Roman" w:hAnsi="Times New Roman"/>
          <w:sz w:val="24"/>
          <w:szCs w:val="24"/>
        </w:rPr>
        <w:t>ы</w:t>
      </w:r>
      <w:r w:rsidR="00137E10" w:rsidRPr="00137E10">
        <w:rPr>
          <w:rFonts w:ascii="Times New Roman" w:eastAsia="Times New Roman" w:hAnsi="Times New Roman"/>
          <w:sz w:val="24"/>
          <w:szCs w:val="24"/>
        </w:rPr>
        <w:t xml:space="preserve"> </w:t>
      </w:r>
      <w:r w:rsidR="00C216F2">
        <w:rPr>
          <w:rFonts w:ascii="Times New Roman" w:eastAsia="Times New Roman" w:hAnsi="Times New Roman"/>
          <w:sz w:val="24"/>
          <w:szCs w:val="24"/>
        </w:rPr>
        <w:t>Зв</w:t>
      </w:r>
      <w:r>
        <w:rPr>
          <w:rFonts w:ascii="Times New Roman" w:eastAsia="Times New Roman" w:hAnsi="Times New Roman"/>
          <w:sz w:val="24"/>
          <w:szCs w:val="24"/>
        </w:rPr>
        <w:t>ё</w:t>
      </w:r>
      <w:r w:rsidR="00C216F2">
        <w:rPr>
          <w:rFonts w:ascii="Times New Roman" w:eastAsia="Times New Roman" w:hAnsi="Times New Roman"/>
          <w:sz w:val="24"/>
          <w:szCs w:val="24"/>
        </w:rPr>
        <w:t>зднинского</w:t>
      </w:r>
      <w:r w:rsidR="00137E10" w:rsidRPr="00137E10">
        <w:rPr>
          <w:rFonts w:ascii="Times New Roman" w:eastAsia="Times New Roman" w:hAnsi="Times New Roman"/>
          <w:sz w:val="24"/>
          <w:szCs w:val="24"/>
        </w:rPr>
        <w:t xml:space="preserve"> </w:t>
      </w:r>
    </w:p>
    <w:p w14:paraId="139B3FA8" w14:textId="4B57380F" w:rsidR="00137E10" w:rsidRDefault="00137E10" w:rsidP="00137E10">
      <w:pPr>
        <w:ind w:firstLine="0"/>
        <w:rPr>
          <w:rFonts w:ascii="Times New Roman" w:eastAsia="Times New Roman" w:hAnsi="Times New Roman"/>
          <w:sz w:val="24"/>
          <w:szCs w:val="24"/>
        </w:rPr>
      </w:pPr>
      <w:r w:rsidRPr="00137E10">
        <w:rPr>
          <w:rFonts w:ascii="Times New Roman" w:eastAsia="Times New Roman" w:hAnsi="Times New Roman"/>
          <w:sz w:val="24"/>
          <w:szCs w:val="24"/>
        </w:rPr>
        <w:t xml:space="preserve">муниципального образования                                                                         </w:t>
      </w:r>
      <w:r w:rsidR="009E580E">
        <w:rPr>
          <w:rFonts w:ascii="Times New Roman" w:eastAsia="Times New Roman" w:hAnsi="Times New Roman"/>
          <w:sz w:val="24"/>
          <w:szCs w:val="24"/>
        </w:rPr>
        <w:t xml:space="preserve">        </w:t>
      </w:r>
      <w:r w:rsidRPr="00137E10">
        <w:rPr>
          <w:rFonts w:ascii="Times New Roman" w:eastAsia="Times New Roman" w:hAnsi="Times New Roman"/>
          <w:sz w:val="24"/>
          <w:szCs w:val="24"/>
        </w:rPr>
        <w:t xml:space="preserve">   </w:t>
      </w:r>
      <w:r w:rsidR="009E580E">
        <w:rPr>
          <w:rFonts w:ascii="Times New Roman" w:eastAsia="Times New Roman" w:hAnsi="Times New Roman"/>
          <w:sz w:val="24"/>
          <w:szCs w:val="24"/>
        </w:rPr>
        <w:t>Н.Н. Байкина</w:t>
      </w:r>
    </w:p>
    <w:p w14:paraId="09017386" w14:textId="77777777" w:rsidR="009E580E" w:rsidRDefault="009E580E" w:rsidP="00137E10">
      <w:pPr>
        <w:ind w:firstLine="0"/>
        <w:rPr>
          <w:rFonts w:ascii="Times New Roman" w:eastAsia="Times New Roman" w:hAnsi="Times New Roman"/>
          <w:sz w:val="24"/>
          <w:szCs w:val="24"/>
        </w:rPr>
      </w:pPr>
    </w:p>
    <w:p w14:paraId="4625B2A6" w14:textId="77777777" w:rsidR="009E580E" w:rsidRPr="00137E10" w:rsidRDefault="009E580E" w:rsidP="00137E10">
      <w:pPr>
        <w:ind w:firstLine="0"/>
        <w:rPr>
          <w:rFonts w:ascii="Times New Roman" w:eastAsia="Times New Roman" w:hAnsi="Times New Roman"/>
          <w:sz w:val="24"/>
          <w:szCs w:val="24"/>
        </w:rPr>
      </w:pPr>
    </w:p>
    <w:p w14:paraId="45E5CA8D" w14:textId="77777777" w:rsidR="00137E10" w:rsidRPr="00137E10" w:rsidRDefault="00137E10" w:rsidP="00137E10">
      <w:pPr>
        <w:ind w:firstLine="0"/>
        <w:rPr>
          <w:rFonts w:ascii="Times New Roman" w:eastAsia="Times New Roman" w:hAnsi="Times New Roman"/>
          <w:sz w:val="24"/>
          <w:szCs w:val="24"/>
        </w:rPr>
      </w:pPr>
    </w:p>
    <w:p w14:paraId="1B9857BF" w14:textId="77777777" w:rsidR="00137E10" w:rsidRPr="00137E10" w:rsidRDefault="00137E10" w:rsidP="00137E10">
      <w:pPr>
        <w:ind w:firstLine="0"/>
        <w:rPr>
          <w:rFonts w:ascii="Times New Roman" w:eastAsia="Times New Roman" w:hAnsi="Times New Roman"/>
          <w:sz w:val="24"/>
          <w:szCs w:val="24"/>
        </w:rPr>
      </w:pPr>
    </w:p>
    <w:p w14:paraId="3E6AE9AB" w14:textId="77777777" w:rsidR="00137E10" w:rsidRPr="00137E10" w:rsidRDefault="00137E10" w:rsidP="00137E10">
      <w:pPr>
        <w:widowControl w:val="0"/>
        <w:autoSpaceDE w:val="0"/>
        <w:autoSpaceDN w:val="0"/>
        <w:ind w:firstLine="0"/>
        <w:rPr>
          <w:rFonts w:ascii="Times New Roman" w:eastAsia="Times New Roman" w:hAnsi="Times New Roman"/>
          <w:sz w:val="24"/>
          <w:szCs w:val="24"/>
        </w:rPr>
      </w:pPr>
    </w:p>
    <w:p w14:paraId="26931033" w14:textId="77777777" w:rsidR="00137E10" w:rsidRPr="00EC023A" w:rsidRDefault="00137E10" w:rsidP="00137E10">
      <w:pPr>
        <w:widowControl w:val="0"/>
        <w:autoSpaceDE w:val="0"/>
        <w:autoSpaceDN w:val="0"/>
        <w:ind w:firstLine="0"/>
        <w:rPr>
          <w:rFonts w:ascii="Times New Roman" w:eastAsia="Times New Roman" w:hAnsi="Times New Roman"/>
          <w:sz w:val="24"/>
          <w:szCs w:val="24"/>
        </w:rPr>
      </w:pPr>
    </w:p>
    <w:p w14:paraId="72E14E83" w14:textId="77777777" w:rsidR="00137E10" w:rsidRPr="00EC023A" w:rsidRDefault="00137E10" w:rsidP="00137E10">
      <w:pPr>
        <w:widowControl w:val="0"/>
        <w:autoSpaceDE w:val="0"/>
        <w:autoSpaceDN w:val="0"/>
        <w:ind w:firstLine="0"/>
        <w:rPr>
          <w:rFonts w:ascii="Times New Roman" w:eastAsia="Times New Roman" w:hAnsi="Times New Roman"/>
          <w:sz w:val="24"/>
          <w:szCs w:val="24"/>
        </w:rPr>
      </w:pPr>
    </w:p>
    <w:p w14:paraId="488DFD90" w14:textId="77777777" w:rsidR="00137E10" w:rsidRDefault="00137E10" w:rsidP="00137E10">
      <w:pPr>
        <w:widowControl w:val="0"/>
        <w:autoSpaceDE w:val="0"/>
        <w:autoSpaceDN w:val="0"/>
        <w:ind w:firstLine="0"/>
        <w:rPr>
          <w:rFonts w:ascii="Times New Roman" w:eastAsia="Times New Roman" w:hAnsi="Times New Roman"/>
          <w:sz w:val="24"/>
          <w:szCs w:val="24"/>
        </w:rPr>
      </w:pPr>
    </w:p>
    <w:p w14:paraId="0A454E77" w14:textId="77777777" w:rsidR="00EC023A" w:rsidRDefault="00EC023A" w:rsidP="00137E10">
      <w:pPr>
        <w:widowControl w:val="0"/>
        <w:autoSpaceDE w:val="0"/>
        <w:autoSpaceDN w:val="0"/>
        <w:ind w:firstLine="0"/>
        <w:rPr>
          <w:rFonts w:ascii="Times New Roman" w:eastAsia="Times New Roman" w:hAnsi="Times New Roman"/>
          <w:sz w:val="24"/>
          <w:szCs w:val="24"/>
        </w:rPr>
      </w:pPr>
    </w:p>
    <w:p w14:paraId="1FDFD3D8" w14:textId="77777777" w:rsidR="002E3C9E" w:rsidRDefault="002E3C9E" w:rsidP="00137E10">
      <w:pPr>
        <w:widowControl w:val="0"/>
        <w:autoSpaceDE w:val="0"/>
        <w:autoSpaceDN w:val="0"/>
        <w:ind w:firstLine="0"/>
        <w:rPr>
          <w:rFonts w:ascii="Times New Roman" w:eastAsia="Times New Roman" w:hAnsi="Times New Roman"/>
          <w:sz w:val="24"/>
          <w:szCs w:val="24"/>
        </w:rPr>
      </w:pPr>
    </w:p>
    <w:tbl>
      <w:tblPr>
        <w:tblW w:w="9606" w:type="dxa"/>
        <w:tblLook w:val="04A0" w:firstRow="1" w:lastRow="0" w:firstColumn="1" w:lastColumn="0" w:noHBand="0" w:noVBand="1"/>
      </w:tblPr>
      <w:tblGrid>
        <w:gridCol w:w="4962"/>
        <w:gridCol w:w="4644"/>
      </w:tblGrid>
      <w:tr w:rsidR="00EC023A" w:rsidRPr="00EC023A" w14:paraId="087F8FBD" w14:textId="77777777" w:rsidTr="00EC023A">
        <w:tc>
          <w:tcPr>
            <w:tcW w:w="4962" w:type="dxa"/>
          </w:tcPr>
          <w:p w14:paraId="68CECA2D" w14:textId="77777777" w:rsidR="00EC023A" w:rsidRPr="00EC023A" w:rsidRDefault="00EC023A" w:rsidP="00EC023A">
            <w:pPr>
              <w:ind w:firstLine="0"/>
              <w:jc w:val="right"/>
              <w:rPr>
                <w:rFonts w:ascii="Times New Roman" w:eastAsia="Times New Roman" w:hAnsi="Times New Roman"/>
                <w:szCs w:val="28"/>
              </w:rPr>
            </w:pPr>
          </w:p>
        </w:tc>
        <w:tc>
          <w:tcPr>
            <w:tcW w:w="4644" w:type="dxa"/>
          </w:tcPr>
          <w:p w14:paraId="7E854DE0" w14:textId="77777777" w:rsidR="009E580E" w:rsidRDefault="00613DC5" w:rsidP="00C8508E">
            <w:pPr>
              <w:ind w:firstLine="0"/>
              <w:rPr>
                <w:rFonts w:ascii="Times New Roman" w:eastAsia="Times New Roman" w:hAnsi="Times New Roman"/>
                <w:sz w:val="20"/>
              </w:rPr>
            </w:pPr>
            <w:r w:rsidRPr="009E580E">
              <w:rPr>
                <w:rFonts w:ascii="Times New Roman" w:eastAsia="Times New Roman" w:hAnsi="Times New Roman"/>
                <w:sz w:val="20"/>
              </w:rPr>
              <w:t xml:space="preserve">Утвержден </w:t>
            </w:r>
            <w:r w:rsidR="009E580E" w:rsidRPr="009E580E">
              <w:rPr>
                <w:rFonts w:ascii="Times New Roman" w:eastAsia="Times New Roman" w:hAnsi="Times New Roman"/>
                <w:sz w:val="20"/>
              </w:rPr>
              <w:t>П</w:t>
            </w:r>
            <w:r w:rsidR="00C8508E" w:rsidRPr="009E580E">
              <w:rPr>
                <w:rFonts w:ascii="Times New Roman" w:eastAsia="Times New Roman" w:hAnsi="Times New Roman"/>
                <w:sz w:val="20"/>
              </w:rPr>
              <w:t>остановлением А</w:t>
            </w:r>
            <w:r w:rsidR="00EC023A" w:rsidRPr="009E580E">
              <w:rPr>
                <w:rFonts w:ascii="Times New Roman" w:eastAsia="Times New Roman" w:hAnsi="Times New Roman"/>
                <w:sz w:val="20"/>
              </w:rPr>
              <w:t xml:space="preserve">дминистрации </w:t>
            </w:r>
            <w:r w:rsidR="00C8508E" w:rsidRPr="009E580E">
              <w:rPr>
                <w:rFonts w:ascii="Times New Roman" w:eastAsia="Times New Roman" w:hAnsi="Times New Roman"/>
                <w:sz w:val="20"/>
              </w:rPr>
              <w:t>Зв</w:t>
            </w:r>
            <w:r w:rsidR="009E580E" w:rsidRPr="009E580E">
              <w:rPr>
                <w:rFonts w:ascii="Times New Roman" w:eastAsia="Times New Roman" w:hAnsi="Times New Roman"/>
                <w:sz w:val="20"/>
              </w:rPr>
              <w:t>ё</w:t>
            </w:r>
            <w:r w:rsidR="00C8508E" w:rsidRPr="009E580E">
              <w:rPr>
                <w:rFonts w:ascii="Times New Roman" w:eastAsia="Times New Roman" w:hAnsi="Times New Roman"/>
                <w:sz w:val="20"/>
              </w:rPr>
              <w:t>зднинского городского</w:t>
            </w:r>
            <w:r w:rsidR="00EC023A" w:rsidRPr="009E580E">
              <w:rPr>
                <w:rFonts w:ascii="Times New Roman" w:eastAsia="Times New Roman" w:hAnsi="Times New Roman"/>
                <w:sz w:val="20"/>
              </w:rPr>
              <w:t xml:space="preserve"> поселения</w:t>
            </w:r>
          </w:p>
          <w:p w14:paraId="602F0FD7" w14:textId="5B097F7D" w:rsidR="00EC023A" w:rsidRPr="009E580E" w:rsidRDefault="00C8508E" w:rsidP="00C8508E">
            <w:pPr>
              <w:ind w:firstLine="0"/>
              <w:rPr>
                <w:rFonts w:ascii="Times New Roman" w:eastAsia="Times New Roman" w:hAnsi="Times New Roman"/>
                <w:sz w:val="20"/>
              </w:rPr>
            </w:pPr>
            <w:r w:rsidRPr="009E580E">
              <w:rPr>
                <w:rFonts w:ascii="Times New Roman" w:eastAsia="Times New Roman" w:hAnsi="Times New Roman"/>
                <w:sz w:val="20"/>
              </w:rPr>
              <w:t>от</w:t>
            </w:r>
            <w:r w:rsidR="009E580E" w:rsidRPr="009E580E">
              <w:rPr>
                <w:rFonts w:ascii="Times New Roman" w:eastAsia="Times New Roman" w:hAnsi="Times New Roman"/>
                <w:sz w:val="20"/>
              </w:rPr>
              <w:t xml:space="preserve"> «17» июня 2024г. </w:t>
            </w:r>
            <w:r w:rsidRPr="009E580E">
              <w:rPr>
                <w:rFonts w:ascii="Times New Roman" w:eastAsia="Times New Roman" w:hAnsi="Times New Roman"/>
                <w:sz w:val="20"/>
              </w:rPr>
              <w:t>№</w:t>
            </w:r>
            <w:r w:rsidR="009E580E" w:rsidRPr="009E580E">
              <w:rPr>
                <w:rFonts w:ascii="Times New Roman" w:eastAsia="Times New Roman" w:hAnsi="Times New Roman"/>
                <w:sz w:val="20"/>
              </w:rPr>
              <w:t xml:space="preserve"> 56</w:t>
            </w:r>
          </w:p>
        </w:tc>
      </w:tr>
    </w:tbl>
    <w:p w14:paraId="20B9F6F7" w14:textId="77777777" w:rsidR="00EC023A" w:rsidRPr="00EC023A" w:rsidRDefault="00EC023A" w:rsidP="00EC023A">
      <w:pPr>
        <w:ind w:firstLine="0"/>
        <w:jc w:val="center"/>
        <w:rPr>
          <w:rFonts w:ascii="Times New Roman" w:eastAsia="Times New Roman" w:hAnsi="Times New Roman"/>
          <w:b/>
          <w:szCs w:val="28"/>
        </w:rPr>
      </w:pPr>
    </w:p>
    <w:p w14:paraId="19442924" w14:textId="77777777" w:rsidR="00EC023A" w:rsidRPr="00EC023A" w:rsidRDefault="00EC023A" w:rsidP="00EC023A">
      <w:pPr>
        <w:ind w:firstLine="0"/>
        <w:jc w:val="center"/>
        <w:rPr>
          <w:rFonts w:ascii="Times New Roman" w:eastAsia="Times New Roman" w:hAnsi="Times New Roman"/>
          <w:b/>
          <w:szCs w:val="28"/>
        </w:rPr>
      </w:pPr>
    </w:p>
    <w:p w14:paraId="66EB0186" w14:textId="77777777" w:rsidR="00EC023A" w:rsidRPr="00EC023A" w:rsidRDefault="00EC023A" w:rsidP="00EC023A">
      <w:pPr>
        <w:ind w:firstLine="0"/>
        <w:jc w:val="center"/>
        <w:rPr>
          <w:rFonts w:ascii="Times New Roman" w:eastAsia="Times New Roman" w:hAnsi="Times New Roman"/>
          <w:b/>
          <w:szCs w:val="28"/>
        </w:rPr>
      </w:pPr>
      <w:r w:rsidRPr="00EC023A">
        <w:rPr>
          <w:rFonts w:ascii="Times New Roman" w:eastAsia="Times New Roman" w:hAnsi="Times New Roman"/>
          <w:b/>
          <w:szCs w:val="28"/>
        </w:rPr>
        <w:t>АДМИНИСТР</w:t>
      </w:r>
      <w:r w:rsidR="00DD6EA5">
        <w:rPr>
          <w:rFonts w:ascii="Times New Roman" w:eastAsia="Times New Roman" w:hAnsi="Times New Roman"/>
          <w:b/>
          <w:szCs w:val="28"/>
        </w:rPr>
        <w:t>АТИВНЫЙ РЕГЛАМЕНТ ПРЕДОСТАВЛЕНИЯ</w:t>
      </w:r>
      <w:r w:rsidRPr="00EC023A">
        <w:rPr>
          <w:rFonts w:ascii="Times New Roman" w:eastAsia="Times New Roman" w:hAnsi="Times New Roman"/>
          <w:b/>
          <w:szCs w:val="28"/>
        </w:rPr>
        <w:t xml:space="preserve"> МУНИЦИПАЛЬНОЙ УСЛУГИ «ПРЕДОСТАВЛЕНИЕ ЗЕМЕЛЬН</w:t>
      </w:r>
      <w:r w:rsidR="00D1584E">
        <w:rPr>
          <w:rFonts w:ascii="Times New Roman" w:eastAsia="Times New Roman" w:hAnsi="Times New Roman"/>
          <w:b/>
          <w:szCs w:val="28"/>
        </w:rPr>
        <w:t>ЫХ</w:t>
      </w:r>
      <w:r w:rsidRPr="00EC023A">
        <w:rPr>
          <w:rFonts w:ascii="Times New Roman" w:eastAsia="Times New Roman" w:hAnsi="Times New Roman"/>
          <w:b/>
          <w:szCs w:val="28"/>
        </w:rPr>
        <w:t xml:space="preserve"> УЧАСТК</w:t>
      </w:r>
      <w:r w:rsidR="00D1584E">
        <w:rPr>
          <w:rFonts w:ascii="Times New Roman" w:eastAsia="Times New Roman" w:hAnsi="Times New Roman"/>
          <w:b/>
          <w:szCs w:val="28"/>
        </w:rPr>
        <w:t>ОВ</w:t>
      </w:r>
      <w:r w:rsidRPr="00EC023A">
        <w:rPr>
          <w:rFonts w:ascii="Times New Roman" w:eastAsia="Times New Roman" w:hAnsi="Times New Roman"/>
          <w:b/>
          <w:szCs w:val="28"/>
        </w:rPr>
        <w:t>, НАХОДЯЩ</w:t>
      </w:r>
      <w:r w:rsidR="00D1584E">
        <w:rPr>
          <w:rFonts w:ascii="Times New Roman" w:eastAsia="Times New Roman" w:hAnsi="Times New Roman"/>
          <w:b/>
          <w:szCs w:val="28"/>
        </w:rPr>
        <w:t>И</w:t>
      </w:r>
      <w:r w:rsidRPr="00EC023A">
        <w:rPr>
          <w:rFonts w:ascii="Times New Roman" w:eastAsia="Times New Roman" w:hAnsi="Times New Roman"/>
          <w:b/>
          <w:szCs w:val="28"/>
        </w:rPr>
        <w:t>СЯ В МУНИЦИПАЛЬНОЙ СОБСТВЕННОСТИ, НА ТОРГАХ»</w:t>
      </w:r>
    </w:p>
    <w:p w14:paraId="60A65B67" w14:textId="77777777" w:rsidR="00EC023A" w:rsidRPr="00EC023A" w:rsidRDefault="00EC023A" w:rsidP="00EC023A">
      <w:pPr>
        <w:widowControl w:val="0"/>
        <w:autoSpaceDE w:val="0"/>
        <w:autoSpaceDN w:val="0"/>
        <w:adjustRightInd w:val="0"/>
        <w:ind w:firstLine="0"/>
        <w:outlineLvl w:val="1"/>
        <w:rPr>
          <w:rFonts w:ascii="Times New Roman" w:eastAsia="Times New Roman" w:hAnsi="Times New Roman"/>
          <w:szCs w:val="28"/>
        </w:rPr>
      </w:pPr>
    </w:p>
    <w:p w14:paraId="690D6392" w14:textId="77777777" w:rsidR="00EC023A" w:rsidRPr="00EC023A" w:rsidRDefault="00EC023A" w:rsidP="00EC023A">
      <w:pPr>
        <w:widowControl w:val="0"/>
        <w:autoSpaceDE w:val="0"/>
        <w:autoSpaceDN w:val="0"/>
        <w:adjustRightInd w:val="0"/>
        <w:jc w:val="center"/>
        <w:outlineLvl w:val="1"/>
        <w:rPr>
          <w:rFonts w:ascii="Times New Roman" w:eastAsia="Times New Roman" w:hAnsi="Times New Roman"/>
          <w:szCs w:val="28"/>
        </w:rPr>
      </w:pPr>
      <w:r w:rsidRPr="00EC023A">
        <w:rPr>
          <w:rFonts w:ascii="Times New Roman" w:eastAsia="Times New Roman" w:hAnsi="Times New Roman"/>
          <w:szCs w:val="28"/>
        </w:rPr>
        <w:t>Раздел I. ОБЩИЕ ПОЛОЖЕНИЯ</w:t>
      </w:r>
    </w:p>
    <w:p w14:paraId="41B1BA1F"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5A3E082F"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1" w:name="Par43"/>
      <w:bookmarkEnd w:id="1"/>
      <w:r w:rsidRPr="00EC023A">
        <w:rPr>
          <w:rFonts w:ascii="Times New Roman" w:eastAsia="Times New Roman" w:hAnsi="Times New Roman"/>
          <w:szCs w:val="28"/>
        </w:rPr>
        <w:t>Глава 1. ПРЕДМЕТ РЕГУЛИРОВАНИЯ АДМИНИСТРАТИВНОГО РЕГЛАМЕНТА</w:t>
      </w:r>
    </w:p>
    <w:p w14:paraId="18CCD382"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04DAF34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 Административный регламент предоставления муниципальной услуги «Предоставление земельн</w:t>
      </w:r>
      <w:r w:rsidR="001F156F">
        <w:rPr>
          <w:rFonts w:ascii="Times New Roman" w:eastAsia="Times New Roman" w:hAnsi="Times New Roman"/>
          <w:szCs w:val="28"/>
        </w:rPr>
        <w:t>ых участков, находящи</w:t>
      </w:r>
      <w:r w:rsidR="00AF390E">
        <w:rPr>
          <w:rFonts w:ascii="Times New Roman" w:eastAsia="Times New Roman" w:hAnsi="Times New Roman"/>
          <w:szCs w:val="28"/>
        </w:rPr>
        <w:t>х</w:t>
      </w:r>
      <w:r w:rsidRPr="00EC023A">
        <w:rPr>
          <w:rFonts w:ascii="Times New Roman" w:eastAsia="Times New Roman" w:hAnsi="Times New Roman"/>
          <w:szCs w:val="28"/>
        </w:rPr>
        <w:t xml:space="preserve">ся в муниципальной собственности, на торгах» (далее – административный регламент) разработан в целях определения процедур по предоставлению земельного участка, находящегося в муниципальной собственности, на торгах. </w:t>
      </w:r>
    </w:p>
    <w:p w14:paraId="5EB498F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w:t>
      </w:r>
      <w:r w:rsidR="009E542A">
        <w:rPr>
          <w:rFonts w:ascii="Times New Roman" w:eastAsia="Times New Roman" w:hAnsi="Times New Roman"/>
          <w:szCs w:val="28"/>
        </w:rPr>
        <w:t>ельность действий А</w:t>
      </w:r>
      <w:r>
        <w:rPr>
          <w:rFonts w:ascii="Times New Roman" w:eastAsia="Times New Roman" w:hAnsi="Times New Roman"/>
          <w:szCs w:val="28"/>
        </w:rPr>
        <w:t xml:space="preserve">дминистрации </w:t>
      </w:r>
      <w:r w:rsidR="009E542A">
        <w:rPr>
          <w:rFonts w:ascii="Times New Roman" w:eastAsia="Times New Roman" w:hAnsi="Times New Roman"/>
          <w:szCs w:val="28"/>
        </w:rPr>
        <w:t>Звезднинского городского</w:t>
      </w:r>
      <w:r>
        <w:rPr>
          <w:rFonts w:ascii="Times New Roman" w:eastAsia="Times New Roman" w:hAnsi="Times New Roman"/>
          <w:szCs w:val="28"/>
        </w:rPr>
        <w:t xml:space="preserve"> поселения</w:t>
      </w:r>
      <w:r w:rsidRPr="00EC023A">
        <w:rPr>
          <w:rFonts w:ascii="Times New Roman" w:eastAsia="Times New Roman" w:hAnsi="Times New Roman"/>
          <w:szCs w:val="28"/>
        </w:rPr>
        <w:t>, при осуществлении полномочий.</w:t>
      </w:r>
    </w:p>
    <w:p w14:paraId="515D9E0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0F83C836"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2" w:name="Par49"/>
      <w:bookmarkEnd w:id="2"/>
      <w:r w:rsidRPr="00EC023A">
        <w:rPr>
          <w:rFonts w:ascii="Times New Roman" w:eastAsia="Times New Roman" w:hAnsi="Times New Roman"/>
          <w:szCs w:val="28"/>
        </w:rPr>
        <w:t>Глава 2. КРУГ ЗАЯВИТЕЛЕЙ</w:t>
      </w:r>
    </w:p>
    <w:p w14:paraId="4DA48167"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3B0538B1"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bookmarkStart w:id="3" w:name="Par51"/>
      <w:bookmarkEnd w:id="3"/>
      <w:r w:rsidRPr="00EC023A">
        <w:rPr>
          <w:rFonts w:ascii="Times New Roman" w:eastAsia="Times New Roman" w:hAnsi="Times New Roman"/>
          <w:szCs w:val="28"/>
          <w:lang w:eastAsia="en-US"/>
        </w:rPr>
        <w:t>3. Муниципальная услуга предоставляется физическим (в том числе индивидуальным предпринимателям, заинтересованным в предоставлении земельного участка) и юридическим лицам.</w:t>
      </w:r>
    </w:p>
    <w:p w14:paraId="525CA3D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4. При обращении за получением муниципальной услуги от имени заявителей взаимодействие с </w:t>
      </w:r>
      <w:r w:rsidR="00FB45B2">
        <w:rPr>
          <w:rFonts w:ascii="Times New Roman" w:eastAsia="Times New Roman" w:hAnsi="Times New Roman"/>
          <w:szCs w:val="28"/>
        </w:rPr>
        <w:t>А</w:t>
      </w:r>
      <w:r w:rsidRPr="00EC023A">
        <w:rPr>
          <w:rFonts w:ascii="Times New Roman" w:eastAsia="Times New Roman" w:hAnsi="Times New Roman"/>
          <w:szCs w:val="28"/>
        </w:rPr>
        <w:t>дминистраци</w:t>
      </w:r>
      <w:r>
        <w:rPr>
          <w:rFonts w:ascii="Times New Roman" w:eastAsia="Times New Roman" w:hAnsi="Times New Roman"/>
          <w:szCs w:val="28"/>
        </w:rPr>
        <w:t>ей</w:t>
      </w:r>
      <w:r w:rsidRPr="00EC023A">
        <w:rPr>
          <w:rFonts w:ascii="Times New Roman" w:eastAsia="Times New Roman" w:hAnsi="Times New Roman"/>
          <w:szCs w:val="28"/>
        </w:rPr>
        <w:t xml:space="preserve"> </w:t>
      </w:r>
      <w:r w:rsidR="00FB45B2">
        <w:rPr>
          <w:rFonts w:ascii="Times New Roman" w:eastAsia="Times New Roman" w:hAnsi="Times New Roman"/>
          <w:szCs w:val="28"/>
        </w:rPr>
        <w:t>Звезднинского городского</w:t>
      </w:r>
      <w:r w:rsidRPr="00EC023A">
        <w:rPr>
          <w:rFonts w:ascii="Times New Roman" w:eastAsia="Times New Roman" w:hAnsi="Times New Roman"/>
          <w:szCs w:val="28"/>
        </w:rPr>
        <w:t xml:space="preserve"> поселения</w:t>
      </w:r>
      <w:r w:rsidRPr="00EC023A">
        <w:rPr>
          <w:rFonts w:ascii="Times New Roman" w:eastAsia="Times New Roman" w:hAnsi="Times New Roman"/>
          <w:i/>
          <w:szCs w:val="28"/>
        </w:rPr>
        <w:t xml:space="preserve"> </w:t>
      </w:r>
      <w:r w:rsidRPr="00EC023A">
        <w:rPr>
          <w:rFonts w:ascii="Times New Roman" w:eastAsia="Times New Roman" w:hAnsi="Times New Roman"/>
          <w:szCs w:val="28"/>
        </w:rPr>
        <w:t>вправе осуществлять их уполномоченные представители в соответствии с законодательством.</w:t>
      </w:r>
    </w:p>
    <w:p w14:paraId="470611C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5. Лица, указанные в пунктах 3, 4 настоящего административного регламента, далее именуются заявителями. </w:t>
      </w:r>
    </w:p>
    <w:p w14:paraId="4EE59CC5"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59BC0D5A"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4" w:name="Par61"/>
      <w:bookmarkEnd w:id="4"/>
      <w:r w:rsidRPr="00EC023A">
        <w:rPr>
          <w:rFonts w:ascii="Times New Roman" w:eastAsia="Times New Roman" w:hAnsi="Times New Roman"/>
          <w:szCs w:val="28"/>
        </w:rPr>
        <w:t>Глава 3. ТРЕБОВАНИЯ К ПОРЯДКУ ИНФОРМИРОВАНИЯ</w:t>
      </w:r>
    </w:p>
    <w:p w14:paraId="1E592318" w14:textId="77777777" w:rsidR="00EC023A" w:rsidRPr="00EC023A" w:rsidRDefault="00EC023A" w:rsidP="00EC023A">
      <w:pPr>
        <w:widowControl w:val="0"/>
        <w:autoSpaceDE w:val="0"/>
        <w:autoSpaceDN w:val="0"/>
        <w:adjustRightInd w:val="0"/>
        <w:jc w:val="center"/>
        <w:rPr>
          <w:rFonts w:ascii="Times New Roman" w:eastAsia="Times New Roman" w:hAnsi="Times New Roman"/>
          <w:szCs w:val="28"/>
        </w:rPr>
      </w:pPr>
      <w:r w:rsidRPr="00EC023A">
        <w:rPr>
          <w:rFonts w:ascii="Times New Roman" w:eastAsia="Times New Roman" w:hAnsi="Times New Roman"/>
          <w:szCs w:val="28"/>
        </w:rPr>
        <w:t>О ПРЕДОСТАВЛЕНИИМУНИЦИПАЛЬНОЙ УСЛУГИ</w:t>
      </w:r>
    </w:p>
    <w:p w14:paraId="5CA40AB0" w14:textId="77777777" w:rsidR="00EC023A" w:rsidRPr="00EC023A" w:rsidRDefault="00EC023A" w:rsidP="00EC023A">
      <w:pPr>
        <w:widowControl w:val="0"/>
        <w:autoSpaceDE w:val="0"/>
        <w:autoSpaceDN w:val="0"/>
        <w:adjustRightInd w:val="0"/>
        <w:jc w:val="center"/>
        <w:rPr>
          <w:rFonts w:ascii="Times New Roman" w:eastAsia="Times New Roman" w:hAnsi="Times New Roman"/>
          <w:szCs w:val="28"/>
        </w:rPr>
      </w:pPr>
    </w:p>
    <w:p w14:paraId="1C3AD9E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64404C">
        <w:rPr>
          <w:rFonts w:ascii="Times New Roman" w:eastAsia="Times New Roman" w:hAnsi="Times New Roman"/>
          <w:szCs w:val="28"/>
        </w:rPr>
        <w:t>Звезднинского городского</w:t>
      </w:r>
      <w:r w:rsidRPr="00EC023A">
        <w:rPr>
          <w:rFonts w:ascii="Times New Roman" w:eastAsia="Times New Roman" w:hAnsi="Times New Roman"/>
          <w:szCs w:val="28"/>
        </w:rPr>
        <w:t xml:space="preserve"> поселения (далее – уполномоченный орган).</w:t>
      </w:r>
    </w:p>
    <w:p w14:paraId="18C65633"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rPr>
        <w:t xml:space="preserve">7. </w:t>
      </w:r>
      <w:r w:rsidRPr="00EC023A">
        <w:rPr>
          <w:rFonts w:ascii="Times New Roman" w:eastAsia="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0BE5AFDB"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rPr>
        <w:lastRenderedPageBreak/>
        <w:t>Для получения информации о муниципальной услуге заявитель вправе обратиться в МФЦ, находящийся на территории Иркутской области.</w:t>
      </w:r>
    </w:p>
    <w:p w14:paraId="0598296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8. Информация предоставляется:</w:t>
      </w:r>
    </w:p>
    <w:p w14:paraId="3979C4F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при личном контакте с заявителями;</w:t>
      </w:r>
    </w:p>
    <w:p w14:paraId="0F85079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D07D8F">
        <w:rPr>
          <w:rFonts w:ascii="Times New Roman" w:eastAsia="Times New Roman" w:hAnsi="Times New Roman"/>
          <w:szCs w:val="28"/>
        </w:rPr>
        <w:t>–</w:t>
      </w:r>
      <w:r w:rsidR="00D07D8F" w:rsidRPr="00D07D8F">
        <w:rPr>
          <w:rFonts w:ascii="Times New Roman" w:eastAsia="Times New Roman" w:hAnsi="Times New Roman"/>
          <w:szCs w:val="28"/>
        </w:rPr>
        <w:t xml:space="preserve"> https://звёздный-адм.рф/;</w:t>
      </w:r>
      <w:r w:rsidRPr="00EC023A">
        <w:rPr>
          <w:rFonts w:ascii="Times New Roman" w:eastAsia="Times New Roman" w:hAnsi="Times New Roman"/>
          <w:szCs w:val="28"/>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10" w:history="1">
        <w:r w:rsidRPr="00EC023A">
          <w:rPr>
            <w:rFonts w:ascii="Times New Roman" w:eastAsia="Times New Roman" w:hAnsi="Times New Roman"/>
            <w:color w:val="0000FF"/>
            <w:szCs w:val="28"/>
            <w:u w:val="single"/>
          </w:rPr>
          <w:t>http://38.gosuslugi.ru</w:t>
        </w:r>
      </w:hyperlink>
      <w:r w:rsidRPr="00EC023A">
        <w:rPr>
          <w:rFonts w:ascii="Times New Roman" w:eastAsia="Times New Roman" w:hAnsi="Times New Roman"/>
          <w:szCs w:val="28"/>
        </w:rPr>
        <w:t xml:space="preserve"> (далее – Портал);</w:t>
      </w:r>
    </w:p>
    <w:p w14:paraId="7D806AD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письменно, в случае письменного обращения заявителя.</w:t>
      </w:r>
    </w:p>
    <w:p w14:paraId="428EBAA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9.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14:paraId="789B73B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10. Должностные лица уполномоченного органа, предоставляют информацию по следующим вопросам:</w:t>
      </w:r>
    </w:p>
    <w:p w14:paraId="7EB2B4D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28D00D59"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о порядке предоставления муниципальной услуги и ходе предоставления муниципальной услуги;</w:t>
      </w:r>
    </w:p>
    <w:p w14:paraId="509CCB3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о перечне документов, необходимых для предоставления муниципальной услуги;</w:t>
      </w:r>
    </w:p>
    <w:p w14:paraId="2A2C426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г) о времени приема документов, необходимых для предоставления муниципальной услуги;</w:t>
      </w:r>
    </w:p>
    <w:p w14:paraId="7EFBA82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 о сроке предоставления муниципальной услуги;</w:t>
      </w:r>
    </w:p>
    <w:p w14:paraId="176ED85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е) об основаниях отказа в приеме документов, необходимых для предоставления муниципальной услуги;</w:t>
      </w:r>
    </w:p>
    <w:p w14:paraId="126EDC0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ж) об основаниях отказа в предоставлении муниципальной услуги;</w:t>
      </w:r>
    </w:p>
    <w:p w14:paraId="41FB982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14:paraId="6C094FC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11. Основными требованиями при предоставлении информации являются:</w:t>
      </w:r>
    </w:p>
    <w:p w14:paraId="3C45B0C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актуальность;</w:t>
      </w:r>
    </w:p>
    <w:p w14:paraId="589B79F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своевременность;</w:t>
      </w:r>
    </w:p>
    <w:p w14:paraId="5FA2D0F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четкость и доступность в изложении информации;</w:t>
      </w:r>
    </w:p>
    <w:p w14:paraId="04389F6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г) полнота информации;</w:t>
      </w:r>
    </w:p>
    <w:p w14:paraId="0B48FBC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 соответствие информации требованиям законодательства.</w:t>
      </w:r>
    </w:p>
    <w:p w14:paraId="09F0D43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12. Предоставление информации по телефону осуществляется путем непосредственного общения заявителя с должностным лицом </w:t>
      </w:r>
      <w:r w:rsidRPr="00EC023A">
        <w:rPr>
          <w:rFonts w:ascii="Times New Roman" w:eastAsia="Times New Roman" w:hAnsi="Times New Roman"/>
          <w:szCs w:val="28"/>
          <w:lang w:eastAsia="ko-KR"/>
        </w:rPr>
        <w:t>уполномоченного органа</w:t>
      </w:r>
      <w:r w:rsidRPr="00EC023A">
        <w:rPr>
          <w:rFonts w:ascii="Times New Roman" w:eastAsia="Times New Roman" w:hAnsi="Times New Roman"/>
          <w:szCs w:val="28"/>
        </w:rPr>
        <w:t>.</w:t>
      </w:r>
    </w:p>
    <w:p w14:paraId="77094B2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13.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w:t>
      </w:r>
      <w:r w:rsidRPr="00EC023A">
        <w:rPr>
          <w:rFonts w:ascii="Times New Roman" w:eastAsia="Times New Roman" w:hAnsi="Times New Roman"/>
          <w:szCs w:val="28"/>
        </w:rPr>
        <w:lastRenderedPageBreak/>
        <w:t>телефонный звонок.</w:t>
      </w:r>
    </w:p>
    <w:p w14:paraId="3A94A12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72F6755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14. Если заявителя не удовлетворяет информация, представленная должностным лицом уполномоченного органа он может обратиться к главе </w:t>
      </w:r>
      <w:r w:rsidR="00D07D8F">
        <w:rPr>
          <w:rFonts w:ascii="Times New Roman" w:eastAsia="Times New Roman" w:hAnsi="Times New Roman"/>
          <w:szCs w:val="28"/>
        </w:rPr>
        <w:t>уполномоченного органа</w:t>
      </w:r>
      <w:r w:rsidRPr="00EC023A">
        <w:rPr>
          <w:rFonts w:ascii="Times New Roman" w:eastAsia="Times New Roman" w:hAnsi="Times New Roman"/>
          <w:szCs w:val="28"/>
        </w:rPr>
        <w:t>, в соответствии с графиком приема заявителей, указанным в пункте 20 настоящего административного регламента.</w:t>
      </w:r>
    </w:p>
    <w:p w14:paraId="740031DD" w14:textId="77777777" w:rsidR="00EC023A" w:rsidRPr="00EC023A" w:rsidRDefault="00EC023A" w:rsidP="00EC023A">
      <w:pPr>
        <w:autoSpaceDE w:val="0"/>
        <w:autoSpaceDN w:val="0"/>
        <w:adjustRightInd w:val="0"/>
        <w:ind w:firstLine="709"/>
        <w:rPr>
          <w:rFonts w:ascii="Times New Roman" w:eastAsia="Times New Roman" w:hAnsi="Times New Roman"/>
          <w:sz w:val="24"/>
          <w:szCs w:val="24"/>
        </w:rPr>
      </w:pPr>
      <w:r w:rsidRPr="00EC023A">
        <w:rPr>
          <w:rFonts w:ascii="Times New Roman" w:eastAsia="Times New Roman" w:hAnsi="Times New Roman"/>
          <w:szCs w:val="28"/>
          <w:lang w:eastAsia="en-US"/>
        </w:rPr>
        <w:t xml:space="preserve">Прием заявителей главой </w:t>
      </w:r>
      <w:r w:rsidR="00D07D8F">
        <w:rPr>
          <w:rFonts w:ascii="Times New Roman" w:eastAsia="Times New Roman" w:hAnsi="Times New Roman"/>
          <w:szCs w:val="28"/>
          <w:lang w:eastAsia="en-US"/>
        </w:rPr>
        <w:t>уполномоченного органа</w:t>
      </w:r>
      <w:r w:rsidRPr="00EC023A">
        <w:rPr>
          <w:rFonts w:ascii="Times New Roman" w:eastAsia="Times New Roman" w:hAnsi="Times New Roman"/>
          <w:szCs w:val="28"/>
          <w:lang w:eastAsia="en-US"/>
        </w:rPr>
        <w:t xml:space="preserve"> (в случае его отсутствия – заместителями главы) проводится по предварительной записи, которая осуществляется по телефону</w:t>
      </w:r>
      <w:r>
        <w:rPr>
          <w:rFonts w:ascii="Times New Roman" w:eastAsia="Times New Roman" w:hAnsi="Times New Roman"/>
          <w:szCs w:val="28"/>
          <w:lang w:eastAsia="en-US"/>
        </w:rPr>
        <w:t xml:space="preserve">: </w:t>
      </w:r>
      <w:r w:rsidRPr="00D24C31">
        <w:rPr>
          <w:rFonts w:ascii="Times New Roman" w:eastAsia="Times New Roman" w:hAnsi="Times New Roman"/>
          <w:b/>
          <w:sz w:val="24"/>
          <w:szCs w:val="24"/>
          <w:u w:val="single"/>
          <w:lang w:eastAsia="en-US"/>
        </w:rPr>
        <w:t xml:space="preserve">8 39565 </w:t>
      </w:r>
      <w:r w:rsidR="00D07D8F" w:rsidRPr="00D24C31">
        <w:rPr>
          <w:rFonts w:ascii="Times New Roman" w:eastAsia="Times New Roman" w:hAnsi="Times New Roman"/>
          <w:b/>
          <w:sz w:val="24"/>
          <w:szCs w:val="24"/>
          <w:u w:val="single"/>
          <w:lang w:eastAsia="en-US"/>
        </w:rPr>
        <w:t>72 2 08</w:t>
      </w:r>
      <w:r w:rsidRPr="00D24C31">
        <w:rPr>
          <w:rFonts w:ascii="Times New Roman" w:eastAsia="Times New Roman" w:hAnsi="Times New Roman"/>
          <w:b/>
          <w:sz w:val="24"/>
          <w:szCs w:val="24"/>
          <w:u w:val="single"/>
          <w:lang w:eastAsia="en-US"/>
        </w:rPr>
        <w:t>.</w:t>
      </w:r>
      <w:r w:rsidRPr="00EC023A">
        <w:rPr>
          <w:rFonts w:ascii="Times New Roman" w:eastAsia="Times New Roman" w:hAnsi="Times New Roman"/>
          <w:sz w:val="24"/>
          <w:szCs w:val="24"/>
          <w:lang w:eastAsia="en-US"/>
        </w:rPr>
        <w:t xml:space="preserve"> </w:t>
      </w:r>
    </w:p>
    <w:p w14:paraId="4685F26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15.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14:paraId="1BB0604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Днем регистрации обращения является день его поступления в уполномоченный орган.</w:t>
      </w:r>
    </w:p>
    <w:p w14:paraId="5869A8D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14:paraId="687EB996" w14:textId="77777777" w:rsidR="007A3ED8" w:rsidRPr="007A3ED8" w:rsidRDefault="00EC023A" w:rsidP="00BD0AD9">
      <w:pPr>
        <w:autoSpaceDE w:val="0"/>
        <w:autoSpaceDN w:val="0"/>
        <w:adjustRightInd w:val="0"/>
        <w:ind w:firstLine="709"/>
        <w:rPr>
          <w:rFonts w:ascii="Times New Roman" w:eastAsiaTheme="minorHAnsi" w:hAnsi="Times New Roman"/>
          <w:bCs/>
          <w:szCs w:val="28"/>
          <w:lang w:eastAsia="en-US"/>
        </w:rPr>
      </w:pPr>
      <w:r w:rsidRPr="00EC023A">
        <w:rPr>
          <w:rFonts w:ascii="Times New Roman" w:eastAsia="Times New Roman" w:hAnsi="Times New Roman"/>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w:t>
      </w:r>
      <w:r w:rsidR="007A3ED8">
        <w:rPr>
          <w:rFonts w:ascii="Times New Roman" w:eastAsia="Times New Roman" w:hAnsi="Times New Roman"/>
          <w:szCs w:val="28"/>
        </w:rPr>
        <w:t xml:space="preserve"> с которого поступило обращение </w:t>
      </w:r>
      <w:r w:rsidR="007A3ED8" w:rsidRPr="007A3ED8">
        <w:rPr>
          <w:rFonts w:ascii="Times New Roman" w:eastAsiaTheme="minorHAnsi" w:hAnsi="Times New Roman"/>
          <w:bCs/>
          <w:szCs w:val="28"/>
          <w:lang w:eastAsia="en-US"/>
        </w:rPr>
        <w:t xml:space="preserve">и в письменной форме по почтовому адресу, указанному в обращении, поступившем в </w:t>
      </w:r>
      <w:r w:rsidR="00DA2324">
        <w:rPr>
          <w:rFonts w:ascii="Times New Roman" w:eastAsiaTheme="minorHAnsi" w:hAnsi="Times New Roman"/>
          <w:bCs/>
          <w:szCs w:val="28"/>
          <w:lang w:eastAsia="en-US"/>
        </w:rPr>
        <w:t>уполномоченный орган</w:t>
      </w:r>
      <w:r w:rsidR="007A3ED8" w:rsidRPr="007A3ED8">
        <w:rPr>
          <w:rFonts w:ascii="Times New Roman" w:eastAsiaTheme="minorHAnsi" w:hAnsi="Times New Roman"/>
          <w:bCs/>
          <w:szCs w:val="28"/>
          <w:lang w:eastAsia="en-US"/>
        </w:rPr>
        <w:t xml:space="preserve"> или должностному лицу в письменной форме.</w:t>
      </w:r>
    </w:p>
    <w:p w14:paraId="60A290E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16.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579DA67D"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на стендах, расположенных в помещениях, занимаемых уполномоченным органом;</w:t>
      </w:r>
    </w:p>
    <w:p w14:paraId="5608E89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на официальном сайте уполномоченного органа в информационно-телекоммуникационной сети «Интернет» –</w:t>
      </w:r>
      <w:r w:rsidR="00BD0AD9" w:rsidRPr="00BD0AD9">
        <w:rPr>
          <w:rFonts w:ascii="Times New Roman" w:eastAsia="Times New Roman" w:hAnsi="Times New Roman"/>
          <w:sz w:val="24"/>
          <w:szCs w:val="24"/>
        </w:rPr>
        <w:t xml:space="preserve"> </w:t>
      </w:r>
      <w:r w:rsidR="00BD0AD9" w:rsidRPr="00BD0AD9">
        <w:rPr>
          <w:rFonts w:ascii="Times New Roman" w:eastAsia="Times New Roman" w:hAnsi="Times New Roman"/>
          <w:szCs w:val="28"/>
        </w:rPr>
        <w:t>https://звёздный-адм.рф/;</w:t>
      </w:r>
      <w:r w:rsidRPr="00BD0AD9">
        <w:rPr>
          <w:rFonts w:ascii="Times New Roman" w:eastAsia="Times New Roman" w:hAnsi="Times New Roman"/>
          <w:szCs w:val="28"/>
        </w:rPr>
        <w:t>,</w:t>
      </w:r>
      <w:r w:rsidRPr="00EC023A">
        <w:rPr>
          <w:rFonts w:ascii="Calibri" w:eastAsia="Times New Roman" w:hAnsi="Calibri"/>
        </w:rPr>
        <w:t xml:space="preserve"> </w:t>
      </w:r>
      <w:r w:rsidRPr="00EC023A">
        <w:rPr>
          <w:rFonts w:ascii="Times New Roman" w:eastAsia="Times New Roman" w:hAnsi="Times New Roman"/>
          <w:szCs w:val="28"/>
        </w:rPr>
        <w:t>официальном сайте МФЦ, а также на Портале;</w:t>
      </w:r>
    </w:p>
    <w:p w14:paraId="2ECEF6B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посредством публикации в средствах массовой информации.</w:t>
      </w:r>
    </w:p>
    <w:p w14:paraId="54DC985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17. На стендах, расположенных в помещениях, занимаемых уполномоченным органом, размещается следующая информация:</w:t>
      </w:r>
    </w:p>
    <w:p w14:paraId="2DCDEA3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 список документов для получения муниципальной услуги;</w:t>
      </w:r>
    </w:p>
    <w:p w14:paraId="4FA0512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2) о сроках предоставления муниципальной услуги;</w:t>
      </w:r>
    </w:p>
    <w:p w14:paraId="5455E59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3) извлечения из административного регламента:</w:t>
      </w:r>
    </w:p>
    <w:p w14:paraId="7E56847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об основаниях отказа в предоставлении муниципальной услуги;</w:t>
      </w:r>
    </w:p>
    <w:p w14:paraId="5824873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об описании конечного результата предоставления муниципальной услуги;</w:t>
      </w:r>
    </w:p>
    <w:p w14:paraId="0C636B6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14:paraId="5D1BE08D"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lastRenderedPageBreak/>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14:paraId="1182596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 перечень нормативных правовых актов, регулирующих отношения, возникающие в связи с предоставлением муниципальной услуги.</w:t>
      </w:r>
    </w:p>
    <w:p w14:paraId="50AD095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18. Информация об уполномоченном органе:</w:t>
      </w:r>
    </w:p>
    <w:p w14:paraId="194BC2D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место нахождения:</w:t>
      </w:r>
      <w:r>
        <w:rPr>
          <w:rFonts w:ascii="Times New Roman" w:eastAsia="Times New Roman" w:hAnsi="Times New Roman"/>
          <w:szCs w:val="28"/>
        </w:rPr>
        <w:t xml:space="preserve"> 666778, Иркутская область, Усть-Кутский район, </w:t>
      </w:r>
      <w:r w:rsidR="007539C5">
        <w:rPr>
          <w:rFonts w:ascii="Times New Roman" w:eastAsia="Times New Roman" w:hAnsi="Times New Roman"/>
          <w:szCs w:val="28"/>
        </w:rPr>
        <w:t>р.</w:t>
      </w:r>
      <w:r>
        <w:rPr>
          <w:rFonts w:ascii="Times New Roman" w:eastAsia="Times New Roman" w:hAnsi="Times New Roman"/>
          <w:szCs w:val="28"/>
        </w:rPr>
        <w:t xml:space="preserve">п. </w:t>
      </w:r>
      <w:r w:rsidR="007539C5">
        <w:rPr>
          <w:rFonts w:ascii="Times New Roman" w:eastAsia="Times New Roman" w:hAnsi="Times New Roman"/>
          <w:szCs w:val="28"/>
        </w:rPr>
        <w:t>Звездный</w:t>
      </w:r>
      <w:r>
        <w:rPr>
          <w:rFonts w:ascii="Times New Roman" w:eastAsia="Times New Roman" w:hAnsi="Times New Roman"/>
          <w:szCs w:val="28"/>
        </w:rPr>
        <w:t xml:space="preserve">, ул. </w:t>
      </w:r>
      <w:r w:rsidR="007539C5">
        <w:rPr>
          <w:rFonts w:ascii="Times New Roman" w:eastAsia="Times New Roman" w:hAnsi="Times New Roman"/>
          <w:szCs w:val="28"/>
        </w:rPr>
        <w:t>Горбунова, д. 5</w:t>
      </w:r>
      <w:r w:rsidRPr="00EC023A">
        <w:rPr>
          <w:rFonts w:ascii="Times New Roman" w:eastAsia="Times New Roman" w:hAnsi="Times New Roman"/>
          <w:szCs w:val="28"/>
        </w:rPr>
        <w:t>;</w:t>
      </w:r>
    </w:p>
    <w:p w14:paraId="0A7E9E7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телефон:</w:t>
      </w:r>
      <w:r>
        <w:rPr>
          <w:rFonts w:ascii="Times New Roman" w:eastAsia="Times New Roman" w:hAnsi="Times New Roman"/>
          <w:szCs w:val="28"/>
        </w:rPr>
        <w:t xml:space="preserve"> 8 39565 </w:t>
      </w:r>
      <w:r w:rsidR="007539C5">
        <w:rPr>
          <w:rFonts w:ascii="Times New Roman" w:eastAsia="Times New Roman" w:hAnsi="Times New Roman"/>
          <w:szCs w:val="28"/>
        </w:rPr>
        <w:t>72 2 08</w:t>
      </w:r>
      <w:r w:rsidRPr="00EC023A">
        <w:rPr>
          <w:rFonts w:ascii="Times New Roman" w:eastAsia="Times New Roman" w:hAnsi="Times New Roman"/>
          <w:szCs w:val="28"/>
        </w:rPr>
        <w:t xml:space="preserve">; </w:t>
      </w:r>
    </w:p>
    <w:p w14:paraId="369194A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в) почтовый адрес для направления документов и обращений: </w:t>
      </w:r>
      <w:r>
        <w:rPr>
          <w:rFonts w:ascii="Times New Roman" w:eastAsia="Times New Roman" w:hAnsi="Times New Roman"/>
          <w:szCs w:val="28"/>
        </w:rPr>
        <w:t>6667</w:t>
      </w:r>
      <w:r w:rsidR="007539C5">
        <w:rPr>
          <w:rFonts w:ascii="Times New Roman" w:eastAsia="Times New Roman" w:hAnsi="Times New Roman"/>
          <w:szCs w:val="28"/>
        </w:rPr>
        <w:t>62</w:t>
      </w:r>
      <w:r>
        <w:rPr>
          <w:rFonts w:ascii="Times New Roman" w:eastAsia="Times New Roman" w:hAnsi="Times New Roman"/>
          <w:szCs w:val="28"/>
        </w:rPr>
        <w:t xml:space="preserve">, Иркутская область, Усть-Кутский район, </w:t>
      </w:r>
      <w:r w:rsidR="007539C5">
        <w:rPr>
          <w:rFonts w:ascii="Times New Roman" w:eastAsia="Times New Roman" w:hAnsi="Times New Roman"/>
          <w:szCs w:val="28"/>
        </w:rPr>
        <w:t>р.</w:t>
      </w:r>
      <w:r>
        <w:rPr>
          <w:rFonts w:ascii="Times New Roman" w:eastAsia="Times New Roman" w:hAnsi="Times New Roman"/>
          <w:szCs w:val="28"/>
        </w:rPr>
        <w:t xml:space="preserve">п. </w:t>
      </w:r>
      <w:r w:rsidR="007539C5">
        <w:rPr>
          <w:rFonts w:ascii="Times New Roman" w:eastAsia="Times New Roman" w:hAnsi="Times New Roman"/>
          <w:szCs w:val="28"/>
        </w:rPr>
        <w:t>Звездный</w:t>
      </w:r>
      <w:r>
        <w:rPr>
          <w:rFonts w:ascii="Times New Roman" w:eastAsia="Times New Roman" w:hAnsi="Times New Roman"/>
          <w:szCs w:val="28"/>
        </w:rPr>
        <w:t xml:space="preserve">, ул. </w:t>
      </w:r>
      <w:r w:rsidR="007539C5">
        <w:rPr>
          <w:rFonts w:ascii="Times New Roman" w:eastAsia="Times New Roman" w:hAnsi="Times New Roman"/>
          <w:szCs w:val="28"/>
        </w:rPr>
        <w:t>Горбунова</w:t>
      </w:r>
      <w:r>
        <w:rPr>
          <w:rFonts w:ascii="Times New Roman" w:eastAsia="Times New Roman" w:hAnsi="Times New Roman"/>
          <w:szCs w:val="28"/>
        </w:rPr>
        <w:t xml:space="preserve">, д. </w:t>
      </w:r>
      <w:r w:rsidR="007539C5">
        <w:rPr>
          <w:rFonts w:ascii="Times New Roman" w:eastAsia="Times New Roman" w:hAnsi="Times New Roman"/>
          <w:szCs w:val="28"/>
        </w:rPr>
        <w:t>5</w:t>
      </w:r>
      <w:r w:rsidRPr="00EC023A">
        <w:rPr>
          <w:rFonts w:ascii="Times New Roman" w:eastAsia="Times New Roman" w:hAnsi="Times New Roman"/>
          <w:szCs w:val="28"/>
        </w:rPr>
        <w:t>;</w:t>
      </w:r>
    </w:p>
    <w:p w14:paraId="0A0042E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г) официальный сайт в информационно-телекоммуникационной сети «Интернет» </w:t>
      </w:r>
      <w:r w:rsidRPr="007539C5">
        <w:rPr>
          <w:rFonts w:ascii="Times New Roman" w:eastAsia="Times New Roman" w:hAnsi="Times New Roman"/>
          <w:szCs w:val="28"/>
        </w:rPr>
        <w:t>–</w:t>
      </w:r>
      <w:r w:rsidR="007539C5" w:rsidRPr="007539C5">
        <w:rPr>
          <w:rFonts w:ascii="Times New Roman" w:eastAsia="Times New Roman" w:hAnsi="Times New Roman"/>
          <w:szCs w:val="28"/>
        </w:rPr>
        <w:t xml:space="preserve"> https://звёздный-адм.рф/;</w:t>
      </w:r>
    </w:p>
    <w:p w14:paraId="47126969" w14:textId="77777777" w:rsidR="00EC023A" w:rsidRPr="007539C5" w:rsidRDefault="00EC023A" w:rsidP="007539C5">
      <w:pPr>
        <w:widowControl w:val="0"/>
        <w:autoSpaceDE w:val="0"/>
        <w:autoSpaceDN w:val="0"/>
        <w:adjustRightInd w:val="0"/>
        <w:ind w:firstLine="709"/>
        <w:rPr>
          <w:rFonts w:ascii="Times New Roman" w:eastAsia="Times New Roman" w:hAnsi="Times New Roman"/>
          <w:sz w:val="32"/>
          <w:szCs w:val="32"/>
        </w:rPr>
      </w:pPr>
      <w:r w:rsidRPr="00EC023A">
        <w:rPr>
          <w:rFonts w:ascii="Times New Roman" w:eastAsia="Times New Roman" w:hAnsi="Times New Roman"/>
          <w:szCs w:val="28"/>
        </w:rPr>
        <w:t xml:space="preserve">д) адрес электронной </w:t>
      </w:r>
      <w:r w:rsidR="007539C5" w:rsidRPr="00EC023A">
        <w:rPr>
          <w:rFonts w:ascii="Times New Roman" w:eastAsia="Times New Roman" w:hAnsi="Times New Roman"/>
          <w:szCs w:val="28"/>
        </w:rPr>
        <w:t>почты</w:t>
      </w:r>
      <w:r w:rsidR="007539C5" w:rsidRPr="007539C5">
        <w:rPr>
          <w:rFonts w:ascii="Times New Roman" w:eastAsia="Times New Roman" w:hAnsi="Times New Roman"/>
          <w:sz w:val="32"/>
          <w:szCs w:val="32"/>
        </w:rPr>
        <w:t xml:space="preserve">: </w:t>
      </w:r>
      <w:hyperlink r:id="rId11" w:history="1">
        <w:r w:rsidR="007539C5" w:rsidRPr="0076792A">
          <w:rPr>
            <w:rStyle w:val="a3"/>
            <w:rFonts w:ascii="Times New Roman" w:eastAsia="Times New Roman" w:hAnsi="Times New Roman"/>
            <w:szCs w:val="28"/>
          </w:rPr>
          <w:t>zv_adm@mail.ru</w:t>
        </w:r>
      </w:hyperlink>
      <w:r w:rsidR="007539C5">
        <w:rPr>
          <w:rFonts w:ascii="Times New Roman" w:eastAsia="Times New Roman" w:hAnsi="Times New Roman"/>
          <w:szCs w:val="28"/>
        </w:rPr>
        <w:t>.</w:t>
      </w:r>
    </w:p>
    <w:p w14:paraId="2862B969"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19. График приема заявителей в уполномоченном органе</w:t>
      </w:r>
      <w:r w:rsidRPr="00EC023A">
        <w:rPr>
          <w:rFonts w:ascii="Times New Roman" w:eastAsia="Times New Roman" w:hAnsi="Times New Roman"/>
          <w:i/>
          <w:szCs w:val="28"/>
        </w:rPr>
        <w:t>:</w:t>
      </w:r>
    </w:p>
    <w:tbl>
      <w:tblPr>
        <w:tblW w:w="0" w:type="auto"/>
        <w:tblLook w:val="04A0" w:firstRow="1" w:lastRow="0" w:firstColumn="1" w:lastColumn="0" w:noHBand="0" w:noVBand="1"/>
      </w:tblPr>
      <w:tblGrid>
        <w:gridCol w:w="3115"/>
        <w:gridCol w:w="2555"/>
        <w:gridCol w:w="3675"/>
      </w:tblGrid>
      <w:tr w:rsidR="00EC023A" w:rsidRPr="00EC023A" w14:paraId="4478AFAF" w14:textId="77777777" w:rsidTr="00EC023A">
        <w:tc>
          <w:tcPr>
            <w:tcW w:w="3115" w:type="dxa"/>
          </w:tcPr>
          <w:p w14:paraId="6E6FC9EF"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Понедельник</w:t>
            </w:r>
          </w:p>
        </w:tc>
        <w:tc>
          <w:tcPr>
            <w:tcW w:w="2555" w:type="dxa"/>
          </w:tcPr>
          <w:p w14:paraId="51A2B907"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r w:rsidRPr="00EC023A">
              <w:rPr>
                <w:rFonts w:ascii="Times New Roman" w:eastAsia="Times New Roman" w:hAnsi="Times New Roman"/>
                <w:szCs w:val="28"/>
              </w:rPr>
              <w:t>9.00 – 18.00</w:t>
            </w:r>
          </w:p>
        </w:tc>
        <w:tc>
          <w:tcPr>
            <w:tcW w:w="3675" w:type="dxa"/>
          </w:tcPr>
          <w:p w14:paraId="6AA12E43" w14:textId="77777777" w:rsidR="00EC023A" w:rsidRPr="00EC023A" w:rsidRDefault="00EC023A" w:rsidP="00EC023A">
            <w:pPr>
              <w:widowControl w:val="0"/>
              <w:autoSpaceDE w:val="0"/>
              <w:autoSpaceDN w:val="0"/>
              <w:adjustRightInd w:val="0"/>
              <w:ind w:firstLine="0"/>
              <w:jc w:val="left"/>
              <w:rPr>
                <w:rFonts w:ascii="Times New Roman" w:eastAsia="Times New Roman" w:hAnsi="Times New Roman"/>
                <w:szCs w:val="28"/>
              </w:rPr>
            </w:pPr>
            <w:r w:rsidRPr="00EC023A">
              <w:rPr>
                <w:rFonts w:ascii="Times New Roman" w:eastAsia="Times New Roman" w:hAnsi="Times New Roman"/>
                <w:szCs w:val="28"/>
              </w:rPr>
              <w:t>(перерыв 13.00 – 14.00)</w:t>
            </w:r>
          </w:p>
        </w:tc>
      </w:tr>
      <w:tr w:rsidR="00EC023A" w:rsidRPr="00EC023A" w14:paraId="27E42328" w14:textId="77777777" w:rsidTr="00EC023A">
        <w:tc>
          <w:tcPr>
            <w:tcW w:w="3115" w:type="dxa"/>
          </w:tcPr>
          <w:p w14:paraId="64F8A344"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Вторник</w:t>
            </w:r>
          </w:p>
        </w:tc>
        <w:tc>
          <w:tcPr>
            <w:tcW w:w="2555" w:type="dxa"/>
          </w:tcPr>
          <w:p w14:paraId="319C479D"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r w:rsidRPr="00EC023A">
              <w:rPr>
                <w:rFonts w:ascii="Times New Roman" w:eastAsia="Times New Roman" w:hAnsi="Times New Roman"/>
                <w:szCs w:val="28"/>
              </w:rPr>
              <w:t>9.00 – 1</w:t>
            </w:r>
            <w:r>
              <w:rPr>
                <w:rFonts w:ascii="Times New Roman" w:eastAsia="Times New Roman" w:hAnsi="Times New Roman"/>
                <w:szCs w:val="28"/>
              </w:rPr>
              <w:t>7</w:t>
            </w:r>
            <w:r w:rsidRPr="00EC023A">
              <w:rPr>
                <w:rFonts w:ascii="Times New Roman" w:eastAsia="Times New Roman" w:hAnsi="Times New Roman"/>
                <w:szCs w:val="28"/>
              </w:rPr>
              <w:t>.00</w:t>
            </w:r>
          </w:p>
        </w:tc>
        <w:tc>
          <w:tcPr>
            <w:tcW w:w="3675" w:type="dxa"/>
          </w:tcPr>
          <w:p w14:paraId="537418B1" w14:textId="77777777" w:rsidR="00EC023A" w:rsidRPr="00EC023A" w:rsidRDefault="00EC023A" w:rsidP="00EC023A">
            <w:pPr>
              <w:ind w:firstLine="0"/>
              <w:jc w:val="left"/>
              <w:rPr>
                <w:rFonts w:ascii="Times New Roman" w:eastAsia="Times New Roman" w:hAnsi="Times New Roman"/>
                <w:szCs w:val="28"/>
              </w:rPr>
            </w:pPr>
            <w:r w:rsidRPr="00EC023A">
              <w:rPr>
                <w:rFonts w:ascii="Times New Roman" w:eastAsia="Times New Roman" w:hAnsi="Times New Roman"/>
                <w:szCs w:val="28"/>
              </w:rPr>
              <w:t>(перерыв 13.00 – 14.00)</w:t>
            </w:r>
          </w:p>
        </w:tc>
      </w:tr>
      <w:tr w:rsidR="00EC023A" w:rsidRPr="00EC023A" w14:paraId="3C1E2B55" w14:textId="77777777" w:rsidTr="00EC023A">
        <w:tc>
          <w:tcPr>
            <w:tcW w:w="3115" w:type="dxa"/>
          </w:tcPr>
          <w:p w14:paraId="76257BBC"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Среда</w:t>
            </w:r>
          </w:p>
        </w:tc>
        <w:tc>
          <w:tcPr>
            <w:tcW w:w="2555" w:type="dxa"/>
          </w:tcPr>
          <w:p w14:paraId="1708E312" w14:textId="77777777" w:rsidR="00EC023A" w:rsidRPr="00EC023A" w:rsidRDefault="00915863" w:rsidP="00915863">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szCs w:val="28"/>
              </w:rPr>
              <w:t>не приёмный день</w:t>
            </w:r>
          </w:p>
        </w:tc>
        <w:tc>
          <w:tcPr>
            <w:tcW w:w="3675" w:type="dxa"/>
          </w:tcPr>
          <w:p w14:paraId="4AFBE21C" w14:textId="77777777" w:rsidR="00EC023A" w:rsidRPr="00EC023A" w:rsidRDefault="00EC023A" w:rsidP="00915863">
            <w:pPr>
              <w:ind w:firstLine="0"/>
              <w:jc w:val="left"/>
              <w:rPr>
                <w:rFonts w:ascii="Times New Roman" w:eastAsia="Times New Roman" w:hAnsi="Times New Roman"/>
                <w:szCs w:val="28"/>
              </w:rPr>
            </w:pPr>
          </w:p>
        </w:tc>
      </w:tr>
      <w:tr w:rsidR="00EC023A" w:rsidRPr="00EC023A" w14:paraId="36B84759" w14:textId="77777777" w:rsidTr="00EC023A">
        <w:tc>
          <w:tcPr>
            <w:tcW w:w="3115" w:type="dxa"/>
          </w:tcPr>
          <w:p w14:paraId="6C712994"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Четверг</w:t>
            </w:r>
          </w:p>
        </w:tc>
        <w:tc>
          <w:tcPr>
            <w:tcW w:w="2555" w:type="dxa"/>
          </w:tcPr>
          <w:p w14:paraId="4C54FA77"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szCs w:val="28"/>
              </w:rPr>
              <w:t>9.00 – 17</w:t>
            </w:r>
            <w:r w:rsidRPr="00EC023A">
              <w:rPr>
                <w:rFonts w:ascii="Times New Roman" w:eastAsia="Times New Roman" w:hAnsi="Times New Roman"/>
                <w:szCs w:val="28"/>
              </w:rPr>
              <w:t>.00</w:t>
            </w:r>
          </w:p>
        </w:tc>
        <w:tc>
          <w:tcPr>
            <w:tcW w:w="3675" w:type="dxa"/>
          </w:tcPr>
          <w:p w14:paraId="7319900D" w14:textId="77777777" w:rsidR="00EC023A" w:rsidRPr="00EC023A" w:rsidRDefault="00EC023A" w:rsidP="00EC023A">
            <w:pPr>
              <w:ind w:firstLine="0"/>
              <w:jc w:val="left"/>
              <w:rPr>
                <w:rFonts w:ascii="Times New Roman" w:eastAsia="Times New Roman" w:hAnsi="Times New Roman"/>
                <w:szCs w:val="28"/>
              </w:rPr>
            </w:pPr>
            <w:r w:rsidRPr="00EC023A">
              <w:rPr>
                <w:rFonts w:ascii="Times New Roman" w:eastAsia="Times New Roman" w:hAnsi="Times New Roman"/>
                <w:szCs w:val="28"/>
              </w:rPr>
              <w:t>(перерыв 13.00 – 14.00)</w:t>
            </w:r>
          </w:p>
        </w:tc>
      </w:tr>
      <w:tr w:rsidR="00EC023A" w:rsidRPr="00EC023A" w14:paraId="097A905E" w14:textId="77777777" w:rsidTr="00EC023A">
        <w:tc>
          <w:tcPr>
            <w:tcW w:w="3115" w:type="dxa"/>
          </w:tcPr>
          <w:p w14:paraId="5695E84A"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Пятница</w:t>
            </w:r>
          </w:p>
        </w:tc>
        <w:tc>
          <w:tcPr>
            <w:tcW w:w="2555" w:type="dxa"/>
          </w:tcPr>
          <w:p w14:paraId="4FFD393F"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szCs w:val="28"/>
              </w:rPr>
              <w:t>9.00 – 17</w:t>
            </w:r>
            <w:r w:rsidRPr="00EC023A">
              <w:rPr>
                <w:rFonts w:ascii="Times New Roman" w:eastAsia="Times New Roman" w:hAnsi="Times New Roman"/>
                <w:szCs w:val="28"/>
              </w:rPr>
              <w:t>.00</w:t>
            </w:r>
          </w:p>
        </w:tc>
        <w:tc>
          <w:tcPr>
            <w:tcW w:w="3675" w:type="dxa"/>
          </w:tcPr>
          <w:p w14:paraId="408A01F9" w14:textId="77777777" w:rsidR="00EC023A" w:rsidRPr="00EC023A" w:rsidRDefault="00EC023A" w:rsidP="00EC023A">
            <w:pPr>
              <w:ind w:firstLine="0"/>
              <w:jc w:val="left"/>
              <w:rPr>
                <w:rFonts w:ascii="Times New Roman" w:eastAsia="Times New Roman" w:hAnsi="Times New Roman"/>
                <w:szCs w:val="28"/>
              </w:rPr>
            </w:pPr>
            <w:r w:rsidRPr="00EC023A">
              <w:rPr>
                <w:rFonts w:ascii="Times New Roman" w:eastAsia="Times New Roman" w:hAnsi="Times New Roman"/>
                <w:szCs w:val="28"/>
              </w:rPr>
              <w:t>(перерыв 13.00 – 14.00)</w:t>
            </w:r>
          </w:p>
        </w:tc>
      </w:tr>
      <w:tr w:rsidR="00EC023A" w:rsidRPr="00EC023A" w14:paraId="2E02D16F" w14:textId="77777777" w:rsidTr="00EC023A">
        <w:tc>
          <w:tcPr>
            <w:tcW w:w="9345" w:type="dxa"/>
            <w:gridSpan w:val="3"/>
          </w:tcPr>
          <w:p w14:paraId="3E0110A2"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 xml:space="preserve">Суббота, воскресенье – выходные дни </w:t>
            </w:r>
          </w:p>
          <w:p w14:paraId="49E7F051"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 xml:space="preserve">20. Прием заявителей главой </w:t>
            </w:r>
            <w:r w:rsidR="000464A3">
              <w:rPr>
                <w:rFonts w:ascii="Times New Roman" w:eastAsia="Times New Roman" w:hAnsi="Times New Roman"/>
                <w:szCs w:val="28"/>
              </w:rPr>
              <w:t>уполномоченного органа</w:t>
            </w:r>
            <w:r w:rsidRPr="00EC023A">
              <w:rPr>
                <w:rFonts w:ascii="Times New Roman" w:eastAsia="Times New Roman" w:hAnsi="Times New Roman"/>
                <w:szCs w:val="28"/>
              </w:rPr>
              <w:t>, ведется в соответствии с записью.</w:t>
            </w:r>
          </w:p>
          <w:p w14:paraId="61FB289E"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21.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14:paraId="7B522364"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r w:rsidRPr="00EC023A">
              <w:rPr>
                <w:rFonts w:ascii="Times New Roman" w:eastAsia="Times New Roman" w:hAnsi="Times New Roman"/>
                <w:szCs w:val="28"/>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2" w:history="1">
              <w:r w:rsidRPr="00EC023A">
                <w:rPr>
                  <w:rFonts w:ascii="Times New Roman" w:eastAsia="Times New Roman" w:hAnsi="Times New Roman"/>
                  <w:color w:val="0000FF"/>
                  <w:szCs w:val="28"/>
                  <w:u w:val="single"/>
                  <w:lang w:val="en-US"/>
                </w:rPr>
                <w:t>www</w:t>
              </w:r>
              <w:r w:rsidRPr="00EC023A">
                <w:rPr>
                  <w:rFonts w:ascii="Times New Roman" w:eastAsia="Times New Roman" w:hAnsi="Times New Roman"/>
                  <w:color w:val="0000FF"/>
                  <w:szCs w:val="28"/>
                  <w:u w:val="single"/>
                </w:rPr>
                <w:t>.</w:t>
              </w:r>
              <w:r w:rsidRPr="00EC023A">
                <w:rPr>
                  <w:rFonts w:ascii="Times New Roman" w:eastAsia="Times New Roman" w:hAnsi="Times New Roman"/>
                  <w:color w:val="0000FF"/>
                  <w:szCs w:val="28"/>
                  <w:u w:val="single"/>
                  <w:lang w:val="en-US"/>
                </w:rPr>
                <w:t>mfc</w:t>
              </w:r>
              <w:r w:rsidRPr="00EC023A">
                <w:rPr>
                  <w:rFonts w:ascii="Times New Roman" w:eastAsia="Times New Roman" w:hAnsi="Times New Roman"/>
                  <w:color w:val="0000FF"/>
                  <w:szCs w:val="28"/>
                  <w:u w:val="single"/>
                </w:rPr>
                <w:t>38.</w:t>
              </w:r>
              <w:r w:rsidRPr="00EC023A">
                <w:rPr>
                  <w:rFonts w:ascii="Times New Roman" w:eastAsia="Times New Roman" w:hAnsi="Times New Roman"/>
                  <w:color w:val="0000FF"/>
                  <w:szCs w:val="28"/>
                  <w:u w:val="single"/>
                  <w:lang w:val="en-US"/>
                </w:rPr>
                <w:t>ru</w:t>
              </w:r>
            </w:hyperlink>
            <w:r w:rsidRPr="00EC023A">
              <w:rPr>
                <w:rFonts w:ascii="Times New Roman" w:eastAsia="Times New Roman" w:hAnsi="Times New Roman"/>
                <w:szCs w:val="28"/>
              </w:rPr>
              <w:t>.</w:t>
            </w:r>
          </w:p>
          <w:p w14:paraId="1924A60C" w14:textId="77777777" w:rsidR="00EC023A" w:rsidRPr="00EC023A" w:rsidRDefault="00EC023A" w:rsidP="00EC023A">
            <w:pPr>
              <w:widowControl w:val="0"/>
              <w:autoSpaceDE w:val="0"/>
              <w:autoSpaceDN w:val="0"/>
              <w:adjustRightInd w:val="0"/>
              <w:ind w:firstLine="601"/>
              <w:rPr>
                <w:rFonts w:ascii="Times New Roman" w:eastAsia="Times New Roman" w:hAnsi="Times New Roman"/>
                <w:szCs w:val="28"/>
              </w:rPr>
            </w:pPr>
          </w:p>
        </w:tc>
      </w:tr>
    </w:tbl>
    <w:p w14:paraId="3D295635" w14:textId="77777777" w:rsidR="00765255" w:rsidRDefault="00765255" w:rsidP="00EC023A">
      <w:pPr>
        <w:widowControl w:val="0"/>
        <w:autoSpaceDE w:val="0"/>
        <w:autoSpaceDN w:val="0"/>
        <w:adjustRightInd w:val="0"/>
        <w:jc w:val="center"/>
        <w:outlineLvl w:val="1"/>
        <w:rPr>
          <w:rFonts w:ascii="Times New Roman" w:eastAsia="Times New Roman" w:hAnsi="Times New Roman"/>
          <w:szCs w:val="28"/>
        </w:rPr>
      </w:pPr>
      <w:bookmarkStart w:id="5" w:name="Par144"/>
      <w:bookmarkEnd w:id="5"/>
    </w:p>
    <w:p w14:paraId="75DD02A5" w14:textId="77777777" w:rsidR="00EC023A" w:rsidRPr="00EC023A" w:rsidRDefault="00EC023A" w:rsidP="00EC023A">
      <w:pPr>
        <w:widowControl w:val="0"/>
        <w:autoSpaceDE w:val="0"/>
        <w:autoSpaceDN w:val="0"/>
        <w:adjustRightInd w:val="0"/>
        <w:jc w:val="center"/>
        <w:outlineLvl w:val="1"/>
        <w:rPr>
          <w:rFonts w:ascii="Times New Roman" w:eastAsia="Times New Roman" w:hAnsi="Times New Roman"/>
          <w:szCs w:val="28"/>
        </w:rPr>
      </w:pPr>
      <w:r w:rsidRPr="00EC023A">
        <w:rPr>
          <w:rFonts w:ascii="Times New Roman" w:eastAsia="Times New Roman" w:hAnsi="Times New Roman"/>
          <w:szCs w:val="28"/>
        </w:rPr>
        <w:t>Раздел II. СТАНДАРТ ПРЕДОСТАВЛЕНИЯ МУНИЦИПАЛЬНОЙ УСЛУГИ</w:t>
      </w:r>
    </w:p>
    <w:p w14:paraId="3ABB7A83"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4557D61F"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6" w:name="Par146"/>
      <w:bookmarkEnd w:id="6"/>
      <w:r w:rsidRPr="00EC023A">
        <w:rPr>
          <w:rFonts w:ascii="Times New Roman" w:eastAsia="Times New Roman" w:hAnsi="Times New Roman"/>
          <w:szCs w:val="28"/>
        </w:rPr>
        <w:t>Глава 4. НАИМЕНОВАНИЕ МУНИЦИПАЛЬНОЙ УСЛУГИ</w:t>
      </w:r>
    </w:p>
    <w:p w14:paraId="55BE37A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7D69098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22. Под муниципальной услугой в настоящем административном регламенте понимается предоставление земельного участка, находящегося в муниципальной собственности, на торгах.</w:t>
      </w:r>
    </w:p>
    <w:p w14:paraId="41A08645"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lang w:eastAsia="en-US"/>
        </w:rPr>
        <w:t xml:space="preserve">23. </w:t>
      </w:r>
      <w:r w:rsidRPr="00EC023A">
        <w:rPr>
          <w:rFonts w:ascii="Times New Roman" w:eastAsia="Times New Roman" w:hAnsi="Times New Roman"/>
          <w:szCs w:val="28"/>
        </w:rPr>
        <w:t>Предоставление земельного участка, находящегося в муниципальной собственности, на торгах осуществляется в соответствии с законодательством.</w:t>
      </w:r>
    </w:p>
    <w:p w14:paraId="464BDE4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679C3CFC"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7" w:name="Par151"/>
      <w:bookmarkEnd w:id="7"/>
      <w:r w:rsidRPr="00EC023A">
        <w:rPr>
          <w:rFonts w:ascii="Times New Roman" w:eastAsia="Times New Roman" w:hAnsi="Times New Roman"/>
          <w:szCs w:val="28"/>
        </w:rPr>
        <w:t>Глава 5. НАИМЕНОВАНИЕ ОРГАНА МЕСТНОГО САМОУПРАВЛЕНИЯ,</w:t>
      </w:r>
    </w:p>
    <w:p w14:paraId="6FDC89E7" w14:textId="77777777" w:rsidR="00EC023A" w:rsidRPr="00EC023A" w:rsidRDefault="00EC023A" w:rsidP="00EC023A">
      <w:pPr>
        <w:widowControl w:val="0"/>
        <w:autoSpaceDE w:val="0"/>
        <w:autoSpaceDN w:val="0"/>
        <w:adjustRightInd w:val="0"/>
        <w:jc w:val="center"/>
        <w:rPr>
          <w:rFonts w:ascii="Times New Roman" w:eastAsia="Times New Roman" w:hAnsi="Times New Roman"/>
          <w:szCs w:val="28"/>
        </w:rPr>
      </w:pPr>
      <w:r w:rsidRPr="00EC023A">
        <w:rPr>
          <w:rFonts w:ascii="Times New Roman" w:eastAsia="Times New Roman" w:hAnsi="Times New Roman"/>
          <w:szCs w:val="28"/>
        </w:rPr>
        <w:lastRenderedPageBreak/>
        <w:t>ПРЕДОСТАВЛЯЮЩЕГО МУНИЦИПАЛЬНУЮ УСЛУГУ</w:t>
      </w:r>
    </w:p>
    <w:p w14:paraId="7AA3548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66EDE72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24. Органом местного самоуправления </w:t>
      </w:r>
      <w:r w:rsidR="00CB3BC7">
        <w:rPr>
          <w:rFonts w:ascii="Times New Roman" w:eastAsia="Times New Roman" w:hAnsi="Times New Roman"/>
          <w:szCs w:val="28"/>
        </w:rPr>
        <w:t>Звезднинского</w:t>
      </w:r>
      <w:r w:rsidR="003571F3">
        <w:rPr>
          <w:rFonts w:ascii="Times New Roman" w:eastAsia="Times New Roman" w:hAnsi="Times New Roman"/>
          <w:szCs w:val="28"/>
        </w:rPr>
        <w:t xml:space="preserve"> </w:t>
      </w:r>
      <w:r w:rsidRPr="00EC023A">
        <w:rPr>
          <w:rFonts w:ascii="Times New Roman" w:eastAsia="Times New Roman" w:hAnsi="Times New Roman"/>
          <w:szCs w:val="28"/>
        </w:rPr>
        <w:t xml:space="preserve">муниципального образования Иркутской области, предоставляющим муниципальную услугу, </w:t>
      </w:r>
      <w:r w:rsidR="00A07201">
        <w:rPr>
          <w:rFonts w:ascii="Times New Roman" w:eastAsia="Times New Roman" w:hAnsi="Times New Roman"/>
          <w:szCs w:val="28"/>
        </w:rPr>
        <w:t>является</w:t>
      </w:r>
      <w:r w:rsidRPr="00EC023A">
        <w:rPr>
          <w:rFonts w:ascii="Times New Roman" w:eastAsia="Times New Roman" w:hAnsi="Times New Roman"/>
          <w:szCs w:val="28"/>
        </w:rPr>
        <w:t xml:space="preserve"> </w:t>
      </w:r>
      <w:r w:rsidR="003571F3">
        <w:rPr>
          <w:rFonts w:ascii="Times New Roman" w:eastAsia="Times New Roman" w:hAnsi="Times New Roman"/>
          <w:szCs w:val="28"/>
        </w:rPr>
        <w:t xml:space="preserve">Администрация </w:t>
      </w:r>
      <w:r w:rsidR="00CB3BC7">
        <w:rPr>
          <w:rFonts w:ascii="Times New Roman" w:eastAsia="Times New Roman" w:hAnsi="Times New Roman"/>
          <w:szCs w:val="28"/>
        </w:rPr>
        <w:t>Звезднинского городского</w:t>
      </w:r>
      <w:r w:rsidR="003571F3">
        <w:rPr>
          <w:rFonts w:ascii="Times New Roman" w:eastAsia="Times New Roman" w:hAnsi="Times New Roman"/>
          <w:szCs w:val="28"/>
        </w:rPr>
        <w:t xml:space="preserve"> поселения (</w:t>
      </w:r>
      <w:r w:rsidR="00163022">
        <w:rPr>
          <w:rFonts w:ascii="Times New Roman" w:eastAsia="Times New Roman" w:hAnsi="Times New Roman"/>
          <w:szCs w:val="28"/>
        </w:rPr>
        <w:t>уполномоченный орган</w:t>
      </w:r>
      <w:r w:rsidR="003571F3">
        <w:rPr>
          <w:rFonts w:ascii="Times New Roman" w:eastAsia="Times New Roman" w:hAnsi="Times New Roman"/>
          <w:szCs w:val="28"/>
        </w:rPr>
        <w:t>)</w:t>
      </w:r>
      <w:r w:rsidRPr="00EC023A">
        <w:rPr>
          <w:rFonts w:ascii="Times New Roman" w:eastAsia="Times New Roman" w:hAnsi="Times New Roman"/>
          <w:szCs w:val="28"/>
        </w:rPr>
        <w:t>.</w:t>
      </w:r>
    </w:p>
    <w:p w14:paraId="4FC99A9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25. При </w:t>
      </w:r>
      <w:r w:rsidR="00EE41BE">
        <w:rPr>
          <w:rFonts w:ascii="Times New Roman" w:eastAsia="Times New Roman" w:hAnsi="Times New Roman"/>
          <w:szCs w:val="28"/>
        </w:rPr>
        <w:t>предоставлении</w:t>
      </w:r>
      <w:r w:rsidRPr="00EC023A">
        <w:rPr>
          <w:rFonts w:ascii="Times New Roman" w:eastAsia="Times New Roman" w:hAnsi="Times New Roman"/>
          <w:szCs w:val="28"/>
        </w:rPr>
        <w:t xml:space="preserve">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00B523A6">
        <w:rPr>
          <w:rFonts w:ascii="Times New Roman" w:eastAsia="Times New Roman" w:hAnsi="Times New Roman"/>
          <w:szCs w:val="28"/>
        </w:rPr>
        <w:t>исключением</w:t>
      </w:r>
      <w:r w:rsidRPr="00EC023A">
        <w:rPr>
          <w:rFonts w:ascii="Times New Roman" w:eastAsia="Times New Roman" w:hAnsi="Times New Roman"/>
          <w:szCs w:val="28"/>
        </w:rPr>
        <w:t xml:space="preserve"> </w:t>
      </w:r>
      <w:r w:rsidR="00B523A6">
        <w:rPr>
          <w:rFonts w:ascii="Times New Roman" w:eastAsia="Times New Roman" w:hAnsi="Times New Roman"/>
          <w:szCs w:val="28"/>
        </w:rPr>
        <w:t>получения услуг</w:t>
      </w:r>
      <w:r w:rsidRPr="00EC023A">
        <w:rPr>
          <w:rFonts w:ascii="Times New Roman" w:eastAsia="Times New Roman" w:hAnsi="Times New Roman"/>
          <w:szCs w:val="28"/>
        </w:rPr>
        <w:t>, включенных в перечень услуг, которые являются необходимыми и обязательными для предоставления муниципальных услуг, утвержденный решением</w:t>
      </w:r>
      <w:r w:rsidR="003571F3">
        <w:rPr>
          <w:rFonts w:ascii="Times New Roman" w:eastAsia="Times New Roman" w:hAnsi="Times New Roman"/>
          <w:szCs w:val="28"/>
        </w:rPr>
        <w:t xml:space="preserve"> Думы </w:t>
      </w:r>
      <w:r w:rsidR="00AD6C3B">
        <w:rPr>
          <w:rFonts w:ascii="Times New Roman" w:eastAsia="Times New Roman" w:hAnsi="Times New Roman"/>
          <w:szCs w:val="28"/>
        </w:rPr>
        <w:t>Звезднинского городского</w:t>
      </w:r>
      <w:r w:rsidR="003571F3">
        <w:rPr>
          <w:rFonts w:ascii="Times New Roman" w:eastAsia="Times New Roman" w:hAnsi="Times New Roman"/>
          <w:szCs w:val="28"/>
        </w:rPr>
        <w:t xml:space="preserve"> поселения</w:t>
      </w:r>
      <w:r w:rsidRPr="00EC023A">
        <w:rPr>
          <w:rFonts w:ascii="Times New Roman" w:eastAsia="Times New Roman" w:hAnsi="Times New Roman"/>
          <w:i/>
          <w:szCs w:val="28"/>
        </w:rPr>
        <w:t>.</w:t>
      </w:r>
    </w:p>
    <w:p w14:paraId="043D2B8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26. В предоставлении муниципальной услуги участвуют:</w:t>
      </w:r>
    </w:p>
    <w:p w14:paraId="39BC10F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Федеральная служба государственной регистрации, кадастра и картографии (Росреестр);</w:t>
      </w:r>
    </w:p>
    <w:p w14:paraId="7EE2D62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Федеральная налоговая служба;</w:t>
      </w:r>
    </w:p>
    <w:p w14:paraId="5F3E5F85" w14:textId="77777777" w:rsidR="009F21FC" w:rsidRDefault="009F21FC" w:rsidP="00EC023A">
      <w:pPr>
        <w:widowControl w:val="0"/>
        <w:autoSpaceDE w:val="0"/>
        <w:autoSpaceDN w:val="0"/>
        <w:adjustRightInd w:val="0"/>
        <w:ind w:firstLine="709"/>
        <w:jc w:val="center"/>
        <w:rPr>
          <w:rFonts w:ascii="Times New Roman" w:eastAsia="Times New Roman" w:hAnsi="Times New Roman"/>
          <w:szCs w:val="28"/>
        </w:rPr>
      </w:pPr>
      <w:bookmarkStart w:id="8" w:name="Par159"/>
      <w:bookmarkEnd w:id="8"/>
    </w:p>
    <w:p w14:paraId="76E36AEC"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r w:rsidRPr="00EC023A">
        <w:rPr>
          <w:rFonts w:ascii="Times New Roman" w:eastAsia="Times New Roman" w:hAnsi="Times New Roman"/>
          <w:szCs w:val="28"/>
        </w:rPr>
        <w:t>Глава 6. ОПИСАНИЕ РЕЗУЛЬТАТА</w:t>
      </w:r>
    </w:p>
    <w:p w14:paraId="0D89D85F"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r w:rsidRPr="00EC023A">
        <w:rPr>
          <w:rFonts w:ascii="Times New Roman" w:eastAsia="Times New Roman" w:hAnsi="Times New Roman"/>
          <w:szCs w:val="28"/>
        </w:rPr>
        <w:t>ПРЕДОСТАВЛЕНИЯ МУНИЦИПАЛЬНОЙ УСЛУГИ</w:t>
      </w:r>
    </w:p>
    <w:p w14:paraId="7C3E791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03B7891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27. Конечным результатом предоставления муниципальной услуги является</w:t>
      </w:r>
      <w:bookmarkStart w:id="9" w:name="Par167"/>
      <w:bookmarkEnd w:id="9"/>
      <w:r w:rsidRPr="00EC023A">
        <w:rPr>
          <w:rFonts w:ascii="Times New Roman" w:eastAsia="Times New Roman" w:hAnsi="Times New Roman"/>
          <w:szCs w:val="28"/>
        </w:rPr>
        <w:t>:</w:t>
      </w:r>
    </w:p>
    <w:p w14:paraId="33134ABE" w14:textId="77777777" w:rsidR="00EC023A" w:rsidRPr="00EC023A" w:rsidRDefault="00017514" w:rsidP="00EC023A">
      <w:pPr>
        <w:widowControl w:val="0"/>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 </w:t>
      </w:r>
      <w:r w:rsidR="00EC023A" w:rsidRPr="00EC023A">
        <w:rPr>
          <w:rFonts w:ascii="Times New Roman" w:eastAsia="Times New Roman" w:hAnsi="Times New Roman"/>
          <w:szCs w:val="28"/>
        </w:rPr>
        <w:t>договор купли-продажи земельного участка;</w:t>
      </w:r>
    </w:p>
    <w:p w14:paraId="06271984" w14:textId="77777777" w:rsidR="00EC023A" w:rsidRPr="00EC023A" w:rsidRDefault="00017514" w:rsidP="00EC023A">
      <w:pPr>
        <w:widowControl w:val="0"/>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 </w:t>
      </w:r>
      <w:r w:rsidR="00EC023A" w:rsidRPr="00EC023A">
        <w:rPr>
          <w:rFonts w:ascii="Times New Roman" w:eastAsia="Times New Roman" w:hAnsi="Times New Roman"/>
          <w:szCs w:val="28"/>
        </w:rPr>
        <w:t>договор аренды земельного участка;</w:t>
      </w:r>
    </w:p>
    <w:p w14:paraId="250AA32A" w14:textId="77777777" w:rsidR="00EC023A" w:rsidRPr="00EC023A" w:rsidRDefault="00017514" w:rsidP="00EC023A">
      <w:pPr>
        <w:widowControl w:val="0"/>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решение об отказе предоставления муниципальной услуги.</w:t>
      </w:r>
    </w:p>
    <w:p w14:paraId="24223D4E" w14:textId="77777777" w:rsidR="00EC023A" w:rsidRPr="00EC023A" w:rsidRDefault="00EC023A" w:rsidP="00EC023A">
      <w:pPr>
        <w:widowControl w:val="0"/>
        <w:autoSpaceDE w:val="0"/>
        <w:autoSpaceDN w:val="0"/>
        <w:adjustRightInd w:val="0"/>
        <w:ind w:firstLine="0"/>
        <w:rPr>
          <w:rFonts w:ascii="Times New Roman" w:eastAsia="Times New Roman" w:hAnsi="Times New Roman"/>
          <w:szCs w:val="28"/>
        </w:rPr>
      </w:pPr>
    </w:p>
    <w:p w14:paraId="509691E8" w14:textId="77777777" w:rsidR="00EC023A" w:rsidRPr="00EC023A" w:rsidRDefault="00EC023A" w:rsidP="00EC023A">
      <w:pPr>
        <w:widowControl w:val="0"/>
        <w:autoSpaceDE w:val="0"/>
        <w:autoSpaceDN w:val="0"/>
        <w:adjustRightInd w:val="0"/>
        <w:ind w:firstLine="726"/>
        <w:jc w:val="center"/>
        <w:outlineLvl w:val="2"/>
        <w:rPr>
          <w:rFonts w:ascii="Times New Roman" w:eastAsia="Times New Roman" w:hAnsi="Times New Roman"/>
          <w:szCs w:val="28"/>
        </w:rPr>
      </w:pPr>
      <w:r w:rsidRPr="00EC023A">
        <w:rPr>
          <w:rFonts w:ascii="Times New Roman" w:eastAsia="Times New Roman" w:hAnsi="Times New Roman"/>
          <w:szCs w:val="28"/>
        </w:rPr>
        <w:t xml:space="preserve">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w:t>
      </w:r>
      <w:r w:rsidR="00765255">
        <w:rPr>
          <w:rFonts w:ascii="Times New Roman" w:eastAsia="Times New Roman" w:hAnsi="Times New Roman"/>
          <w:szCs w:val="28"/>
        </w:rPr>
        <w:t xml:space="preserve">(НАПРАВЛЕНИЯ) </w:t>
      </w:r>
      <w:r w:rsidRPr="00EC023A">
        <w:rPr>
          <w:rFonts w:ascii="Times New Roman" w:eastAsia="Times New Roman" w:hAnsi="Times New Roman"/>
          <w:szCs w:val="28"/>
        </w:rPr>
        <w:t>ДОКУМЕНТОВ, ЯВЛЯЮЩИХСЯ РЕЗУЛЬТАТОМ ПРЕДОСТАВЛЕНИЯ МУНИЦИПАЛЬНОЙ УСЛУГИ</w:t>
      </w:r>
    </w:p>
    <w:p w14:paraId="3B68507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2BE2CCC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bookmarkStart w:id="10" w:name="Par174"/>
      <w:bookmarkEnd w:id="10"/>
      <w:r w:rsidRPr="00EC023A">
        <w:rPr>
          <w:rFonts w:ascii="Times New Roman" w:eastAsia="Times New Roman" w:hAnsi="Times New Roman"/>
          <w:szCs w:val="28"/>
        </w:rPr>
        <w:t>28. Срок предоставления муниципальной услуги составляет не более чем 2 месяца со дня регистрации заявления в уполномоченном органе, либо МФЦ.</w:t>
      </w:r>
    </w:p>
    <w:p w14:paraId="36D5C97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14:paraId="429E299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29. Срок приостановления предоставления муниципальной услуги законодательством Российской Федерации и Иркутской области не предусмотрен.</w:t>
      </w:r>
    </w:p>
    <w:p w14:paraId="48AED73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30.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w:t>
      </w:r>
      <w:r w:rsidRPr="00EC023A">
        <w:rPr>
          <w:rFonts w:ascii="Times New Roman" w:eastAsia="Times New Roman" w:hAnsi="Times New Roman"/>
          <w:szCs w:val="28"/>
        </w:rPr>
        <w:lastRenderedPageBreak/>
        <w:t>заявителя.</w:t>
      </w:r>
    </w:p>
    <w:p w14:paraId="7682D30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14:paraId="13E7D93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4085DD7D" w14:textId="77777777" w:rsidR="00EC023A" w:rsidRPr="00EC023A" w:rsidRDefault="00EC023A" w:rsidP="00EC023A">
      <w:pPr>
        <w:widowControl w:val="0"/>
        <w:autoSpaceDE w:val="0"/>
        <w:autoSpaceDN w:val="0"/>
        <w:adjustRightInd w:val="0"/>
        <w:ind w:firstLine="726"/>
        <w:jc w:val="center"/>
        <w:rPr>
          <w:rFonts w:ascii="Times New Roman" w:eastAsia="Times New Roman" w:hAnsi="Times New Roman"/>
          <w:szCs w:val="28"/>
        </w:rPr>
      </w:pPr>
      <w:bookmarkStart w:id="11" w:name="Par179"/>
      <w:bookmarkEnd w:id="11"/>
      <w:r w:rsidRPr="00EC023A">
        <w:rPr>
          <w:rFonts w:ascii="Times New Roman" w:eastAsia="Times New Roman" w:hAnsi="Times New Roman"/>
          <w:szCs w:val="28"/>
        </w:rPr>
        <w:t>Глава 8. ПЕРЕЧЕНЬ НОРМАТИВНЫХ ПРАВОВЫХ АКТОВ, РЕГУЛИРУЮЩИХ ОТНОШЕНИЯ, ВОЗНИКАЮЩИЕ В СВЯЗИ С ПРЕДОСТАВЛЕНИЕМ МУНИЦИПАЛЬНОЙ УСЛУГИ</w:t>
      </w:r>
    </w:p>
    <w:p w14:paraId="6A8EE690"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0730209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31. Предоставление муниципальной услуги осуществляется в соответствии с законодательством.</w:t>
      </w:r>
    </w:p>
    <w:p w14:paraId="5C5E36F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32. Правовой основой предоставления муниципальной услуги являются следующие нормативные правовые акты:</w:t>
      </w:r>
    </w:p>
    <w:p w14:paraId="2570595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Конституция Российской Федерации (Рос</w:t>
      </w:r>
      <w:r w:rsidR="003571F3">
        <w:rPr>
          <w:rFonts w:ascii="Times New Roman" w:eastAsia="Times New Roman" w:hAnsi="Times New Roman"/>
          <w:szCs w:val="28"/>
        </w:rPr>
        <w:t>сийская газета, № 7, 21.01.2009</w:t>
      </w:r>
      <w:r w:rsidRPr="00EC023A">
        <w:rPr>
          <w:rFonts w:ascii="Times New Roman" w:eastAsia="Times New Roman" w:hAnsi="Times New Roman"/>
          <w:szCs w:val="28"/>
        </w:rPr>
        <w:t>);</w:t>
      </w:r>
    </w:p>
    <w:p w14:paraId="6220E2E8"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Земельный кодекс Российской Федерации;</w:t>
      </w:r>
    </w:p>
    <w:p w14:paraId="22ADB8DF"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в) Градостроительный </w:t>
      </w:r>
      <w:hyperlink r:id="rId13" w:history="1">
        <w:r w:rsidRPr="00EC023A">
          <w:rPr>
            <w:rFonts w:eastAsia="Times New Roman"/>
          </w:rPr>
          <w:t>кодекс</w:t>
        </w:r>
      </w:hyperlink>
      <w:r w:rsidRPr="00EC023A">
        <w:rPr>
          <w:rFonts w:ascii="Times New Roman" w:eastAsia="Times New Roman" w:hAnsi="Times New Roman"/>
          <w:szCs w:val="28"/>
        </w:rPr>
        <w:t xml:space="preserve"> Российской Федерации;</w:t>
      </w:r>
    </w:p>
    <w:p w14:paraId="7D9A0DA3"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г) Гражданский кодекс Российской Федерации (Собрание законодательства Российской Федерации, 1994, № 32, ст. 3301);</w:t>
      </w:r>
    </w:p>
    <w:p w14:paraId="1A0A231F"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 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2001, № 44);</w:t>
      </w:r>
    </w:p>
    <w:p w14:paraId="11F22E50"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е) Федеральный закон от 29 декабря 2004 года № 191-ФЗ «О введении в действие Градостроительного кодекса Российской Федерации» (Российская газета, 2004, № 290);</w:t>
      </w:r>
    </w:p>
    <w:p w14:paraId="12E76292"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ж)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51BD34A8"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з)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629A0505" w14:textId="77777777" w:rsidR="00E960CC" w:rsidRPr="00E960CC" w:rsidRDefault="009A0D34" w:rsidP="00E960CC">
      <w:pPr>
        <w:autoSpaceDE w:val="0"/>
        <w:autoSpaceDN w:val="0"/>
        <w:adjustRightInd w:val="0"/>
        <w:ind w:firstLine="709"/>
        <w:rPr>
          <w:rFonts w:ascii="Times New Roman" w:eastAsia="Times New Roman" w:hAnsi="Times New Roman"/>
          <w:szCs w:val="24"/>
          <w:lang w:eastAsia="en-US"/>
        </w:rPr>
      </w:pPr>
      <w:r>
        <w:rPr>
          <w:rFonts w:ascii="Times New Roman" w:eastAsia="Times New Roman" w:hAnsi="Times New Roman"/>
          <w:szCs w:val="28"/>
          <w:lang w:eastAsia="en-US"/>
        </w:rPr>
        <w:t>и)</w:t>
      </w:r>
      <w:r>
        <w:rPr>
          <w:rFonts w:ascii="Times New Roman" w:eastAsia="Times New Roman" w:hAnsi="Times New Roman"/>
          <w:szCs w:val="24"/>
          <w:lang w:eastAsia="en-US"/>
        </w:rPr>
        <w:t xml:space="preserve"> </w:t>
      </w:r>
      <w:r w:rsidR="00E960CC" w:rsidRPr="00E960CC">
        <w:rPr>
          <w:rFonts w:ascii="Times New Roman" w:eastAsia="Times New Roman" w:hAnsi="Times New Roman"/>
          <w:szCs w:val="24"/>
          <w:lang w:eastAsia="en-US"/>
        </w:rPr>
        <w:t xml:space="preserve">Устав </w:t>
      </w:r>
      <w:r w:rsidR="008533D1">
        <w:rPr>
          <w:rFonts w:ascii="Times New Roman" w:eastAsia="Times New Roman" w:hAnsi="Times New Roman"/>
          <w:szCs w:val="24"/>
          <w:lang w:eastAsia="en-US"/>
        </w:rPr>
        <w:t>Звезднинского городского поселения Усть-Кутского муниципального района Иркутской области</w:t>
      </w:r>
      <w:r w:rsidR="00E960CC" w:rsidRPr="00E960CC">
        <w:rPr>
          <w:rFonts w:ascii="Times New Roman" w:eastAsia="Times New Roman" w:hAnsi="Times New Roman"/>
          <w:szCs w:val="24"/>
          <w:lang w:eastAsia="en-US"/>
        </w:rPr>
        <w:t xml:space="preserve"> (зарегистрирован в ГУ Минюста России по Сибирскому федеральному округу 31 декабря 2005 г. N RU385233012005001, опубликован в газете "Ленские вести", N 3, 20.01.2006);</w:t>
      </w:r>
    </w:p>
    <w:p w14:paraId="49BF718C" w14:textId="77777777" w:rsidR="00EC023A" w:rsidRPr="00EC023A" w:rsidRDefault="00EC023A" w:rsidP="00E960CC">
      <w:pPr>
        <w:autoSpaceDE w:val="0"/>
        <w:autoSpaceDN w:val="0"/>
        <w:adjustRightInd w:val="0"/>
        <w:ind w:firstLine="709"/>
        <w:rPr>
          <w:rFonts w:ascii="Times New Roman" w:eastAsia="Times New Roman" w:hAnsi="Times New Roman"/>
          <w:szCs w:val="28"/>
        </w:rPr>
      </w:pPr>
    </w:p>
    <w:p w14:paraId="5073F4CE" w14:textId="77777777" w:rsidR="00EC023A" w:rsidRPr="00EC023A" w:rsidRDefault="00EC023A" w:rsidP="00EC023A">
      <w:pPr>
        <w:autoSpaceDE w:val="0"/>
        <w:autoSpaceDN w:val="0"/>
        <w:adjustRightInd w:val="0"/>
        <w:ind w:firstLine="0"/>
        <w:jc w:val="center"/>
        <w:rPr>
          <w:rFonts w:ascii="Times New Roman" w:eastAsia="Times New Roman" w:hAnsi="Times New Roman"/>
          <w:szCs w:val="28"/>
          <w:lang w:eastAsia="en-US"/>
        </w:rPr>
      </w:pPr>
      <w:bookmarkStart w:id="12" w:name="Par199"/>
      <w:bookmarkEnd w:id="12"/>
      <w:r w:rsidRPr="00EC023A">
        <w:rPr>
          <w:rFonts w:ascii="Times New Roman" w:eastAsia="Times New Roman" w:hAnsi="Times New Roman"/>
          <w:szCs w:val="28"/>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00B12C82">
        <w:rPr>
          <w:rFonts w:ascii="Times New Roman" w:eastAsia="Times New Roman" w:hAnsi="Times New Roman"/>
          <w:szCs w:val="28"/>
          <w:lang w:eastAsia="en-US"/>
        </w:rPr>
        <w:t>, В ТОМ ЧИСЛЕ В ЭЛЕКТРОННОЙ ФОРМЕ</w:t>
      </w:r>
    </w:p>
    <w:p w14:paraId="0B8360BA"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4A226389" w14:textId="77777777" w:rsidR="00EC023A" w:rsidRPr="00EC023A" w:rsidRDefault="00EC023A" w:rsidP="00EC023A">
      <w:pPr>
        <w:widowControl w:val="0"/>
        <w:autoSpaceDE w:val="0"/>
        <w:autoSpaceDN w:val="0"/>
        <w:adjustRightInd w:val="0"/>
        <w:ind w:firstLine="709"/>
        <w:rPr>
          <w:rFonts w:ascii="Times New Roman" w:eastAsia="Calibri" w:hAnsi="Times New Roman"/>
          <w:szCs w:val="28"/>
        </w:rPr>
      </w:pPr>
      <w:bookmarkStart w:id="13" w:name="Par202"/>
      <w:bookmarkEnd w:id="13"/>
      <w:r w:rsidRPr="00EC023A">
        <w:rPr>
          <w:rFonts w:ascii="Times New Roman" w:eastAsia="Times New Roman" w:hAnsi="Times New Roman"/>
          <w:szCs w:val="28"/>
        </w:rPr>
        <w:t>33. </w:t>
      </w:r>
      <w:r w:rsidRPr="00EC023A">
        <w:rPr>
          <w:rFonts w:ascii="Times New Roman" w:eastAsia="Calibri" w:hAnsi="Times New Roman"/>
          <w:szCs w:val="28"/>
        </w:rPr>
        <w:t xml:space="preserve">Для получения муниципальной услуги заявитель оформляет </w:t>
      </w:r>
      <w:hyperlink w:anchor="Par381" w:history="1">
        <w:r w:rsidRPr="00EC023A">
          <w:rPr>
            <w:rFonts w:ascii="Times New Roman" w:eastAsia="Calibri" w:hAnsi="Times New Roman"/>
            <w:szCs w:val="28"/>
          </w:rPr>
          <w:t>заявление</w:t>
        </w:r>
      </w:hyperlink>
      <w:r w:rsidRPr="00EC023A">
        <w:rPr>
          <w:rFonts w:ascii="Times New Roman" w:eastAsia="Calibri" w:hAnsi="Times New Roman"/>
          <w:szCs w:val="28"/>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Pr="00EC023A">
        <w:rPr>
          <w:rFonts w:ascii="Times New Roman" w:eastAsia="Times New Roman" w:hAnsi="Times New Roman"/>
          <w:szCs w:val="28"/>
        </w:rPr>
        <w:t>.</w:t>
      </w:r>
    </w:p>
    <w:p w14:paraId="24515FC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lastRenderedPageBreak/>
        <w:t>34. К заявлению прилагаются следующие документы:</w:t>
      </w:r>
    </w:p>
    <w:p w14:paraId="60D51DED"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копии документов, удостоверяющих личность заявителя (для граждан);</w:t>
      </w:r>
    </w:p>
    <w:p w14:paraId="6AEA00D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документы, подтверждающие полномочия лица, подписавшего заявление – для юридических лиц;</w:t>
      </w:r>
    </w:p>
    <w:p w14:paraId="2E2FEA1D"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докуме</w:t>
      </w:r>
      <w:r w:rsidR="009A0D34">
        <w:rPr>
          <w:rFonts w:ascii="Times New Roman" w:eastAsia="Times New Roman" w:hAnsi="Times New Roman"/>
          <w:szCs w:val="28"/>
        </w:rPr>
        <w:t xml:space="preserve">нты, подтверждающие полномочия </w:t>
      </w:r>
      <w:r w:rsidRPr="00EC023A">
        <w:rPr>
          <w:rFonts w:ascii="Times New Roman" w:eastAsia="Times New Roman" w:hAnsi="Times New Roman"/>
          <w:szCs w:val="28"/>
        </w:rPr>
        <w:t>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14:paraId="7F352D7A" w14:textId="77777777" w:rsidR="00EC023A" w:rsidRPr="00EC023A" w:rsidRDefault="00EC023A" w:rsidP="00EC023A">
      <w:pPr>
        <w:autoSpaceDE w:val="0"/>
        <w:autoSpaceDN w:val="0"/>
        <w:adjustRightInd w:val="0"/>
        <w:ind w:firstLine="709"/>
        <w:rPr>
          <w:rFonts w:ascii="Times New Roman" w:eastAsia="Times New Roman" w:hAnsi="Times New Roman"/>
          <w:szCs w:val="28"/>
        </w:rPr>
      </w:pPr>
      <w:bookmarkStart w:id="14" w:name="Par215"/>
      <w:bookmarkEnd w:id="14"/>
      <w:r w:rsidRPr="00EC023A">
        <w:rPr>
          <w:rFonts w:ascii="Times New Roman" w:eastAsia="Times New Roman" w:hAnsi="Times New Roman"/>
          <w:szCs w:val="28"/>
        </w:rPr>
        <w:t>35. Заявитель должен представить документы, указанные в пункте 34 настоящего административного регламента.</w:t>
      </w:r>
    </w:p>
    <w:p w14:paraId="361EA472"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При предоставлении муниципальной услуги уполномоченный орган не вправе требовать от заявителей документы, не указанные в пункте 34 настоящего административного регламента.</w:t>
      </w:r>
    </w:p>
    <w:p w14:paraId="50977E75"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36. Требования к документам, представляемым заявителем:</w:t>
      </w:r>
    </w:p>
    <w:p w14:paraId="5EDB2E8F"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19961EE9"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тексты документов должны быть написаны разборчиво;</w:t>
      </w:r>
    </w:p>
    <w:p w14:paraId="2F2C86E5"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документы не должны иметь подчисток, приписок, зачеркнутых слов и не оговоренных в них исправлений;</w:t>
      </w:r>
    </w:p>
    <w:p w14:paraId="5A3FC626"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г) документы не должны быть исполнены карандашом;</w:t>
      </w:r>
    </w:p>
    <w:p w14:paraId="5BA17A2B"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 документы не должны иметь повреждений, наличие которых не позволяет однозначно истолковать их содержание.</w:t>
      </w:r>
    </w:p>
    <w:p w14:paraId="5CD89FB5" w14:textId="77777777" w:rsidR="00EC023A" w:rsidRPr="00EC023A" w:rsidRDefault="00EC023A" w:rsidP="00EC023A">
      <w:pPr>
        <w:autoSpaceDE w:val="0"/>
        <w:autoSpaceDN w:val="0"/>
        <w:adjustRightInd w:val="0"/>
        <w:ind w:firstLine="709"/>
        <w:rPr>
          <w:rFonts w:ascii="Times New Roman" w:eastAsia="Times New Roman" w:hAnsi="Times New Roman"/>
          <w:szCs w:val="28"/>
        </w:rPr>
      </w:pPr>
    </w:p>
    <w:p w14:paraId="7D73C5A8"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15" w:name="Par224"/>
      <w:bookmarkEnd w:id="15"/>
      <w:r w:rsidRPr="00EC023A">
        <w:rPr>
          <w:rFonts w:ascii="Times New Roman" w:eastAsia="Times New Roman" w:hAnsi="Times New Roman"/>
          <w:szCs w:val="28"/>
        </w:rPr>
        <w:t xml:space="preserve">Глава 10. </w:t>
      </w:r>
      <w:r w:rsidR="004B3968">
        <w:rPr>
          <w:rFonts w:ascii="Times New Roman" w:eastAsia="Times New Roman" w:hAnsi="Times New Roman"/>
          <w:szCs w:val="28"/>
        </w:rPr>
        <w:t xml:space="preserve"> ИСЧЕРПЫВАЮЩИЙ </w:t>
      </w:r>
      <w:r w:rsidRPr="00EC023A">
        <w:rPr>
          <w:rFonts w:ascii="Times New Roman" w:eastAsia="Times New Roman" w:hAnsi="Times New Roman"/>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r w:rsidR="004B3968">
        <w:rPr>
          <w:rFonts w:ascii="Times New Roman" w:eastAsia="Times New Roman" w:hAnsi="Times New Roman"/>
          <w:szCs w:val="28"/>
        </w:rPr>
        <w:t>, А ТАКЖЕ СПОСОБЫ ИХ ПОЛУЧЕНИЯ ЗАЯВИТЕЛЯМИ, В ТОМ ЧИСЛКЕ И В ЭЛЕКТРОННОЙ ФОРМЕ, ПОРЯДОК ИХ ПРЕДСТАВЛЕНИЯ</w:t>
      </w:r>
    </w:p>
    <w:p w14:paraId="5D72B53E"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149FE51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bookmarkStart w:id="16" w:name="Par232"/>
      <w:bookmarkEnd w:id="16"/>
      <w:r w:rsidRPr="00EC023A">
        <w:rPr>
          <w:rFonts w:ascii="Times New Roman" w:eastAsia="Times New Roman" w:hAnsi="Times New Roman"/>
          <w:szCs w:val="28"/>
        </w:rPr>
        <w:t>37.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14:paraId="552372F9"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 xml:space="preserve">а) </w:t>
      </w:r>
      <w:r w:rsidR="00766604">
        <w:rPr>
          <w:rFonts w:ascii="Times New Roman" w:eastAsia="Times New Roman" w:hAnsi="Times New Roman"/>
          <w:szCs w:val="28"/>
          <w:lang w:eastAsia="en-US"/>
        </w:rPr>
        <w:t>выписка из Единого государственного реестра недвижимости (ЕГРН)</w:t>
      </w:r>
      <w:r w:rsidRPr="00EC023A">
        <w:rPr>
          <w:rFonts w:ascii="Times New Roman" w:eastAsia="Times New Roman" w:hAnsi="Times New Roman"/>
          <w:szCs w:val="28"/>
          <w:lang w:eastAsia="en-US"/>
        </w:rPr>
        <w:t>;</w:t>
      </w:r>
    </w:p>
    <w:p w14:paraId="4BFEA455"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б)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14:paraId="02F31D9C"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lastRenderedPageBreak/>
        <w:t>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w:t>
      </w:r>
    </w:p>
    <w:p w14:paraId="43C39D2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38. Уполномоченный орган, МФЦ при предоставлении муниципальной услуги не вправе требовать от заявителей:</w:t>
      </w:r>
    </w:p>
    <w:p w14:paraId="42708C7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CA14B6" w14:textId="77777777" w:rsid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4D8975A4" w14:textId="77777777" w:rsidR="00914DC0" w:rsidRDefault="00914DC0" w:rsidP="00914DC0">
      <w:pPr>
        <w:autoSpaceDE w:val="0"/>
        <w:autoSpaceDN w:val="0"/>
        <w:adjustRightInd w:val="0"/>
        <w:ind w:firstLine="540"/>
        <w:rPr>
          <w:rFonts w:ascii="Times New Roman" w:eastAsiaTheme="minorHAnsi" w:hAnsi="Times New Roman"/>
          <w:szCs w:val="28"/>
          <w:lang w:eastAsia="en-US"/>
        </w:rPr>
      </w:pPr>
      <w:r>
        <w:rPr>
          <w:rFonts w:ascii="Times New Roman" w:eastAsia="Times New Roman" w:hAnsi="Times New Roman"/>
          <w:szCs w:val="28"/>
        </w:rPr>
        <w:t xml:space="preserve">в) </w:t>
      </w:r>
      <w:r>
        <w:rPr>
          <w:rFonts w:ascii="Times New Roman" w:eastAsiaTheme="minorHAnsi" w:hAnsi="Times New Roman"/>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914DC0">
          <w:rPr>
            <w:rFonts w:ascii="Times New Roman" w:eastAsiaTheme="minorHAnsi" w:hAnsi="Times New Roman"/>
            <w:szCs w:val="28"/>
            <w:lang w:eastAsia="en-US"/>
          </w:rPr>
          <w:t>пунктом 4 части 1 статьи 7</w:t>
        </w:r>
      </w:hyperlink>
      <w:r>
        <w:rPr>
          <w:rFonts w:ascii="Times New Roman" w:eastAsiaTheme="minorHAnsi" w:hAnsi="Times New Roman"/>
          <w:szCs w:val="28"/>
          <w:lang w:eastAsia="en-US"/>
        </w:rPr>
        <w:t xml:space="preserve"> Федерального закона № 210-ФЗ;</w:t>
      </w:r>
    </w:p>
    <w:p w14:paraId="2D72E13B" w14:textId="77777777" w:rsidR="00914DC0" w:rsidRPr="00EC023A" w:rsidRDefault="00914DC0" w:rsidP="00EC023A">
      <w:pPr>
        <w:widowControl w:val="0"/>
        <w:autoSpaceDE w:val="0"/>
        <w:autoSpaceDN w:val="0"/>
        <w:adjustRightInd w:val="0"/>
        <w:ind w:firstLine="709"/>
        <w:rPr>
          <w:rFonts w:ascii="Times New Roman" w:eastAsia="Times New Roman" w:hAnsi="Times New Roman"/>
          <w:szCs w:val="28"/>
        </w:rPr>
      </w:pPr>
    </w:p>
    <w:p w14:paraId="2B37674E"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0782F122" w14:textId="77777777" w:rsidR="00EC023A" w:rsidRPr="00EC023A" w:rsidRDefault="00EC023A" w:rsidP="00EC023A">
      <w:pPr>
        <w:ind w:firstLine="0"/>
        <w:jc w:val="center"/>
        <w:rPr>
          <w:rFonts w:eastAsia="Times New Roman"/>
        </w:rPr>
      </w:pPr>
      <w:bookmarkStart w:id="17" w:name="Par239"/>
      <w:bookmarkEnd w:id="17"/>
      <w:r w:rsidRPr="00EC023A">
        <w:rPr>
          <w:rFonts w:eastAsia="Times New Roman"/>
        </w:rPr>
        <w:t xml:space="preserve">Глава 11. </w:t>
      </w:r>
      <w:r w:rsidR="00AE664A" w:rsidRPr="00AE664A">
        <w:rPr>
          <w:rFonts w:ascii="Times New Roman" w:eastAsia="Times New Roman" w:hAnsi="Times New Roman"/>
        </w:rPr>
        <w:t>ИСЧЕРПЫВАЮЩИЙ</w:t>
      </w:r>
      <w:r w:rsidR="00AE664A">
        <w:rPr>
          <w:rFonts w:asciiTheme="minorHAnsi" w:eastAsia="Times New Roman" w:hAnsiTheme="minorHAnsi"/>
        </w:rPr>
        <w:t xml:space="preserve"> </w:t>
      </w:r>
      <w:r w:rsidRPr="00EC023A">
        <w:rPr>
          <w:rFonts w:eastAsia="Times New Roman"/>
        </w:rPr>
        <w:t>ПЕРЕЧЕНЬ ОСНОВАНИЙ ДЛЯ ОТКАЗА В ПРИЕМЕ ДОКУМЕНТОВ, НЕОБХОДИМЫХ ДЛЯ ПРЕДОСТАВЛЕНИЯ МУНИЦИПАЛЬНОЙ УСЛУГИ</w:t>
      </w:r>
    </w:p>
    <w:p w14:paraId="45695801" w14:textId="77777777" w:rsidR="00EC023A" w:rsidRPr="00EC023A" w:rsidRDefault="00EC023A" w:rsidP="00EC023A">
      <w:pPr>
        <w:ind w:firstLine="0"/>
        <w:jc w:val="center"/>
        <w:rPr>
          <w:rFonts w:eastAsia="Times New Roman"/>
        </w:rPr>
      </w:pPr>
    </w:p>
    <w:p w14:paraId="7561F01B" w14:textId="77777777" w:rsidR="00EC023A" w:rsidRPr="00EC023A" w:rsidRDefault="00EC023A" w:rsidP="00EC023A">
      <w:pPr>
        <w:rPr>
          <w:rFonts w:ascii="Times New Roman" w:eastAsia="Times New Roman" w:hAnsi="Times New Roman"/>
          <w:color w:val="000000"/>
        </w:rPr>
      </w:pPr>
      <w:r w:rsidRPr="00EC023A">
        <w:rPr>
          <w:rFonts w:ascii="Times New Roman" w:eastAsia="Times New Roman" w:hAnsi="Times New Roman"/>
          <w:color w:val="000000"/>
        </w:rPr>
        <w:t>39. Основанием для отказа в приеме к рассмотрению документов являются:</w:t>
      </w:r>
    </w:p>
    <w:p w14:paraId="49454288" w14:textId="77777777" w:rsidR="00EC023A" w:rsidRPr="00EC023A" w:rsidRDefault="00EC023A" w:rsidP="00EC023A">
      <w:pPr>
        <w:rPr>
          <w:rFonts w:ascii="Times New Roman" w:eastAsia="Times New Roman" w:hAnsi="Times New Roman"/>
          <w:color w:val="000000"/>
        </w:rPr>
      </w:pPr>
      <w:r w:rsidRPr="00EC023A">
        <w:rPr>
          <w:rFonts w:ascii="Times New Roman" w:eastAsia="Times New Roman" w:hAnsi="Times New Roman"/>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14:paraId="011625AA" w14:textId="77777777" w:rsidR="00EC023A" w:rsidRPr="00EC023A" w:rsidRDefault="00EC023A" w:rsidP="00EC023A">
      <w:pPr>
        <w:rPr>
          <w:rFonts w:ascii="Times New Roman" w:eastAsia="Times New Roman" w:hAnsi="Times New Roman"/>
          <w:color w:val="000000"/>
        </w:rPr>
      </w:pPr>
      <w:r w:rsidRPr="00EC023A">
        <w:rPr>
          <w:rFonts w:ascii="Times New Roman" w:eastAsia="Times New Roman" w:hAnsi="Times New Roman"/>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14:paraId="49AF9E75" w14:textId="77777777" w:rsidR="00EC023A" w:rsidRPr="00EC023A" w:rsidRDefault="00EC023A" w:rsidP="00EC023A">
      <w:pPr>
        <w:rPr>
          <w:rFonts w:ascii="Times New Roman" w:eastAsia="Times New Roman" w:hAnsi="Times New Roman"/>
          <w:color w:val="FF0000"/>
        </w:rPr>
      </w:pPr>
      <w:r w:rsidRPr="00EC023A">
        <w:rPr>
          <w:rFonts w:ascii="Times New Roman" w:eastAsia="Times New Roman" w:hAnsi="Times New Roman"/>
          <w:color w:val="000000"/>
        </w:rPr>
        <w:t xml:space="preserve">несоответствие документов требованиям, указанным </w:t>
      </w:r>
      <w:r w:rsidRPr="00EC023A">
        <w:rPr>
          <w:rFonts w:ascii="Times New Roman" w:eastAsia="Times New Roman" w:hAnsi="Times New Roman"/>
        </w:rPr>
        <w:t>в пункте 36 настоящего административного регламента.</w:t>
      </w:r>
    </w:p>
    <w:p w14:paraId="715ED514" w14:textId="77777777" w:rsidR="00EC023A" w:rsidRPr="00EC023A" w:rsidRDefault="00EC023A" w:rsidP="00EC023A">
      <w:pPr>
        <w:rPr>
          <w:rFonts w:ascii="Times New Roman" w:eastAsia="Times New Roman" w:hAnsi="Times New Roman"/>
          <w:color w:val="000000"/>
        </w:rPr>
      </w:pPr>
      <w:r w:rsidRPr="00EC023A">
        <w:rPr>
          <w:rFonts w:ascii="Times New Roman" w:eastAsia="Times New Roman" w:hAnsi="Times New Roman"/>
          <w:color w:val="000000"/>
        </w:rPr>
        <w:t xml:space="preserve">40.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w:t>
      </w:r>
      <w:r w:rsidRPr="00EC023A">
        <w:rPr>
          <w:rFonts w:ascii="Times New Roman" w:eastAsia="Times New Roman" w:hAnsi="Times New Roman"/>
          <w:color w:val="000000"/>
        </w:rPr>
        <w:lastRenderedPageBreak/>
        <w:t>документов. В случае отсутствия возможности у заявителя исправить несоответствие требованиям на месте, выдается уведомление об отказе.</w:t>
      </w:r>
    </w:p>
    <w:p w14:paraId="5E215F1E" w14:textId="77777777" w:rsidR="00EC023A" w:rsidRPr="00EC023A" w:rsidRDefault="00EC023A" w:rsidP="00EC023A">
      <w:pPr>
        <w:rPr>
          <w:rFonts w:ascii="Times New Roman" w:eastAsia="Times New Roman" w:hAnsi="Times New Roman"/>
          <w:color w:val="000000"/>
        </w:rPr>
      </w:pPr>
      <w:r w:rsidRPr="00EC023A">
        <w:rPr>
          <w:rFonts w:ascii="Times New Roman" w:eastAsia="Times New Roman" w:hAnsi="Times New Roman"/>
          <w:color w:val="00000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14:paraId="414AEFAB" w14:textId="77777777" w:rsidR="00EC023A" w:rsidRPr="00EC023A" w:rsidRDefault="00EC023A" w:rsidP="00EC023A">
      <w:pPr>
        <w:rPr>
          <w:rFonts w:ascii="Times New Roman" w:eastAsia="Times New Roman" w:hAnsi="Times New Roman"/>
          <w:color w:val="000000"/>
        </w:rPr>
      </w:pPr>
      <w:r w:rsidRPr="00EC023A">
        <w:rPr>
          <w:rFonts w:ascii="Times New Roman" w:eastAsia="Times New Roman" w:hAnsi="Times New Roman"/>
          <w:color w:val="000000"/>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w:t>
      </w:r>
      <w:r w:rsidR="00FC3F22">
        <w:rPr>
          <w:rFonts w:ascii="Times New Roman" w:eastAsia="Times New Roman" w:hAnsi="Times New Roman"/>
          <w:color w:val="000000"/>
        </w:rPr>
        <w:t>указанный в заявлении адрес электронной почты</w:t>
      </w:r>
      <w:r w:rsidRPr="00EC023A">
        <w:rPr>
          <w:rFonts w:ascii="Times New Roman" w:eastAsia="Times New Roman" w:hAnsi="Times New Roman"/>
          <w:color w:val="000000"/>
        </w:rPr>
        <w:t>.</w:t>
      </w:r>
    </w:p>
    <w:p w14:paraId="72D950EE" w14:textId="77777777" w:rsidR="00EC023A" w:rsidRPr="00EC023A" w:rsidRDefault="00EC023A" w:rsidP="00EC023A">
      <w:pPr>
        <w:rPr>
          <w:rFonts w:ascii="Times New Roman" w:eastAsia="Times New Roman" w:hAnsi="Times New Roman"/>
          <w:color w:val="000000"/>
        </w:rPr>
      </w:pPr>
      <w:r w:rsidRPr="00EC023A">
        <w:rPr>
          <w:rFonts w:ascii="Times New Roman" w:eastAsia="Times New Roman" w:hAnsi="Times New Roman"/>
          <w:color w:val="000000"/>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14:paraId="1602A430" w14:textId="77777777" w:rsidR="00EC023A" w:rsidRPr="00EC023A" w:rsidRDefault="00EC023A" w:rsidP="00EC023A">
      <w:pPr>
        <w:rPr>
          <w:rFonts w:ascii="Times New Roman" w:eastAsia="Times New Roman" w:hAnsi="Times New Roman"/>
          <w:color w:val="000000"/>
        </w:rPr>
      </w:pPr>
      <w:r w:rsidRPr="00EC023A">
        <w:rPr>
          <w:rFonts w:ascii="Times New Roman" w:eastAsia="Times New Roman" w:hAnsi="Times New Roman"/>
          <w:color w:val="00000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14:paraId="7E61844D" w14:textId="77777777" w:rsidR="00EC023A" w:rsidRPr="00EC023A" w:rsidRDefault="00EC023A" w:rsidP="00EC023A">
      <w:pPr>
        <w:rPr>
          <w:rFonts w:ascii="Times New Roman" w:eastAsia="Times New Roman" w:hAnsi="Times New Roman"/>
        </w:rPr>
      </w:pPr>
      <w:r w:rsidRPr="00EC023A">
        <w:rPr>
          <w:rFonts w:ascii="Times New Roman" w:eastAsia="Times New Roman" w:hAnsi="Times New Roman"/>
          <w:color w:val="000000"/>
        </w:rPr>
        <w:t xml:space="preserve">41. Отказ в приеме документов не препятствует </w:t>
      </w:r>
      <w:r w:rsidRPr="00EC023A">
        <w:rPr>
          <w:rFonts w:ascii="Times New Roman" w:eastAsia="Times New Roman" w:hAnsi="Times New Roman"/>
        </w:rPr>
        <w:t>повторному обращению гражданина или его представителя в порядке, установленном пунктом 77 настоящего административного регламента.</w:t>
      </w:r>
    </w:p>
    <w:p w14:paraId="7E1D6705" w14:textId="77777777" w:rsidR="00EC023A" w:rsidRPr="00EC023A" w:rsidRDefault="00EC023A" w:rsidP="00EC023A">
      <w:pPr>
        <w:rPr>
          <w:rFonts w:ascii="Calibri" w:eastAsia="Times New Roman" w:hAnsi="Calibri"/>
        </w:rPr>
      </w:pPr>
    </w:p>
    <w:p w14:paraId="49061E21"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18" w:name="Par251"/>
      <w:bookmarkEnd w:id="18"/>
      <w:r w:rsidRPr="00EC023A">
        <w:rPr>
          <w:rFonts w:ascii="Times New Roman" w:eastAsia="Times New Roman" w:hAnsi="Times New Roman"/>
          <w:szCs w:val="28"/>
        </w:rPr>
        <w:t>Глава 12.</w:t>
      </w:r>
      <w:r w:rsidR="00AE664A">
        <w:rPr>
          <w:rFonts w:ascii="Times New Roman" w:eastAsia="Times New Roman" w:hAnsi="Times New Roman"/>
          <w:szCs w:val="28"/>
        </w:rPr>
        <w:t xml:space="preserve"> ИСЧЕРПЫВАЮЩИЙ</w:t>
      </w:r>
      <w:r w:rsidRPr="00EC023A">
        <w:rPr>
          <w:rFonts w:ascii="Times New Roman" w:eastAsia="Times New Roman" w:hAnsi="Times New Roman"/>
          <w:szCs w:val="28"/>
        </w:rPr>
        <w:t xml:space="preserve"> ПЕРЕЧЕНЬ ОСНОВАНИЙ ДЛЯ ПРИОСТАНОВЛЕНИЯ</w:t>
      </w:r>
    </w:p>
    <w:p w14:paraId="0ABEC6D0" w14:textId="77777777" w:rsidR="00EC023A" w:rsidRPr="00EC023A" w:rsidRDefault="00EC023A" w:rsidP="00EC023A">
      <w:pPr>
        <w:widowControl w:val="0"/>
        <w:autoSpaceDE w:val="0"/>
        <w:autoSpaceDN w:val="0"/>
        <w:adjustRightInd w:val="0"/>
        <w:jc w:val="center"/>
        <w:rPr>
          <w:rFonts w:ascii="Times New Roman" w:eastAsia="Times New Roman" w:hAnsi="Times New Roman"/>
          <w:szCs w:val="28"/>
        </w:rPr>
      </w:pPr>
      <w:r w:rsidRPr="00EC023A">
        <w:rPr>
          <w:rFonts w:ascii="Times New Roman" w:eastAsia="Times New Roman" w:hAnsi="Times New Roman"/>
          <w:szCs w:val="28"/>
        </w:rPr>
        <w:t>ИЛИ ОТКАЗА В ПРЕДОСТАВЛЕНИИ МУНИЦИПАЛЬНОЙ УСЛУГИ</w:t>
      </w:r>
    </w:p>
    <w:p w14:paraId="53DDBF7A"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7D0781B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42.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24080D84"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43. Основаниями для отказа в предоставлении муниципальной услуги являются следующие случаи, при которых земельный участок, не может быть предметом аукциона:</w:t>
      </w:r>
    </w:p>
    <w:p w14:paraId="63FB5818"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а) границы земельного участка подлежат уточнению в соответствии с требованиями </w:t>
      </w:r>
      <w:hyperlink r:id="rId15" w:history="1">
        <w:r w:rsidRPr="00EC023A">
          <w:rPr>
            <w:rFonts w:ascii="Times New Roman" w:eastAsia="Times New Roman" w:hAnsi="Times New Roman"/>
            <w:szCs w:val="28"/>
          </w:rPr>
          <w:t>Федерального закона</w:t>
        </w:r>
      </w:hyperlink>
      <w:r w:rsidRPr="00EC023A">
        <w:rPr>
          <w:rFonts w:ascii="Times New Roman" w:eastAsia="Times New Roman" w:hAnsi="Times New Roman"/>
          <w:szCs w:val="28"/>
        </w:rPr>
        <w:t xml:space="preserve"> от </w:t>
      </w:r>
      <w:r w:rsidR="00A31EBC">
        <w:rPr>
          <w:rFonts w:ascii="Times New Roman" w:eastAsia="Times New Roman" w:hAnsi="Times New Roman"/>
          <w:szCs w:val="28"/>
        </w:rPr>
        <w:t>03</w:t>
      </w:r>
      <w:r w:rsidRPr="00EC023A">
        <w:rPr>
          <w:rFonts w:ascii="Times New Roman" w:eastAsia="Times New Roman" w:hAnsi="Times New Roman"/>
          <w:szCs w:val="28"/>
        </w:rPr>
        <w:t xml:space="preserve"> июля 20</w:t>
      </w:r>
      <w:r w:rsidR="00A31EBC">
        <w:rPr>
          <w:rFonts w:ascii="Times New Roman" w:eastAsia="Times New Roman" w:hAnsi="Times New Roman"/>
          <w:szCs w:val="28"/>
        </w:rPr>
        <w:t>16</w:t>
      </w:r>
      <w:r w:rsidRPr="00EC023A">
        <w:rPr>
          <w:rFonts w:ascii="Times New Roman" w:eastAsia="Times New Roman" w:hAnsi="Times New Roman"/>
          <w:szCs w:val="28"/>
        </w:rPr>
        <w:t xml:space="preserve"> года № </w:t>
      </w:r>
      <w:r w:rsidR="00A31EBC">
        <w:rPr>
          <w:rFonts w:ascii="Times New Roman" w:eastAsia="Times New Roman" w:hAnsi="Times New Roman"/>
          <w:szCs w:val="28"/>
        </w:rPr>
        <w:t>361</w:t>
      </w:r>
      <w:r w:rsidRPr="00EC023A">
        <w:rPr>
          <w:rFonts w:ascii="Times New Roman" w:eastAsia="Times New Roman" w:hAnsi="Times New Roman"/>
          <w:szCs w:val="28"/>
        </w:rPr>
        <w:t>-ФЗ «О государственно</w:t>
      </w:r>
      <w:r w:rsidR="00A31EBC">
        <w:rPr>
          <w:rFonts w:ascii="Times New Roman" w:eastAsia="Times New Roman" w:hAnsi="Times New Roman"/>
          <w:szCs w:val="28"/>
        </w:rPr>
        <w:t>й регистрации недвижимости</w:t>
      </w:r>
      <w:r w:rsidRPr="00EC023A">
        <w:rPr>
          <w:rFonts w:ascii="Times New Roman" w:eastAsia="Times New Roman" w:hAnsi="Times New Roman"/>
          <w:szCs w:val="28"/>
        </w:rPr>
        <w:t>»;</w:t>
      </w:r>
    </w:p>
    <w:p w14:paraId="3C6F741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AC4D133"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B9A5245"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г) в отношении земельного участка отсутствуют </w:t>
      </w:r>
      <w:r w:rsidR="00FD4895">
        <w:rPr>
          <w:rFonts w:ascii="Times New Roman" w:eastAsia="Times New Roman" w:hAnsi="Times New Roman"/>
          <w:szCs w:val="28"/>
        </w:rPr>
        <w:t>информация</w:t>
      </w:r>
      <w:r w:rsidRPr="00EC023A">
        <w:rPr>
          <w:rFonts w:ascii="Times New Roman" w:eastAsia="Times New Roman" w:hAnsi="Times New Roman"/>
          <w:szCs w:val="28"/>
        </w:rPr>
        <w:t xml:space="preserve"> о </w:t>
      </w:r>
      <w:r w:rsidR="00FD4895">
        <w:rPr>
          <w:rFonts w:ascii="Times New Roman" w:eastAsia="Times New Roman" w:hAnsi="Times New Roman"/>
          <w:szCs w:val="28"/>
        </w:rPr>
        <w:t>возможности</w:t>
      </w:r>
      <w:r w:rsidRPr="00EC023A">
        <w:rPr>
          <w:rFonts w:ascii="Times New Roman" w:eastAsia="Times New Roman" w:hAnsi="Times New Roman"/>
          <w:szCs w:val="28"/>
        </w:rPr>
        <w:t xml:space="preserve"> подключения (технологического присоединения) объектов</w:t>
      </w:r>
      <w:r w:rsidR="00FD4895">
        <w:rPr>
          <w:rFonts w:ascii="Times New Roman" w:eastAsia="Times New Roman" w:hAnsi="Times New Roman"/>
          <w:szCs w:val="28"/>
        </w:rPr>
        <w:t xml:space="preserve"> капитального строительства</w:t>
      </w:r>
      <w:r w:rsidRPr="00EC023A">
        <w:rPr>
          <w:rFonts w:ascii="Times New Roman" w:eastAsia="Times New Roman" w:hAnsi="Times New Roman"/>
          <w:szCs w:val="28"/>
        </w:rPr>
        <w:t xml:space="preserve"> к сетям инженерно-технического обеспечения, </w:t>
      </w:r>
      <w:r w:rsidR="00FD4895">
        <w:rPr>
          <w:rFonts w:ascii="Times New Roman" w:eastAsia="Times New Roman" w:hAnsi="Times New Roman"/>
          <w:szCs w:val="28"/>
        </w:rPr>
        <w:t>(</w:t>
      </w:r>
      <w:r w:rsidRPr="00EC023A">
        <w:rPr>
          <w:rFonts w:ascii="Times New Roman" w:eastAsia="Times New Roman" w:hAnsi="Times New Roman"/>
          <w:szCs w:val="28"/>
        </w:rPr>
        <w:t xml:space="preserve">за исключением </w:t>
      </w:r>
      <w:r w:rsidR="00FD4895">
        <w:rPr>
          <w:rFonts w:ascii="Times New Roman" w:eastAsia="Times New Roman" w:hAnsi="Times New Roman"/>
          <w:szCs w:val="28"/>
        </w:rPr>
        <w:t xml:space="preserve">сетей </w:t>
      </w:r>
      <w:r w:rsidR="00FD4895">
        <w:rPr>
          <w:rFonts w:ascii="Times New Roman" w:eastAsia="Times New Roman" w:hAnsi="Times New Roman"/>
          <w:szCs w:val="28"/>
        </w:rPr>
        <w:lastRenderedPageBreak/>
        <w:t>электроснабжения)</w:t>
      </w:r>
      <w:r w:rsidRPr="00EC023A">
        <w:rPr>
          <w:rFonts w:ascii="Times New Roman" w:eastAsia="Times New Roman" w:hAnsi="Times New Roman"/>
          <w:szCs w:val="28"/>
        </w:rPr>
        <w:t>,</w:t>
      </w:r>
      <w:r w:rsidR="00FD4895">
        <w:rPr>
          <w:rFonts w:ascii="Times New Roman" w:eastAsia="Times New Roman" w:hAnsi="Times New Roman"/>
          <w:szCs w:val="28"/>
        </w:rPr>
        <w:t xml:space="preserve"> за исключением случаев,</w:t>
      </w:r>
      <w:r w:rsidRPr="00EC023A">
        <w:rPr>
          <w:rFonts w:ascii="Times New Roman" w:eastAsia="Times New Roman" w:hAnsi="Times New Roman"/>
          <w:szCs w:val="28"/>
        </w:rPr>
        <w:t xml:space="preserve"> если в соответствии с разрешенным использованием земельного участка не предусматривается возможность строительства зданий, сооружений;</w:t>
      </w:r>
    </w:p>
    <w:p w14:paraId="3A52D225" w14:textId="77777777" w:rsid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654AE4F" w14:textId="77777777" w:rsidR="00A97FAE" w:rsidRDefault="00A97FAE" w:rsidP="00A97FAE">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е)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49AFD082"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ж</w:t>
      </w:r>
      <w:r w:rsidR="00EC023A" w:rsidRPr="00EC023A">
        <w:rPr>
          <w:rFonts w:ascii="Times New Roman" w:eastAsia="Times New Roman" w:hAnsi="Times New Roman"/>
          <w:szCs w:val="28"/>
        </w:rPr>
        <w:t>) земельный участок не отнесен к определенной категории земель;</w:t>
      </w:r>
    </w:p>
    <w:p w14:paraId="78DEF3D3"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з</w:t>
      </w:r>
      <w:r w:rsidR="00EC023A" w:rsidRPr="00EC023A">
        <w:rPr>
          <w:rFonts w:ascii="Times New Roman" w:eastAsia="Times New Roman" w:hAnsi="Times New Roman"/>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C3CD55F" w14:textId="77777777" w:rsidR="00EC023A" w:rsidRPr="000F27ED" w:rsidRDefault="00A97FAE" w:rsidP="000F27ED">
      <w:pPr>
        <w:autoSpaceDE w:val="0"/>
        <w:autoSpaceDN w:val="0"/>
        <w:adjustRightInd w:val="0"/>
        <w:ind w:firstLine="709"/>
        <w:rPr>
          <w:rFonts w:ascii="Times New Roman" w:eastAsiaTheme="minorHAnsi" w:hAnsi="Times New Roman"/>
          <w:szCs w:val="28"/>
          <w:lang w:eastAsia="en-US"/>
        </w:rPr>
      </w:pPr>
      <w:r>
        <w:rPr>
          <w:rFonts w:ascii="Times New Roman" w:eastAsia="Times New Roman" w:hAnsi="Times New Roman"/>
          <w:szCs w:val="28"/>
        </w:rPr>
        <w:t>и</w:t>
      </w:r>
      <w:r w:rsidR="00EC023A" w:rsidRPr="00EC023A">
        <w:rPr>
          <w:rFonts w:ascii="Times New Roman" w:eastAsia="Times New Roman" w:hAnsi="Times New Roman"/>
          <w:szCs w:val="28"/>
        </w:rPr>
        <w:t>)</w:t>
      </w:r>
      <w:r w:rsidR="000F27ED" w:rsidRPr="000F27ED">
        <w:rPr>
          <w:rFonts w:ascii="Times New Roman" w:eastAsiaTheme="minorHAnsi" w:hAnsi="Times New Roman"/>
          <w:szCs w:val="28"/>
          <w:lang w:eastAsia="en-US"/>
        </w:rPr>
        <w:t xml:space="preserve"> </w:t>
      </w:r>
      <w:r w:rsidR="000F27ED">
        <w:rPr>
          <w:rFonts w:ascii="Times New Roman" w:eastAsiaTheme="minorHAnsi" w:hAnsi="Times New Roman"/>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000F27ED" w:rsidRPr="000F27ED">
          <w:rPr>
            <w:rFonts w:ascii="Times New Roman" w:eastAsiaTheme="minorHAnsi" w:hAnsi="Times New Roman"/>
            <w:szCs w:val="28"/>
            <w:lang w:eastAsia="en-US"/>
          </w:rPr>
          <w:t>статьей 39.36</w:t>
        </w:r>
      </w:hyperlink>
      <w:r w:rsidR="000F27ED" w:rsidRPr="000F27ED">
        <w:rPr>
          <w:rFonts w:ascii="Times New Roman" w:eastAsiaTheme="minorHAnsi" w:hAnsi="Times New Roman"/>
          <w:szCs w:val="28"/>
          <w:lang w:eastAsia="en-US"/>
        </w:rPr>
        <w:t xml:space="preserve"> настоящего Кодекса, а также случаев проведения аукциона н</w:t>
      </w:r>
      <w:r w:rsidR="000F27ED">
        <w:rPr>
          <w:rFonts w:ascii="Times New Roman" w:eastAsiaTheme="minorHAnsi" w:hAnsi="Times New Roman"/>
          <w:szCs w:val="28"/>
          <w:lang w:eastAsia="en-US"/>
        </w:rPr>
        <w:t xml:space="preserve">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000F27ED" w:rsidRPr="000F27ED">
          <w:rPr>
            <w:rFonts w:ascii="Times New Roman" w:eastAsiaTheme="minorHAnsi" w:hAnsi="Times New Roman"/>
            <w:szCs w:val="28"/>
            <w:lang w:eastAsia="en-US"/>
          </w:rPr>
          <w:t>частью 11 статьи 55.32</w:t>
        </w:r>
      </w:hyperlink>
      <w:r w:rsidR="000F27ED" w:rsidRPr="000F27ED">
        <w:rPr>
          <w:rFonts w:ascii="Times New Roman" w:eastAsiaTheme="minorHAnsi" w:hAnsi="Times New Roman"/>
          <w:szCs w:val="28"/>
          <w:lang w:eastAsia="en-US"/>
        </w:rPr>
        <w:t xml:space="preserve"> Градостроительного кодекса Российской Федерации;</w:t>
      </w:r>
    </w:p>
    <w:p w14:paraId="64D270C1" w14:textId="77777777" w:rsidR="00EC023A" w:rsidRPr="000F27ED" w:rsidRDefault="00A97FAE" w:rsidP="00890E7B">
      <w:pPr>
        <w:autoSpaceDE w:val="0"/>
        <w:autoSpaceDN w:val="0"/>
        <w:adjustRightInd w:val="0"/>
        <w:ind w:firstLine="709"/>
        <w:rPr>
          <w:rFonts w:ascii="Times New Roman" w:eastAsiaTheme="minorHAnsi" w:hAnsi="Times New Roman"/>
          <w:szCs w:val="28"/>
          <w:lang w:eastAsia="en-US"/>
        </w:rPr>
      </w:pPr>
      <w:r>
        <w:rPr>
          <w:rFonts w:ascii="Times New Roman" w:eastAsia="Times New Roman" w:hAnsi="Times New Roman"/>
          <w:szCs w:val="28"/>
        </w:rPr>
        <w:t>к</w:t>
      </w:r>
      <w:r w:rsidR="00EC023A" w:rsidRPr="00EC023A">
        <w:rPr>
          <w:rFonts w:ascii="Times New Roman" w:eastAsia="Times New Roman" w:hAnsi="Times New Roman"/>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0F27ED">
        <w:rPr>
          <w:rFonts w:ascii="Times New Roman" w:eastAsia="Times New Roman" w:hAnsi="Times New Roman"/>
          <w:szCs w:val="28"/>
        </w:rPr>
        <w:t>,</w:t>
      </w:r>
      <w:r w:rsidR="000F27ED" w:rsidRPr="000F27ED">
        <w:rPr>
          <w:rFonts w:ascii="Times New Roman" w:eastAsiaTheme="minorHAnsi" w:hAnsi="Times New Roman"/>
          <w:szCs w:val="28"/>
          <w:lang w:eastAsia="en-US"/>
        </w:rPr>
        <w:t xml:space="preserve"> </w:t>
      </w:r>
      <w:r w:rsidR="000F27ED">
        <w:rPr>
          <w:rFonts w:ascii="Times New Roman" w:eastAsiaTheme="minorHAnsi" w:hAnsi="Times New Roman"/>
          <w:szCs w:val="28"/>
          <w:lang w:eastAsia="en-US"/>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14:paraId="783C94BF"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л</w:t>
      </w:r>
      <w:r w:rsidR="00EC023A" w:rsidRPr="00EC023A">
        <w:rPr>
          <w:rFonts w:ascii="Times New Roman" w:eastAsia="Times New Roman" w:hAnsi="Times New Roman"/>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7234E29"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м</w:t>
      </w:r>
      <w:r w:rsidR="00EC023A" w:rsidRPr="00EC023A">
        <w:rPr>
          <w:rFonts w:ascii="Times New Roman" w:eastAsia="Times New Roman" w:hAnsi="Times New Roman"/>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14:paraId="307A4E97"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н</w:t>
      </w:r>
      <w:r w:rsidR="00EC023A" w:rsidRPr="00EC023A">
        <w:rPr>
          <w:rFonts w:ascii="Times New Roman" w:eastAsia="Times New Roman" w:hAnsi="Times New Roman"/>
          <w:szCs w:val="28"/>
        </w:rPr>
        <w:t xml:space="preserve">) земельный участок зарезервирован для государственных или муниципальных нужд, за исключением случая проведения аукциона на право </w:t>
      </w:r>
      <w:r w:rsidR="00EC023A" w:rsidRPr="00EC023A">
        <w:rPr>
          <w:rFonts w:ascii="Times New Roman" w:eastAsia="Times New Roman" w:hAnsi="Times New Roman"/>
          <w:szCs w:val="28"/>
        </w:rPr>
        <w:lastRenderedPageBreak/>
        <w:t>заключения договора аренды земельного участка на срок, не превышающий срока резервирования земельного участка;</w:t>
      </w:r>
    </w:p>
    <w:p w14:paraId="5F25CC92" w14:textId="77777777" w:rsidR="00EC023A" w:rsidRPr="00F90D86" w:rsidRDefault="00A97FAE" w:rsidP="00F90D86">
      <w:pPr>
        <w:autoSpaceDE w:val="0"/>
        <w:autoSpaceDN w:val="0"/>
        <w:adjustRightInd w:val="0"/>
        <w:ind w:firstLine="709"/>
        <w:rPr>
          <w:rFonts w:ascii="Times New Roman" w:eastAsiaTheme="minorHAnsi" w:hAnsi="Times New Roman"/>
          <w:szCs w:val="28"/>
          <w:lang w:eastAsia="en-US"/>
        </w:rPr>
      </w:pPr>
      <w:r>
        <w:rPr>
          <w:rFonts w:ascii="Times New Roman" w:eastAsia="Times New Roman" w:hAnsi="Times New Roman"/>
          <w:szCs w:val="28"/>
        </w:rPr>
        <w:t>о</w:t>
      </w:r>
      <w:r w:rsidR="00EC023A" w:rsidRPr="00EC023A">
        <w:rPr>
          <w:rFonts w:ascii="Times New Roman" w:eastAsia="Times New Roman" w:hAnsi="Times New Roman"/>
          <w:szCs w:val="28"/>
        </w:rPr>
        <w:t>)</w:t>
      </w:r>
      <w:r w:rsidR="00F90D86" w:rsidRPr="00F90D86">
        <w:rPr>
          <w:rFonts w:ascii="Times New Roman" w:eastAsiaTheme="minorHAnsi" w:hAnsi="Times New Roman"/>
          <w:szCs w:val="28"/>
          <w:lang w:eastAsia="en-US"/>
        </w:rPr>
        <w:t xml:space="preserve"> </w:t>
      </w:r>
      <w:r w:rsidR="00F90D86">
        <w:rPr>
          <w:rFonts w:ascii="Times New Roman" w:eastAsiaTheme="minorHAnsi" w:hAnsi="Times New Roman"/>
          <w:szCs w:val="28"/>
          <w:lang w:eastAsia="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4825F573"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п</w:t>
      </w:r>
      <w:r w:rsidR="00EC023A" w:rsidRPr="00EC023A">
        <w:rPr>
          <w:rFonts w:ascii="Times New Roman" w:eastAsia="Times New Roman" w:hAnsi="Times New Roman"/>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34612A4"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р</w:t>
      </w:r>
      <w:r w:rsidR="00EC023A" w:rsidRPr="00EC023A">
        <w:rPr>
          <w:rFonts w:ascii="Times New Roman" w:eastAsia="Times New Roman" w:hAnsi="Times New Roman"/>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24623EC"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с</w:t>
      </w:r>
      <w:r w:rsidR="00EC023A" w:rsidRPr="00EC023A">
        <w:rPr>
          <w:rFonts w:ascii="Times New Roman" w:eastAsia="Times New Roman" w:hAnsi="Times New Roman"/>
          <w:szCs w:val="28"/>
        </w:rPr>
        <w:t>) в отношении земельного участка принято решение о предварительном согласовании его предоставления;</w:t>
      </w:r>
    </w:p>
    <w:p w14:paraId="37DD08CD"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т</w:t>
      </w:r>
      <w:r w:rsidR="00EC023A" w:rsidRPr="00EC023A">
        <w:rPr>
          <w:rFonts w:ascii="Times New Roman" w:eastAsia="Times New Roman" w:hAnsi="Times New Roman"/>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5A761D0"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у</w:t>
      </w:r>
      <w:r w:rsidR="00EC023A" w:rsidRPr="00EC023A">
        <w:rPr>
          <w:rFonts w:ascii="Times New Roman" w:eastAsia="Times New Roman" w:hAnsi="Times New Roman"/>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71602B05" w14:textId="77777777" w:rsidR="00EC023A" w:rsidRPr="00EC023A" w:rsidRDefault="00A97FA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ф</w:t>
      </w:r>
      <w:r w:rsidR="00EC023A" w:rsidRPr="00EC023A">
        <w:rPr>
          <w:rFonts w:ascii="Times New Roman" w:eastAsia="Times New Roman" w:hAnsi="Times New Roman"/>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F3CD1">
        <w:rPr>
          <w:rFonts w:ascii="Times New Roman" w:eastAsia="Times New Roman" w:hAnsi="Times New Roman"/>
          <w:szCs w:val="28"/>
        </w:rPr>
        <w:t>.</w:t>
      </w:r>
    </w:p>
    <w:p w14:paraId="115F6371"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19" w:name="Par261"/>
      <w:bookmarkEnd w:id="19"/>
    </w:p>
    <w:p w14:paraId="1376AD03"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r w:rsidRPr="00EC023A">
        <w:rPr>
          <w:rFonts w:ascii="Times New Roman" w:eastAsia="Times New Roman" w:hAnsi="Times New Roman"/>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80017"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5B884E71" w14:textId="77777777" w:rsidR="00EC023A" w:rsidRPr="00EC023A" w:rsidRDefault="00EC023A" w:rsidP="00EC023A">
      <w:pPr>
        <w:widowControl w:val="0"/>
        <w:autoSpaceDE w:val="0"/>
        <w:autoSpaceDN w:val="0"/>
        <w:adjustRightInd w:val="0"/>
        <w:ind w:firstLine="709"/>
        <w:rPr>
          <w:rFonts w:ascii="Times New Roman" w:eastAsia="Times New Roman" w:hAnsi="Times New Roman"/>
          <w:color w:val="000000"/>
          <w:szCs w:val="28"/>
        </w:rPr>
      </w:pPr>
      <w:r w:rsidRPr="00EC023A">
        <w:rPr>
          <w:rFonts w:ascii="Times New Roman" w:eastAsia="Times New Roman" w:hAnsi="Times New Roman"/>
          <w:szCs w:val="28"/>
        </w:rPr>
        <w:t>44. </w:t>
      </w:r>
      <w:r w:rsidRPr="00EC023A">
        <w:rPr>
          <w:rFonts w:ascii="Times New Roman" w:eastAsia="Times New Roman" w:hAnsi="Times New Roman"/>
          <w:bCs/>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173627F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13A7B2DB"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20" w:name="Par270"/>
      <w:bookmarkEnd w:id="20"/>
      <w:r w:rsidRPr="00EC023A">
        <w:rPr>
          <w:rFonts w:ascii="Times New Roman" w:eastAsia="Times New Roman" w:hAnsi="Times New Roman"/>
          <w:szCs w:val="28"/>
        </w:rPr>
        <w:t>Глава 14. ПОРЯДОК, РАЗМЕР И ОСНОВАНИЯ ВЗИМАНИЯ ГОСУДАРСТВЕННОЙ ПОШЛИНЫ ИЛИ ИНОЙ ПЛАТЫ, ВЗИМАЕМОЙ ЗА ПРЕДОСТАВЛЕНИЕ МУНИЦИПАЛЬНОЙУСЛУГИ</w:t>
      </w:r>
    </w:p>
    <w:p w14:paraId="23852EA9" w14:textId="77777777" w:rsidR="00EC023A" w:rsidRPr="00EC023A" w:rsidRDefault="00EC023A" w:rsidP="00EC023A">
      <w:pPr>
        <w:widowControl w:val="0"/>
        <w:autoSpaceDE w:val="0"/>
        <w:autoSpaceDN w:val="0"/>
        <w:adjustRightInd w:val="0"/>
        <w:rPr>
          <w:rFonts w:ascii="Times New Roman" w:eastAsia="Times New Roman" w:hAnsi="Times New Roman"/>
          <w:i/>
          <w:color w:val="FF0000"/>
          <w:szCs w:val="28"/>
        </w:rPr>
      </w:pPr>
    </w:p>
    <w:p w14:paraId="475BDE9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lastRenderedPageBreak/>
        <w:t>45.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2A770E7D" w14:textId="77777777" w:rsidR="00EC023A" w:rsidRPr="00EC023A" w:rsidRDefault="00EC023A" w:rsidP="00EC023A">
      <w:pPr>
        <w:autoSpaceDE w:val="0"/>
        <w:autoSpaceDN w:val="0"/>
        <w:adjustRightInd w:val="0"/>
        <w:ind w:firstLine="709"/>
        <w:rPr>
          <w:rFonts w:ascii="Times New Roman" w:eastAsia="Times New Roman" w:hAnsi="Times New Roman"/>
          <w:iCs/>
          <w:szCs w:val="28"/>
          <w:lang w:eastAsia="en-US"/>
        </w:rPr>
      </w:pPr>
      <w:r w:rsidRPr="00EC023A">
        <w:rPr>
          <w:rFonts w:ascii="Times New Roman" w:eastAsia="Times New Roman" w:hAnsi="Times New Roman"/>
          <w:szCs w:val="28"/>
        </w:rPr>
        <w:t>46.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34739DC3"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52781F33" w14:textId="77777777" w:rsidR="00EC023A" w:rsidRPr="00EC023A" w:rsidRDefault="00EC023A" w:rsidP="00EC023A">
      <w:pPr>
        <w:ind w:firstLine="0"/>
        <w:jc w:val="center"/>
        <w:rPr>
          <w:rFonts w:eastAsia="Times New Roman"/>
        </w:rPr>
      </w:pPr>
      <w:bookmarkStart w:id="21" w:name="Par277"/>
      <w:bookmarkEnd w:id="21"/>
      <w:r w:rsidRPr="00EC023A">
        <w:rPr>
          <w:rFonts w:eastAsia="Times New Roman"/>
        </w:rPr>
        <w:t>Глава 15. ПОРЯДОК, РАЗМЕР И ОСНОВАНИЯ ВЗИМАНИЯ ПЛАТЫ ЗА</w:t>
      </w:r>
      <w:r w:rsidRPr="00EC023A">
        <w:rPr>
          <w:rFonts w:ascii="Calibri" w:eastAsia="Times New Roman" w:hAnsi="Calibri"/>
        </w:rPr>
        <w:t xml:space="preserve"> </w:t>
      </w:r>
      <w:r w:rsidRPr="00EC023A">
        <w:rPr>
          <w:rFonts w:eastAsia="Times New Roman"/>
        </w:rPr>
        <w:t>ПРЕДОСТАВЛЕНИЕ УСЛУГ, КОТОРЫЕ ЯВЛЯЮТСЯ НЕОБХОДИМЫМИ И</w:t>
      </w:r>
      <w:r w:rsidRPr="00EC023A">
        <w:rPr>
          <w:rFonts w:ascii="Calibri" w:eastAsia="Times New Roman" w:hAnsi="Calibri"/>
        </w:rPr>
        <w:t xml:space="preserve"> </w:t>
      </w:r>
      <w:r w:rsidRPr="00EC023A">
        <w:rPr>
          <w:rFonts w:eastAsia="Times New Roman"/>
        </w:rPr>
        <w:t>ОБЯЗАТЕЛЬНЫМИ ДЛЯ ПРЕДОСТАВЛЕНИЯ МУНИЦИПАЛЬНОЙ УСЛУГИ,</w:t>
      </w:r>
      <w:r w:rsidRPr="00EC023A">
        <w:rPr>
          <w:rFonts w:ascii="Calibri" w:eastAsia="Times New Roman" w:hAnsi="Calibri"/>
        </w:rPr>
        <w:t xml:space="preserve"> </w:t>
      </w:r>
      <w:r w:rsidRPr="00EC023A">
        <w:rPr>
          <w:rFonts w:eastAsia="Times New Roman"/>
        </w:rPr>
        <w:t>ВКЛЮЧАЯ ИНФОРМАЦИЮ О МЕТОДИКЕ РАСЧЕТА РАЗМЕРА ТАКОЙ ПЛАТЫ</w:t>
      </w:r>
    </w:p>
    <w:p w14:paraId="6551CDCD" w14:textId="77777777" w:rsidR="00EC023A" w:rsidRPr="00EC023A" w:rsidRDefault="00EC023A" w:rsidP="00EC023A">
      <w:pPr>
        <w:rPr>
          <w:rFonts w:eastAsia="Times New Roman"/>
        </w:rPr>
      </w:pPr>
    </w:p>
    <w:p w14:paraId="0E512F5B" w14:textId="77777777" w:rsidR="00EC023A" w:rsidRPr="00EC023A" w:rsidRDefault="00EC023A" w:rsidP="00EC023A">
      <w:pPr>
        <w:rPr>
          <w:rFonts w:eastAsia="Times New Roman"/>
        </w:rPr>
      </w:pPr>
      <w:r w:rsidRPr="00EC023A">
        <w:rPr>
          <w:rFonts w:ascii="Times New Roman" w:eastAsia="Times New Roman" w:hAnsi="Times New Roman"/>
          <w:szCs w:val="28"/>
        </w:rPr>
        <w:t xml:space="preserve">47. Плата за </w:t>
      </w:r>
      <w:r w:rsidRPr="00EC023A">
        <w:rPr>
          <w:rFonts w:ascii="Times New Roman" w:eastAsia="Times New Roman" w:hAnsi="Times New Roman"/>
          <w:szCs w:val="28"/>
          <w:lang w:eastAsia="en-US"/>
        </w:rPr>
        <w:t>услуги, которые являются необходимыми и обязательными для предоставления муниципальной услуги, отсутствует</w:t>
      </w:r>
      <w:r w:rsidRPr="00EC023A">
        <w:rPr>
          <w:rFonts w:eastAsia="Times New Roman"/>
        </w:rPr>
        <w:t>.</w:t>
      </w:r>
    </w:p>
    <w:p w14:paraId="5B926F87" w14:textId="77777777" w:rsidR="00EC023A" w:rsidRPr="00EC023A" w:rsidRDefault="00EC023A" w:rsidP="00EC023A">
      <w:pPr>
        <w:rPr>
          <w:rFonts w:ascii="Times New Roman" w:eastAsia="Times New Roman" w:hAnsi="Times New Roman"/>
        </w:rPr>
      </w:pPr>
    </w:p>
    <w:p w14:paraId="1BCD7419" w14:textId="77777777" w:rsidR="00EC023A" w:rsidRPr="00EC023A" w:rsidRDefault="00EC023A" w:rsidP="00EC023A">
      <w:pPr>
        <w:ind w:firstLine="0"/>
        <w:jc w:val="center"/>
        <w:rPr>
          <w:rFonts w:ascii="Times New Roman" w:eastAsia="Times New Roman" w:hAnsi="Times New Roman"/>
        </w:rPr>
      </w:pPr>
      <w:bookmarkStart w:id="22" w:name="Par285"/>
      <w:bookmarkEnd w:id="22"/>
      <w:r w:rsidRPr="00EC023A">
        <w:rPr>
          <w:rFonts w:ascii="Times New Roman" w:eastAsia="Times New Roman" w:hAnsi="Times New Roman"/>
        </w:rPr>
        <w:t>Глава 16. МАКСИМАЛЬНЫЙ СРОК ОЖИДАНИЯ В ОЧЕРЕДИ ПРИ ПОДАЧЕ ЗАЯВЛЕНИЯ О ПРЕДОСТАВЛЕНИИ МУНИЦИПАЛЬНОЙ УСЛУГИ</w:t>
      </w:r>
      <w:r w:rsidR="00EA6513">
        <w:rPr>
          <w:rFonts w:ascii="Times New Roman" w:eastAsia="Times New Roman" w:hAnsi="Times New Roman"/>
        </w:rPr>
        <w:t>, УСЛУГИ, ПРЕДОСТАВЛЯЕМОЙ ОРГАНИЗАЦИЕЙ, УЧАСТВУЮЩЕЙ В ПРЕДОСТАВЛЕНИИ МУНИЦИПАЛЬНОЙ УСЛУГИ</w:t>
      </w:r>
      <w:r w:rsidRPr="00EC023A">
        <w:rPr>
          <w:rFonts w:ascii="Times New Roman" w:eastAsia="Times New Roman" w:hAnsi="Times New Roman"/>
        </w:rPr>
        <w:t xml:space="preserve"> И ПРИ</w:t>
      </w:r>
      <w:r w:rsidR="005B7C1F">
        <w:rPr>
          <w:rFonts w:ascii="Times New Roman" w:eastAsia="Times New Roman" w:hAnsi="Times New Roman"/>
        </w:rPr>
        <w:t xml:space="preserve"> </w:t>
      </w:r>
      <w:r w:rsidRPr="00EC023A">
        <w:rPr>
          <w:rFonts w:ascii="Times New Roman" w:eastAsia="Times New Roman" w:hAnsi="Times New Roman"/>
        </w:rPr>
        <w:t>ПОЛУЧЕНИИ</w:t>
      </w:r>
      <w:r w:rsidR="00EA6513">
        <w:rPr>
          <w:rFonts w:ascii="Times New Roman" w:eastAsia="Times New Roman" w:hAnsi="Times New Roman"/>
        </w:rPr>
        <w:t xml:space="preserve"> РЕЗУЛЬТАТА ПРЕДОСТАВЛЕНИЯ ТАКИХ УСЛУГ</w:t>
      </w:r>
    </w:p>
    <w:p w14:paraId="33EBA5B2" w14:textId="77777777" w:rsidR="00EC023A" w:rsidRPr="00EC023A" w:rsidRDefault="00EC023A" w:rsidP="00EC023A">
      <w:pPr>
        <w:rPr>
          <w:rFonts w:ascii="Times New Roman" w:eastAsia="Times New Roman" w:hAnsi="Times New Roman"/>
        </w:rPr>
      </w:pPr>
    </w:p>
    <w:p w14:paraId="7240637F" w14:textId="77777777" w:rsidR="00EC023A" w:rsidRPr="00EC023A" w:rsidRDefault="00EC023A" w:rsidP="00EC023A">
      <w:pPr>
        <w:rPr>
          <w:rFonts w:ascii="Times New Roman" w:eastAsia="Times New Roman" w:hAnsi="Times New Roman"/>
        </w:rPr>
      </w:pPr>
      <w:bookmarkStart w:id="23" w:name="Par289"/>
      <w:bookmarkEnd w:id="23"/>
      <w:r w:rsidRPr="00EC023A">
        <w:rPr>
          <w:rFonts w:ascii="Times New Roman" w:eastAsia="Times New Roman" w:hAnsi="Times New Roman"/>
        </w:rPr>
        <w:t>48. Максимальное время ожидания в очереди при подаче заявления и документов не превышает 15 минут.</w:t>
      </w:r>
    </w:p>
    <w:p w14:paraId="2B35E411" w14:textId="77777777" w:rsidR="00EC023A" w:rsidRPr="00EC023A" w:rsidRDefault="00EC023A" w:rsidP="00EC023A">
      <w:pPr>
        <w:rPr>
          <w:rFonts w:ascii="Times New Roman" w:eastAsia="Times New Roman" w:hAnsi="Times New Roman"/>
        </w:rPr>
      </w:pPr>
      <w:r w:rsidRPr="00EC023A">
        <w:rPr>
          <w:rFonts w:ascii="Times New Roman" w:eastAsia="Times New Roman" w:hAnsi="Times New Roman"/>
        </w:rPr>
        <w:t>49. Максимальное время ожидания в очереди при получении результата муниципальной услуги не превышает 15 минут.</w:t>
      </w:r>
    </w:p>
    <w:p w14:paraId="4D7B2D6D" w14:textId="77777777" w:rsidR="00EC023A" w:rsidRPr="00EC023A" w:rsidRDefault="00EC023A" w:rsidP="00EC023A">
      <w:pPr>
        <w:rPr>
          <w:rFonts w:ascii="Times New Roman" w:eastAsia="Times New Roman" w:hAnsi="Times New Roman"/>
        </w:rPr>
      </w:pPr>
    </w:p>
    <w:p w14:paraId="098A92DB" w14:textId="77777777" w:rsidR="00EC023A" w:rsidRPr="00EC023A" w:rsidRDefault="00EC023A" w:rsidP="00EC023A">
      <w:pPr>
        <w:ind w:firstLine="0"/>
        <w:jc w:val="center"/>
        <w:rPr>
          <w:rFonts w:ascii="Times New Roman" w:eastAsia="Times New Roman" w:hAnsi="Times New Roman"/>
        </w:rPr>
      </w:pPr>
      <w:bookmarkStart w:id="24" w:name="Par293"/>
      <w:bookmarkEnd w:id="24"/>
      <w:r w:rsidRPr="00EC023A">
        <w:rPr>
          <w:rFonts w:ascii="Times New Roman" w:eastAsia="Times New Roman" w:hAnsi="Times New Roman"/>
        </w:rPr>
        <w:t>Глава 17. СРОК И ПОРЯДОК РЕГИСТРАЦИИ ЗАЯВЛЕНИЯ</w:t>
      </w:r>
    </w:p>
    <w:p w14:paraId="24309063" w14:textId="77777777" w:rsidR="00EC023A" w:rsidRPr="00EC023A" w:rsidRDefault="00EC023A" w:rsidP="00EC023A">
      <w:pPr>
        <w:ind w:firstLine="0"/>
        <w:jc w:val="center"/>
        <w:rPr>
          <w:rFonts w:ascii="Times New Roman" w:eastAsia="Times New Roman" w:hAnsi="Times New Roman"/>
        </w:rPr>
      </w:pPr>
      <w:r w:rsidRPr="00EC023A">
        <w:rPr>
          <w:rFonts w:ascii="Times New Roman" w:eastAsia="Times New Roman" w:hAnsi="Times New Roman"/>
        </w:rPr>
        <w:t>ЗАЯВИТЕЛЯ О ПРЕДОСТАВЛЕНИИ МУНИЦИПАЛЬНОЙ УСЛУГИ</w:t>
      </w:r>
      <w:r w:rsidR="00F614B3">
        <w:rPr>
          <w:rFonts w:ascii="Times New Roman" w:eastAsia="Times New Roman" w:hAnsi="Times New Roman"/>
        </w:rPr>
        <w:t xml:space="preserve"> И УСЛУГИ, ПРЕДОСТАВЛЯЕМОЙ ОРГАНИЗАЦИЕЙ, УЧАСТВУЮЩЕЙ В ПРЕДОСТАВЛЕНИИ МУНИЦИПАЛЬНОЙ УСЛУГИ</w:t>
      </w:r>
      <w:r w:rsidRPr="00EC023A">
        <w:rPr>
          <w:rFonts w:ascii="Times New Roman" w:eastAsia="Times New Roman" w:hAnsi="Times New Roman"/>
        </w:rPr>
        <w:t>, В ТОМ ЧИСЛЕ В ЭЛЕКТРОННОЙ ФОРМЕ</w:t>
      </w:r>
    </w:p>
    <w:p w14:paraId="761FDB9C" w14:textId="77777777" w:rsidR="00EC023A" w:rsidRPr="00EC023A" w:rsidRDefault="00EC023A" w:rsidP="00EC023A">
      <w:pPr>
        <w:ind w:firstLine="0"/>
        <w:jc w:val="center"/>
        <w:rPr>
          <w:rFonts w:ascii="Times New Roman" w:eastAsia="Times New Roman" w:hAnsi="Times New Roman"/>
        </w:rPr>
      </w:pPr>
    </w:p>
    <w:p w14:paraId="3F38F1F9" w14:textId="77777777" w:rsidR="00EC023A" w:rsidRPr="00EC023A" w:rsidRDefault="00EC023A" w:rsidP="00EC023A">
      <w:pPr>
        <w:rPr>
          <w:rFonts w:ascii="Times New Roman" w:eastAsia="Times New Roman" w:hAnsi="Times New Roman"/>
        </w:rPr>
      </w:pPr>
      <w:r w:rsidRPr="00EC023A">
        <w:rPr>
          <w:rFonts w:ascii="Times New Roman" w:eastAsia="Times New Roman" w:hAnsi="Times New Roman"/>
        </w:rPr>
        <w:t>50.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14:paraId="06A7B281" w14:textId="77777777" w:rsidR="00EC023A" w:rsidRDefault="00EC023A" w:rsidP="00EC023A">
      <w:pPr>
        <w:rPr>
          <w:rFonts w:ascii="Times New Roman" w:eastAsia="Times New Roman" w:hAnsi="Times New Roman"/>
        </w:rPr>
      </w:pPr>
      <w:r w:rsidRPr="00EC023A">
        <w:rPr>
          <w:rFonts w:ascii="Times New Roman" w:eastAsia="Times New Roman" w:hAnsi="Times New Roman"/>
        </w:rPr>
        <w:t>51. Максимальное время регистрации заявления о предоставлении муниципальной услуги составляет 10 минут.</w:t>
      </w:r>
    </w:p>
    <w:p w14:paraId="6A77B88E" w14:textId="77777777" w:rsidR="001838C9" w:rsidRPr="00EC023A" w:rsidRDefault="001F7B07" w:rsidP="00EC023A">
      <w:pPr>
        <w:rPr>
          <w:rFonts w:ascii="Times New Roman" w:eastAsia="Times New Roman" w:hAnsi="Times New Roman"/>
        </w:rPr>
      </w:pPr>
      <w:r>
        <w:rPr>
          <w:rFonts w:ascii="Times New Roman" w:eastAsia="Times New Roman" w:hAnsi="Times New Roman"/>
        </w:rPr>
        <w:t xml:space="preserve">      </w:t>
      </w:r>
      <w:r w:rsidR="001838C9">
        <w:rPr>
          <w:rFonts w:ascii="Times New Roman" w:eastAsia="Times New Roman" w:hAnsi="Times New Roman"/>
        </w:rPr>
        <w:t>Порядок регистрации заявления о предоставлении муниципальной услуги, регламентируется главой 22 настоящего административного регламента</w:t>
      </w:r>
      <w:r>
        <w:rPr>
          <w:rFonts w:ascii="Times New Roman" w:eastAsia="Times New Roman" w:hAnsi="Times New Roman"/>
        </w:rPr>
        <w:t>.</w:t>
      </w:r>
    </w:p>
    <w:p w14:paraId="0DF01A8C" w14:textId="77777777" w:rsidR="00EC023A" w:rsidRPr="00EC023A" w:rsidRDefault="00EC023A" w:rsidP="00EC023A">
      <w:pPr>
        <w:rPr>
          <w:rFonts w:ascii="Times New Roman" w:eastAsia="Times New Roman" w:hAnsi="Times New Roman"/>
        </w:rPr>
      </w:pPr>
    </w:p>
    <w:p w14:paraId="4F37231B"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25" w:name="Par300"/>
      <w:bookmarkEnd w:id="25"/>
      <w:r w:rsidRPr="00EC023A">
        <w:rPr>
          <w:rFonts w:ascii="Times New Roman" w:eastAsia="Times New Roman" w:hAnsi="Times New Roman"/>
          <w:szCs w:val="28"/>
        </w:rPr>
        <w:t>Глава 18. ТРЕБОВАНИЯ К ПОМЕЩЕНИЯМ,</w:t>
      </w:r>
    </w:p>
    <w:p w14:paraId="114AB022" w14:textId="77777777" w:rsidR="00EC023A" w:rsidRPr="00EC023A" w:rsidRDefault="00EC023A" w:rsidP="00EC023A">
      <w:pPr>
        <w:widowControl w:val="0"/>
        <w:autoSpaceDE w:val="0"/>
        <w:autoSpaceDN w:val="0"/>
        <w:adjustRightInd w:val="0"/>
        <w:jc w:val="center"/>
        <w:rPr>
          <w:rFonts w:ascii="Times New Roman" w:eastAsia="Times New Roman" w:hAnsi="Times New Roman"/>
          <w:szCs w:val="28"/>
        </w:rPr>
      </w:pPr>
      <w:r w:rsidRPr="00EC023A">
        <w:rPr>
          <w:rFonts w:ascii="Times New Roman" w:eastAsia="Times New Roman" w:hAnsi="Times New Roman"/>
          <w:szCs w:val="28"/>
        </w:rPr>
        <w:t>В КОТОРЫХ ПРЕДОСТАВЛЯЕТСЯ МУНИЦИПАЛЬНАЯ УСЛУГА</w:t>
      </w:r>
      <w:r w:rsidR="006A7233">
        <w:rPr>
          <w:rFonts w:ascii="Times New Roman" w:eastAsia="Times New Roman" w:hAnsi="Times New Roman"/>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6A7233">
        <w:rPr>
          <w:rFonts w:ascii="Times New Roman" w:eastAsia="Times New Roman" w:hAnsi="Times New Roman"/>
          <w:szCs w:val="28"/>
        </w:rPr>
        <w:lastRenderedPageBreak/>
        <w:t>НЕОБХОДИМЫХ ДЛЯ ПРЕДОСТАВЛЕНИЯ КАЖДОЙ МУНИЦИПАЛЬНОЙ УСЛУГИ</w:t>
      </w:r>
      <w:r w:rsidR="00FA59F6">
        <w:rPr>
          <w:rFonts w:ascii="Times New Roman" w:eastAsia="Times New Roman" w:hAnsi="Times New Roman"/>
          <w:szCs w:val="28"/>
        </w:rPr>
        <w:t>,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ИНВАЛИДЛОВ УКАЗАННЫХ ОБЪЕКТОВ</w:t>
      </w:r>
    </w:p>
    <w:p w14:paraId="7953BC59"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1C6DA4C9"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52.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14:paraId="35576FA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53.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14:paraId="7662980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54.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F6F4040"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55. Информационные таблички (вывески) размещаются рядом с входом, либо на двери входа так, чтобы они были хорошо видны заявителям.</w:t>
      </w:r>
    </w:p>
    <w:p w14:paraId="2A00ACE5"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rPr>
        <w:t>При отсутствии технической возможности размещения необходимой информации обеспечивается выезд по месту жительства инвалидов</w:t>
      </w:r>
      <w:r w:rsidRPr="00EC023A">
        <w:rPr>
          <w:rFonts w:ascii="Times New Roman" w:eastAsia="Times New Roman" w:hAnsi="Times New Roman"/>
          <w:szCs w:val="28"/>
          <w:vertAlign w:val="superscript"/>
        </w:rPr>
        <w:t>1</w:t>
      </w:r>
      <w:r w:rsidRPr="00EC023A">
        <w:rPr>
          <w:rFonts w:ascii="Times New Roman" w:eastAsia="Times New Roman" w:hAnsi="Times New Roman"/>
          <w:szCs w:val="28"/>
        </w:rPr>
        <w:t>.</w:t>
      </w:r>
    </w:p>
    <w:p w14:paraId="76F5984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56. Прием заявлений и документов, необходимых для предоставления муниципальной услуги, осуществляется в кабинетах уполномоченного органа.</w:t>
      </w:r>
    </w:p>
    <w:p w14:paraId="46DF690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14:paraId="03CE1DC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58.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1558E6A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59.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E96926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417C4B0C"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rPr>
        <w:t>61.  Места для заполнения документов оборудуются информационными стендами, стульями и столами для возможности оформления документов.</w:t>
      </w:r>
    </w:p>
    <w:p w14:paraId="5857D0F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62.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14:paraId="3BF88A1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48D77A70"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26" w:name="Par313"/>
      <w:bookmarkEnd w:id="26"/>
      <w:r w:rsidRPr="002D6239">
        <w:rPr>
          <w:rFonts w:ascii="Times New Roman" w:eastAsia="Times New Roman" w:hAnsi="Times New Roman"/>
          <w:szCs w:val="28"/>
        </w:rPr>
        <w:t>Глава 19.</w:t>
      </w:r>
      <w:r w:rsidRPr="00EC023A">
        <w:rPr>
          <w:rFonts w:ascii="Times New Roman" w:eastAsia="Times New Roman" w:hAnsi="Times New Roman"/>
          <w:szCs w:val="28"/>
        </w:rPr>
        <w:t xml:space="preserve"> ПОКАЗАТЕЛИ ДОСТУПНОСТИИ КАЧЕСТВА МУНИЦИПАЛЬНОЙ УСЛУГИ, В ТОМ ЧИСЛЕ КОЛИЧЕСТВО ВЗАИМОДЕЙСТВИЙ ЗАЯВИТЕЛЯ С ДОЛЖНОСТНЫМИ ЛИЦАМИ ПРИ </w:t>
      </w:r>
      <w:r w:rsidRPr="00EC023A">
        <w:rPr>
          <w:rFonts w:ascii="Times New Roman" w:eastAsia="Times New Roman" w:hAnsi="Times New Roman"/>
          <w:szCs w:val="28"/>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D80F6DA"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278ACCB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63. Основными показателями доступности и качества муниципальной услуги являются:</w:t>
      </w:r>
    </w:p>
    <w:p w14:paraId="12DC087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соблюдение требований к местам предоставления муниципальной услуги, их транспортной доступности;</w:t>
      </w:r>
    </w:p>
    <w:p w14:paraId="1E3E308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среднее время ожидания в очереди при подаче документов;</w:t>
      </w:r>
    </w:p>
    <w:p w14:paraId="52D8565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5075941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количество взаимодействий заявителя с должностными лицами уполномоченного органа.</w:t>
      </w:r>
    </w:p>
    <w:p w14:paraId="49BEDE3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64.  Основными требованиями к качеству рассмотрения обращений заявителей являются:</w:t>
      </w:r>
    </w:p>
    <w:p w14:paraId="3A5FD619"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достоверность предоставляемой заявителям информации о ходе рассмотрения обращения;</w:t>
      </w:r>
    </w:p>
    <w:p w14:paraId="09A5491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полнота информирования заявителей о ходе рассмотрения обращения;</w:t>
      </w:r>
    </w:p>
    <w:p w14:paraId="24F0A55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наглядность форм предоставляемой информации об административных процедурах;</w:t>
      </w:r>
    </w:p>
    <w:p w14:paraId="3F03826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удобство и доступность получения заявителями информации о порядке предоставления муниципальной услуги;</w:t>
      </w:r>
    </w:p>
    <w:p w14:paraId="04AE58B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оперативность вынесения решения в отношении рассматриваемого обращения.</w:t>
      </w:r>
    </w:p>
    <w:p w14:paraId="2F8D961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65.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14:paraId="65C463C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66. Взаимодействие заявителя с должностными лицами уполномоченного органа осуществляется при личном обращении заявителя:</w:t>
      </w:r>
    </w:p>
    <w:p w14:paraId="3A3568B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для подачи документов, необходимых для предоставления муниципальной услуги;</w:t>
      </w:r>
    </w:p>
    <w:p w14:paraId="2DFF2BF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за получением результата предоставления муниципальной услуги.</w:t>
      </w:r>
    </w:p>
    <w:p w14:paraId="31477E4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67. Продолжительность взаимодействия заявителя с должностными лицами уполномоченного органа при предоставлении </w:t>
      </w:r>
      <w:r w:rsidR="00EF4512" w:rsidRPr="00EC023A">
        <w:rPr>
          <w:rFonts w:ascii="Times New Roman" w:eastAsia="Times New Roman" w:hAnsi="Times New Roman"/>
          <w:szCs w:val="28"/>
        </w:rPr>
        <w:t>муниципальной услуги</w:t>
      </w:r>
      <w:r w:rsidRPr="00EC023A">
        <w:rPr>
          <w:rFonts w:ascii="Times New Roman" w:eastAsia="Times New Roman" w:hAnsi="Times New Roman"/>
          <w:szCs w:val="28"/>
        </w:rPr>
        <w:t xml:space="preserve"> не должна превышать 10 минут по каждому из указанных видов взаимодействия.</w:t>
      </w:r>
    </w:p>
    <w:p w14:paraId="1EC321F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68.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14:paraId="3EFAA37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69. Заявителю обеспечивается возможность получения муниципальной услуги посредством использования электронной почты, </w:t>
      </w:r>
      <w:r w:rsidRPr="00BD3B6B">
        <w:rPr>
          <w:rFonts w:ascii="Times New Roman" w:eastAsia="Times New Roman" w:hAnsi="Times New Roman"/>
          <w:i/>
          <w:szCs w:val="28"/>
        </w:rPr>
        <w:t>в том числе Портала</w:t>
      </w:r>
      <w:r w:rsidRPr="00EC023A">
        <w:rPr>
          <w:rFonts w:ascii="Times New Roman" w:eastAsia="Times New Roman" w:hAnsi="Times New Roman"/>
          <w:i/>
          <w:szCs w:val="28"/>
        </w:rPr>
        <w:t>,</w:t>
      </w:r>
      <w:r w:rsidRPr="00EC023A">
        <w:rPr>
          <w:rFonts w:ascii="Times New Roman" w:eastAsia="Times New Roman" w:hAnsi="Times New Roman"/>
          <w:szCs w:val="28"/>
        </w:rPr>
        <w:t xml:space="preserve"> МФЦ.</w:t>
      </w:r>
    </w:p>
    <w:p w14:paraId="305F23C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Заявителю посредством </w:t>
      </w:r>
      <w:r w:rsidRPr="00BD3B6B">
        <w:rPr>
          <w:rFonts w:ascii="Times New Roman" w:eastAsia="Times New Roman" w:hAnsi="Times New Roman"/>
          <w:i/>
          <w:szCs w:val="28"/>
        </w:rPr>
        <w:t>Портала,</w:t>
      </w:r>
      <w:r w:rsidRPr="00EC023A">
        <w:rPr>
          <w:rFonts w:ascii="Times New Roman" w:eastAsia="Times New Roman" w:hAnsi="Times New Roman"/>
          <w:szCs w:val="28"/>
        </w:rPr>
        <w:t xml:space="preserve"> МФЦ, обеспечивается возможность </w:t>
      </w:r>
      <w:r w:rsidRPr="00EC023A">
        <w:rPr>
          <w:rFonts w:ascii="Times New Roman" w:eastAsia="Times New Roman" w:hAnsi="Times New Roman"/>
          <w:szCs w:val="28"/>
        </w:rPr>
        <w:lastRenderedPageBreak/>
        <w:t>получения сведений о ходе предоставления муниципальной услуги.</w:t>
      </w:r>
    </w:p>
    <w:p w14:paraId="4CEBEDD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12114B6C"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27" w:name="Par328"/>
      <w:bookmarkEnd w:id="27"/>
      <w:r w:rsidRPr="00EC023A">
        <w:rPr>
          <w:rFonts w:ascii="Times New Roman" w:eastAsia="Times New Roman" w:hAnsi="Times New Roman"/>
          <w:szCs w:val="28"/>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3C8725AF"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27BD6DF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70.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292F4EF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 прием заявления и документов, необходимых для предоставления муниципальной услуги, подлежащих представлению заявителем;</w:t>
      </w:r>
    </w:p>
    <w:p w14:paraId="16F5AEE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2) обработка заявления и представленных документов;</w:t>
      </w:r>
    </w:p>
    <w:p w14:paraId="6A43A4D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3) выдача результата оказания муниципальной услуги или решения об отказе в предоставлении муниципальной услуги.</w:t>
      </w:r>
    </w:p>
    <w:p w14:paraId="4017AC8A" w14:textId="77777777" w:rsidR="00EC023A" w:rsidRPr="00EC023A" w:rsidRDefault="00EC023A" w:rsidP="00EC023A">
      <w:pPr>
        <w:widowControl w:val="0"/>
        <w:tabs>
          <w:tab w:val="left" w:pos="-142"/>
          <w:tab w:val="left" w:pos="0"/>
        </w:tabs>
        <w:autoSpaceDE w:val="0"/>
        <w:autoSpaceDN w:val="0"/>
        <w:adjustRightInd w:val="0"/>
        <w:ind w:firstLine="709"/>
        <w:rPr>
          <w:rFonts w:ascii="Times New Roman" w:eastAsia="Calibri" w:hAnsi="Times New Roman"/>
          <w:i/>
          <w:szCs w:val="28"/>
        </w:rPr>
      </w:pPr>
      <w:r w:rsidRPr="00EC023A">
        <w:rPr>
          <w:rFonts w:ascii="Times New Roman" w:eastAsia="Times New Roman" w:hAnsi="Times New Roman"/>
          <w:szCs w:val="28"/>
        </w:rPr>
        <w:t xml:space="preserve">71. </w:t>
      </w:r>
      <w:r w:rsidRPr="00EC023A">
        <w:rPr>
          <w:rFonts w:ascii="Times New Roman" w:eastAsia="Calibri" w:hAnsi="Times New Roman"/>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8" w:history="1">
        <w:r w:rsidRPr="00EC023A">
          <w:rPr>
            <w:rFonts w:ascii="Times New Roman" w:eastAsia="Calibri" w:hAnsi="Times New Roman"/>
            <w:i/>
            <w:szCs w:val="28"/>
          </w:rPr>
          <w:t>планом</w:t>
        </w:r>
      </w:hyperlink>
      <w:r w:rsidRPr="00EC023A">
        <w:rPr>
          <w:rFonts w:ascii="Times New Roman" w:eastAsia="Calibri" w:hAnsi="Times New Roman"/>
          <w:i/>
          <w:szCs w:val="28"/>
        </w:rPr>
        <w:t xml:space="preserve"> перехода на предоставление в электронном виде муниципальных услуг, утвержденным </w:t>
      </w:r>
      <w:r w:rsidRPr="00EC023A">
        <w:rPr>
          <w:rFonts w:ascii="Times New Roman" w:eastAsia="Times New Roman" w:hAnsi="Times New Roman"/>
          <w:i/>
        </w:rPr>
        <w:t xml:space="preserve">нормативным правовым актом муниципального </w:t>
      </w:r>
      <w:r w:rsidR="00866781">
        <w:rPr>
          <w:rFonts w:ascii="Times New Roman" w:eastAsia="Times New Roman" w:hAnsi="Times New Roman"/>
          <w:i/>
        </w:rPr>
        <w:t>образования Иркутской области,</w:t>
      </w:r>
      <w:r w:rsidRPr="00EC023A">
        <w:rPr>
          <w:rFonts w:ascii="Times New Roman" w:eastAsia="Calibri" w:hAnsi="Times New Roman"/>
          <w:szCs w:val="28"/>
        </w:rPr>
        <w:t xml:space="preserve"> и предусматривает </w:t>
      </w:r>
      <w:r w:rsidRPr="00EC023A">
        <w:rPr>
          <w:rFonts w:ascii="Times New Roman" w:eastAsia="Calibri" w:hAnsi="Times New Roman"/>
          <w:i/>
          <w:szCs w:val="28"/>
        </w:rPr>
        <w:t>пять этапов:</w:t>
      </w:r>
    </w:p>
    <w:p w14:paraId="6742FB34" w14:textId="77777777" w:rsidR="00EC023A" w:rsidRPr="005507E7" w:rsidRDefault="00EC023A" w:rsidP="00EC023A">
      <w:pPr>
        <w:tabs>
          <w:tab w:val="left" w:pos="-142"/>
          <w:tab w:val="left" w:pos="0"/>
        </w:tabs>
        <w:autoSpaceDE w:val="0"/>
        <w:autoSpaceDN w:val="0"/>
        <w:adjustRightInd w:val="0"/>
        <w:ind w:firstLine="709"/>
        <w:rPr>
          <w:rFonts w:ascii="Times New Roman" w:eastAsia="Calibri" w:hAnsi="Times New Roman"/>
          <w:i/>
          <w:szCs w:val="28"/>
        </w:rPr>
      </w:pPr>
      <w:r w:rsidRPr="005507E7">
        <w:rPr>
          <w:rFonts w:ascii="Times New Roman" w:eastAsia="Calibri" w:hAnsi="Times New Roman"/>
          <w:i/>
          <w:szCs w:val="28"/>
        </w:rPr>
        <w:t>I этап – возможность получения информации о муниципальной услуге посредством Портала;</w:t>
      </w:r>
    </w:p>
    <w:p w14:paraId="0FABE843" w14:textId="77777777" w:rsidR="00EC023A" w:rsidRPr="00EC023A" w:rsidRDefault="00EC023A" w:rsidP="00EC023A">
      <w:pPr>
        <w:tabs>
          <w:tab w:val="left" w:pos="-142"/>
          <w:tab w:val="left" w:pos="0"/>
        </w:tabs>
        <w:autoSpaceDE w:val="0"/>
        <w:autoSpaceDN w:val="0"/>
        <w:adjustRightInd w:val="0"/>
        <w:ind w:firstLine="709"/>
        <w:rPr>
          <w:rFonts w:ascii="Times New Roman" w:eastAsia="Calibri" w:hAnsi="Times New Roman"/>
          <w:szCs w:val="28"/>
        </w:rPr>
      </w:pPr>
      <w:r w:rsidRPr="005507E7">
        <w:rPr>
          <w:rFonts w:ascii="Times New Roman" w:eastAsia="Calibri" w:hAnsi="Times New Roman"/>
          <w:i/>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14:paraId="50FA1B2B" w14:textId="77777777" w:rsidR="00EC023A" w:rsidRPr="00EC023A" w:rsidRDefault="00EC023A" w:rsidP="00EC023A">
      <w:pPr>
        <w:tabs>
          <w:tab w:val="left" w:pos="-142"/>
          <w:tab w:val="left" w:pos="0"/>
        </w:tabs>
        <w:autoSpaceDE w:val="0"/>
        <w:autoSpaceDN w:val="0"/>
        <w:adjustRightInd w:val="0"/>
        <w:ind w:firstLine="709"/>
        <w:rPr>
          <w:rFonts w:ascii="Times New Roman" w:eastAsia="Calibri" w:hAnsi="Times New Roman"/>
          <w:i/>
          <w:szCs w:val="28"/>
        </w:rPr>
      </w:pPr>
      <w:r w:rsidRPr="00EC023A">
        <w:rPr>
          <w:rFonts w:ascii="Times New Roman" w:eastAsia="Calibri" w:hAnsi="Times New Roman"/>
          <w:i/>
          <w:szCs w:val="28"/>
        </w:rPr>
        <w:t>III этап – возможность в целях получения муниципальной услуги представления документов в электронном виде с использованием Портала;</w:t>
      </w:r>
    </w:p>
    <w:p w14:paraId="25F12FBE" w14:textId="77777777" w:rsidR="00EC023A" w:rsidRPr="00EC023A" w:rsidRDefault="00EC023A" w:rsidP="00EC023A">
      <w:pPr>
        <w:widowControl w:val="0"/>
        <w:autoSpaceDE w:val="0"/>
        <w:autoSpaceDN w:val="0"/>
        <w:adjustRightInd w:val="0"/>
        <w:ind w:firstLine="709"/>
        <w:rPr>
          <w:rFonts w:ascii="Times New Roman" w:eastAsia="Calibri" w:hAnsi="Times New Roman"/>
          <w:i/>
          <w:szCs w:val="28"/>
        </w:rPr>
      </w:pPr>
      <w:r w:rsidRPr="00EC023A">
        <w:rPr>
          <w:rFonts w:ascii="Times New Roman" w:eastAsia="Calibri" w:hAnsi="Times New Roman"/>
          <w:i/>
          <w:szCs w:val="28"/>
        </w:rPr>
        <w:t>IV этап – возможность осуществления мониторинга хода предоставления муниципальной услуги с использованием Портала;</w:t>
      </w:r>
    </w:p>
    <w:p w14:paraId="30C14DD0" w14:textId="77777777" w:rsidR="00EC023A" w:rsidRPr="00EC023A" w:rsidRDefault="00EC023A" w:rsidP="00EC023A">
      <w:pPr>
        <w:widowControl w:val="0"/>
        <w:autoSpaceDE w:val="0"/>
        <w:autoSpaceDN w:val="0"/>
        <w:adjustRightInd w:val="0"/>
        <w:ind w:firstLine="709"/>
        <w:rPr>
          <w:rFonts w:ascii="Times New Roman" w:eastAsia="Calibri" w:hAnsi="Times New Roman"/>
          <w:i/>
          <w:szCs w:val="28"/>
        </w:rPr>
      </w:pPr>
      <w:r w:rsidRPr="00EC023A">
        <w:rPr>
          <w:rFonts w:ascii="Times New Roman" w:eastAsia="Calibri" w:hAnsi="Times New Roman"/>
          <w:i/>
          <w:szCs w:val="28"/>
          <w:lang w:val="en-US"/>
        </w:rPr>
        <w:t>V</w:t>
      </w:r>
      <w:r w:rsidRPr="00EC023A">
        <w:rPr>
          <w:rFonts w:ascii="Times New Roman" w:eastAsia="Calibri" w:hAnsi="Times New Roman"/>
          <w:i/>
          <w:szCs w:val="28"/>
        </w:rPr>
        <w:t xml:space="preserve"> этап – возможность получения результата предоставления муниципальной услуги в электронном виде с использованием Портала.</w:t>
      </w:r>
    </w:p>
    <w:p w14:paraId="02D2EA7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72.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9" w:history="1">
        <w:r w:rsidRPr="00EC023A">
          <w:rPr>
            <w:rFonts w:ascii="Times New Roman" w:eastAsia="Times New Roman" w:hAnsi="Times New Roman"/>
            <w:szCs w:val="28"/>
          </w:rPr>
          <w:t>закона</w:t>
        </w:r>
      </w:hyperlink>
      <w:r w:rsidRPr="00EC023A">
        <w:rPr>
          <w:rFonts w:ascii="Times New Roman" w:eastAsia="Times New Roman" w:hAnsi="Times New Roman"/>
          <w:szCs w:val="28"/>
        </w:rPr>
        <w:t xml:space="preserve"> от 6 апреля 2011 года № 63-ФЗ «Об электронной подписи» и требованиями Федерального </w:t>
      </w:r>
      <w:hyperlink r:id="rId20" w:history="1">
        <w:r w:rsidRPr="00EC023A">
          <w:rPr>
            <w:rFonts w:ascii="Times New Roman" w:eastAsia="Times New Roman" w:hAnsi="Times New Roman"/>
            <w:szCs w:val="28"/>
          </w:rPr>
          <w:t>закона</w:t>
        </w:r>
      </w:hyperlink>
      <w:r w:rsidRPr="00EC023A">
        <w:rPr>
          <w:rFonts w:ascii="Times New Roman" w:eastAsia="Times New Roman" w:hAnsi="Times New Roman"/>
          <w:szCs w:val="28"/>
        </w:rPr>
        <w:t xml:space="preserve"> от 27 июля 2010 года № 210-ФЗ «Об организации предоставления государственных и муниципальных услуг».</w:t>
      </w:r>
    </w:p>
    <w:p w14:paraId="7079E97D"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73.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37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0FFF4FD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lastRenderedPageBreak/>
        <w:t>74.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0A66CA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75.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34 настоящего административного регламента. </w:t>
      </w:r>
    </w:p>
    <w:p w14:paraId="1BA421EF" w14:textId="77777777" w:rsidR="00EC023A" w:rsidRPr="00EC023A" w:rsidRDefault="00EC023A" w:rsidP="00EC023A">
      <w:pPr>
        <w:widowControl w:val="0"/>
        <w:autoSpaceDE w:val="0"/>
        <w:autoSpaceDN w:val="0"/>
        <w:adjustRightInd w:val="0"/>
        <w:ind w:firstLine="709"/>
        <w:rPr>
          <w:rFonts w:ascii="Times New Roman" w:eastAsia="Times New Roman" w:hAnsi="Times New Roman"/>
          <w:i/>
          <w:szCs w:val="28"/>
        </w:rPr>
      </w:pPr>
      <w:r w:rsidRPr="00EC023A">
        <w:rPr>
          <w:rFonts w:ascii="Times New Roman" w:eastAsia="Times New Roman" w:hAnsi="Times New Roman"/>
          <w:i/>
          <w:szCs w:val="28"/>
        </w:rPr>
        <w:t>76.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02B695A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31991578" w14:textId="77777777" w:rsidR="00EC023A" w:rsidRPr="00EC023A" w:rsidRDefault="00EC023A" w:rsidP="00EC023A">
      <w:pPr>
        <w:widowControl w:val="0"/>
        <w:autoSpaceDE w:val="0"/>
        <w:autoSpaceDN w:val="0"/>
        <w:adjustRightInd w:val="0"/>
        <w:jc w:val="center"/>
        <w:rPr>
          <w:rFonts w:ascii="Times New Roman" w:eastAsia="Times New Roman" w:hAnsi="Times New Roman"/>
          <w:szCs w:val="28"/>
        </w:rPr>
      </w:pPr>
      <w:bookmarkStart w:id="28" w:name="Par339"/>
      <w:bookmarkEnd w:id="28"/>
      <w:r w:rsidRPr="00EC023A">
        <w:rPr>
          <w:rFonts w:ascii="Times New Roman" w:eastAsia="Times New Roman" w:hAnsi="Times New Roman"/>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58D96D9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284E3843" w14:textId="77777777" w:rsidR="006B6DD7" w:rsidRDefault="00EC023A" w:rsidP="00EC023A">
      <w:pPr>
        <w:widowControl w:val="0"/>
        <w:autoSpaceDE w:val="0"/>
        <w:autoSpaceDN w:val="0"/>
        <w:adjustRightInd w:val="0"/>
        <w:ind w:firstLine="709"/>
        <w:jc w:val="center"/>
        <w:rPr>
          <w:rFonts w:ascii="Times New Roman" w:eastAsia="Times New Roman" w:hAnsi="Times New Roman"/>
          <w:szCs w:val="28"/>
        </w:rPr>
      </w:pPr>
      <w:bookmarkStart w:id="29" w:name="Par343"/>
      <w:bookmarkEnd w:id="29"/>
      <w:r w:rsidRPr="00EC023A">
        <w:rPr>
          <w:rFonts w:ascii="Times New Roman" w:eastAsia="Times New Roman" w:hAnsi="Times New Roman"/>
          <w:szCs w:val="28"/>
        </w:rPr>
        <w:t xml:space="preserve">Глава 21. </w:t>
      </w:r>
      <w:r w:rsidR="006B6DD7">
        <w:rPr>
          <w:rFonts w:ascii="Times New Roman" w:eastAsia="Times New Roman" w:hAnsi="Times New Roman"/>
          <w:szCs w:val="28"/>
        </w:rPr>
        <w:t>ИСЧЕРПЫВАЮЩИЙ ПЕРЕЧЕНЬ</w:t>
      </w:r>
    </w:p>
    <w:p w14:paraId="5BD12639"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r w:rsidRPr="00EC023A">
        <w:rPr>
          <w:rFonts w:ascii="Times New Roman" w:eastAsia="Times New Roman" w:hAnsi="Times New Roman"/>
          <w:szCs w:val="28"/>
        </w:rPr>
        <w:t xml:space="preserve"> АДМИНИСТРАТИВНЫХ ПРОЦЕДУР</w:t>
      </w:r>
    </w:p>
    <w:p w14:paraId="01B4484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p>
    <w:p w14:paraId="7C45910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77. Предоставление муниципальной услуги включает в себя следующие административные процедуры:</w:t>
      </w:r>
    </w:p>
    <w:p w14:paraId="13D98D18" w14:textId="77777777" w:rsidR="00EC023A" w:rsidRPr="00EC023A" w:rsidRDefault="00EC023A" w:rsidP="00EC023A">
      <w:pPr>
        <w:tabs>
          <w:tab w:val="left" w:pos="142"/>
        </w:tabs>
        <w:autoSpaceDE w:val="0"/>
        <w:autoSpaceDN w:val="0"/>
        <w:adjustRightInd w:val="0"/>
        <w:ind w:firstLine="709"/>
        <w:rPr>
          <w:rFonts w:ascii="Times New Roman" w:eastAsia="Calibri" w:hAnsi="Times New Roman"/>
          <w:szCs w:val="28"/>
          <w:lang w:val="x-none" w:eastAsia="en-US"/>
        </w:rPr>
      </w:pPr>
      <w:r w:rsidRPr="00EC023A">
        <w:rPr>
          <w:rFonts w:ascii="Times New Roman" w:eastAsia="Calibri" w:hAnsi="Times New Roman"/>
          <w:szCs w:val="28"/>
          <w:lang w:eastAsia="en-US"/>
        </w:rPr>
        <w:t>а</w:t>
      </w:r>
      <w:r w:rsidRPr="00EC023A">
        <w:rPr>
          <w:rFonts w:ascii="Times New Roman" w:eastAsia="Calibri" w:hAnsi="Times New Roman"/>
          <w:szCs w:val="28"/>
          <w:lang w:val="x-none" w:eastAsia="en-US"/>
        </w:rPr>
        <w:t>) прием и регистрация заявления и документов, подлежащих представлению заявителем;</w:t>
      </w:r>
    </w:p>
    <w:p w14:paraId="1C068A24" w14:textId="77777777" w:rsidR="00EC023A" w:rsidRPr="00EC023A" w:rsidRDefault="00EC023A" w:rsidP="00EC023A">
      <w:pPr>
        <w:tabs>
          <w:tab w:val="left" w:pos="142"/>
        </w:tabs>
        <w:autoSpaceDE w:val="0"/>
        <w:autoSpaceDN w:val="0"/>
        <w:adjustRightInd w:val="0"/>
        <w:ind w:firstLine="709"/>
        <w:rPr>
          <w:rFonts w:ascii="Times New Roman" w:eastAsia="Calibri" w:hAnsi="Times New Roman"/>
          <w:szCs w:val="28"/>
          <w:lang w:eastAsia="en-US"/>
        </w:rPr>
      </w:pPr>
      <w:r w:rsidRPr="00EC023A">
        <w:rPr>
          <w:rFonts w:ascii="Times New Roman" w:eastAsia="Calibri" w:hAnsi="Times New Roman"/>
          <w:szCs w:val="28"/>
          <w:lang w:val="x-none" w:eastAsia="en-US"/>
        </w:rPr>
        <w:t>б) формирование и направление межведомственных запросов в органы</w:t>
      </w:r>
      <w:r w:rsidRPr="00EC023A">
        <w:rPr>
          <w:rFonts w:ascii="Times New Roman" w:eastAsia="Calibri" w:hAnsi="Times New Roman"/>
          <w:szCs w:val="28"/>
          <w:lang w:eastAsia="en-US"/>
        </w:rPr>
        <w:t>,</w:t>
      </w:r>
      <w:r w:rsidRPr="00EC023A">
        <w:rPr>
          <w:rFonts w:ascii="Times New Roman" w:eastAsia="Calibri" w:hAnsi="Times New Roman"/>
          <w:szCs w:val="28"/>
          <w:lang w:val="x-none" w:eastAsia="en-US"/>
        </w:rPr>
        <w:t xml:space="preserve"> участвующие в предоставлении </w:t>
      </w:r>
      <w:r w:rsidRPr="00EC023A">
        <w:rPr>
          <w:rFonts w:ascii="Times New Roman" w:eastAsia="Calibri" w:hAnsi="Times New Roman"/>
          <w:szCs w:val="28"/>
          <w:lang w:eastAsia="en-US"/>
        </w:rPr>
        <w:t>муниципальной</w:t>
      </w:r>
      <w:r w:rsidRPr="00EC023A">
        <w:rPr>
          <w:rFonts w:ascii="Times New Roman" w:eastAsia="Calibri" w:hAnsi="Times New Roman"/>
          <w:szCs w:val="28"/>
          <w:lang w:val="x-none" w:eastAsia="en-US"/>
        </w:rPr>
        <w:t xml:space="preserve"> услуги;</w:t>
      </w:r>
    </w:p>
    <w:p w14:paraId="41EE584D" w14:textId="77777777" w:rsidR="00EC023A" w:rsidRPr="00EC023A" w:rsidRDefault="00EC023A" w:rsidP="00EC023A">
      <w:pPr>
        <w:tabs>
          <w:tab w:val="left" w:pos="142"/>
        </w:tabs>
        <w:autoSpaceDE w:val="0"/>
        <w:autoSpaceDN w:val="0"/>
        <w:adjustRightInd w:val="0"/>
        <w:ind w:firstLine="709"/>
        <w:rPr>
          <w:rFonts w:ascii="Times New Roman" w:eastAsia="Calibri" w:hAnsi="Times New Roman"/>
          <w:szCs w:val="28"/>
          <w:lang w:eastAsia="en-US"/>
        </w:rPr>
      </w:pPr>
      <w:r w:rsidRPr="00EC023A">
        <w:rPr>
          <w:rFonts w:ascii="Times New Roman" w:eastAsia="Calibri" w:hAnsi="Times New Roman"/>
          <w:szCs w:val="28"/>
          <w:lang w:eastAsia="en-US"/>
        </w:rPr>
        <w:t>в) принятие решения о проведении аукциона</w:t>
      </w:r>
      <w:r w:rsidR="00B818FE">
        <w:rPr>
          <w:rFonts w:ascii="Times New Roman" w:eastAsia="Calibri" w:hAnsi="Times New Roman"/>
          <w:szCs w:val="28"/>
          <w:lang w:eastAsia="en-US"/>
        </w:rPr>
        <w:t xml:space="preserve"> или об отказе в проведении аукциона</w:t>
      </w:r>
      <w:r w:rsidRPr="00EC023A">
        <w:rPr>
          <w:rFonts w:ascii="Times New Roman" w:eastAsia="Calibri" w:hAnsi="Times New Roman"/>
          <w:szCs w:val="28"/>
          <w:lang w:eastAsia="en-US"/>
        </w:rPr>
        <w:t>;</w:t>
      </w:r>
    </w:p>
    <w:p w14:paraId="6FBE57EA" w14:textId="77777777" w:rsidR="00EC023A" w:rsidRPr="00EC023A" w:rsidRDefault="00EC023A" w:rsidP="00EC023A">
      <w:pPr>
        <w:suppressAutoHyphens/>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г) проведение аукциона;</w:t>
      </w:r>
    </w:p>
    <w:p w14:paraId="743F92F5" w14:textId="77777777" w:rsidR="00EC023A" w:rsidRPr="00EC023A" w:rsidRDefault="00EC023A" w:rsidP="00EC023A">
      <w:pPr>
        <w:suppressAutoHyphens/>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 заключение договора и выдача заявителю результата муниципальной услуги.</w:t>
      </w:r>
    </w:p>
    <w:p w14:paraId="45F5B106" w14:textId="77777777" w:rsidR="00EC023A" w:rsidRPr="00EC023A" w:rsidRDefault="00EC023A" w:rsidP="00EC023A">
      <w:pPr>
        <w:tabs>
          <w:tab w:val="left" w:pos="142"/>
        </w:tabs>
        <w:autoSpaceDE w:val="0"/>
        <w:autoSpaceDN w:val="0"/>
        <w:adjustRightInd w:val="0"/>
        <w:ind w:firstLine="709"/>
        <w:rPr>
          <w:rFonts w:ascii="Times New Roman" w:eastAsia="Calibri" w:hAnsi="Times New Roman"/>
          <w:szCs w:val="28"/>
          <w:lang w:val="x-none" w:eastAsia="en-US"/>
        </w:rPr>
      </w:pPr>
      <w:r w:rsidRPr="00EC023A">
        <w:rPr>
          <w:rFonts w:ascii="Times New Roman" w:eastAsia="Calibri" w:hAnsi="Times New Roman"/>
          <w:szCs w:val="28"/>
          <w:lang w:eastAsia="en-US"/>
        </w:rPr>
        <w:t>78</w:t>
      </w:r>
      <w:r w:rsidRPr="00EC023A">
        <w:rPr>
          <w:rFonts w:ascii="Times New Roman" w:eastAsia="Calibri" w:hAnsi="Times New Roman"/>
          <w:szCs w:val="28"/>
          <w:lang w:val="x-none" w:eastAsia="en-US"/>
        </w:rPr>
        <w:t xml:space="preserve">. Блок-схема предоставления </w:t>
      </w:r>
      <w:r w:rsidRPr="00EC023A">
        <w:rPr>
          <w:rFonts w:ascii="Times New Roman" w:eastAsia="Calibri" w:hAnsi="Times New Roman"/>
          <w:szCs w:val="28"/>
          <w:lang w:eastAsia="en-US"/>
        </w:rPr>
        <w:t>муниципальной</w:t>
      </w:r>
      <w:r w:rsidRPr="00EC023A">
        <w:rPr>
          <w:rFonts w:ascii="Times New Roman" w:eastAsia="Calibri" w:hAnsi="Times New Roman"/>
          <w:szCs w:val="28"/>
          <w:lang w:val="x-none" w:eastAsia="en-US"/>
        </w:rPr>
        <w:t xml:space="preserve"> услуги приводится в Приложении 2 к Административному регламенту.</w:t>
      </w:r>
    </w:p>
    <w:p w14:paraId="7D94FBEE" w14:textId="77777777" w:rsidR="00EC023A" w:rsidRPr="00EC023A" w:rsidRDefault="00EC023A" w:rsidP="00EC023A">
      <w:pPr>
        <w:widowControl w:val="0"/>
        <w:autoSpaceDE w:val="0"/>
        <w:autoSpaceDN w:val="0"/>
        <w:adjustRightInd w:val="0"/>
        <w:ind w:firstLine="709"/>
        <w:jc w:val="center"/>
        <w:rPr>
          <w:rFonts w:eastAsia="Times New Roman"/>
          <w:szCs w:val="28"/>
        </w:rPr>
      </w:pPr>
    </w:p>
    <w:p w14:paraId="5791E7F9" w14:textId="77777777" w:rsidR="00EC023A" w:rsidRPr="00EC023A" w:rsidRDefault="00EC023A" w:rsidP="00EC023A">
      <w:pPr>
        <w:widowControl w:val="0"/>
        <w:autoSpaceDE w:val="0"/>
        <w:autoSpaceDN w:val="0"/>
        <w:adjustRightInd w:val="0"/>
        <w:ind w:firstLine="709"/>
        <w:jc w:val="center"/>
        <w:rPr>
          <w:rFonts w:eastAsia="Times New Roman"/>
          <w:szCs w:val="28"/>
        </w:rPr>
      </w:pPr>
      <w:r w:rsidRPr="00EC023A">
        <w:rPr>
          <w:rFonts w:eastAsia="Times New Roman"/>
          <w:szCs w:val="28"/>
        </w:rPr>
        <w:t xml:space="preserve">Глава 22. </w:t>
      </w:r>
      <w:r w:rsidRPr="00EC023A">
        <w:rPr>
          <w:rFonts w:eastAsia="Times New Roman"/>
          <w:caps/>
          <w:szCs w:val="28"/>
        </w:rPr>
        <w:t>Прием и регистрация заявления и документов, подлежащих представлению заявителем</w:t>
      </w:r>
    </w:p>
    <w:p w14:paraId="137D27E2" w14:textId="77777777" w:rsidR="00EC023A" w:rsidRPr="00EC023A" w:rsidRDefault="00EC023A" w:rsidP="00EC023A">
      <w:pPr>
        <w:widowControl w:val="0"/>
        <w:autoSpaceDE w:val="0"/>
        <w:autoSpaceDN w:val="0"/>
        <w:adjustRightInd w:val="0"/>
        <w:ind w:firstLine="709"/>
        <w:jc w:val="center"/>
        <w:rPr>
          <w:rFonts w:eastAsia="Times New Roman"/>
          <w:szCs w:val="28"/>
        </w:rPr>
      </w:pPr>
    </w:p>
    <w:p w14:paraId="436FB635"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rPr>
        <w:t xml:space="preserve">79. </w:t>
      </w:r>
      <w:r w:rsidRPr="00EC023A">
        <w:rPr>
          <w:rFonts w:ascii="Times New Roman" w:eastAsia="Times New Roman" w:hAnsi="Times New Roman"/>
          <w:szCs w:val="28"/>
          <w:lang w:eastAsia="en-US"/>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14:paraId="2FADF66E" w14:textId="77777777" w:rsidR="00EC023A" w:rsidRPr="00EC023A" w:rsidRDefault="00EC023A" w:rsidP="00EC023A">
      <w:pPr>
        <w:widowControl w:val="0"/>
        <w:ind w:firstLine="709"/>
        <w:rPr>
          <w:rFonts w:ascii="Times New Roman" w:eastAsia="Times New Roman" w:hAnsi="Times New Roman"/>
          <w:szCs w:val="28"/>
        </w:rPr>
      </w:pPr>
      <w:r w:rsidRPr="00EC023A">
        <w:rPr>
          <w:rFonts w:ascii="Times New Roman" w:eastAsia="Times New Roman" w:hAnsi="Times New Roman"/>
          <w:szCs w:val="28"/>
        </w:rPr>
        <w:t>а) в уполномоченный орган:</w:t>
      </w:r>
    </w:p>
    <w:p w14:paraId="3FD3B85F" w14:textId="77777777" w:rsidR="00EC023A" w:rsidRPr="00EC023A" w:rsidRDefault="00EC023A" w:rsidP="00EC023A">
      <w:pPr>
        <w:widowControl w:val="0"/>
        <w:ind w:firstLine="709"/>
        <w:rPr>
          <w:rFonts w:ascii="Times New Roman" w:eastAsia="Times New Roman" w:hAnsi="Times New Roman"/>
          <w:szCs w:val="28"/>
        </w:rPr>
      </w:pPr>
      <w:r w:rsidRPr="00EC023A">
        <w:rPr>
          <w:rFonts w:ascii="Times New Roman" w:eastAsia="Times New Roman" w:hAnsi="Times New Roman"/>
          <w:szCs w:val="28"/>
        </w:rPr>
        <w:t>посредством личного обращения заявителя или его представителя,</w:t>
      </w:r>
    </w:p>
    <w:p w14:paraId="3854E942" w14:textId="77777777" w:rsidR="00EC023A" w:rsidRPr="00EC023A" w:rsidRDefault="00EC023A" w:rsidP="00EC023A">
      <w:pPr>
        <w:widowControl w:val="0"/>
        <w:ind w:firstLine="709"/>
        <w:rPr>
          <w:rFonts w:ascii="Times New Roman" w:eastAsia="Times New Roman" w:hAnsi="Times New Roman"/>
          <w:szCs w:val="28"/>
        </w:rPr>
      </w:pPr>
      <w:r w:rsidRPr="00EC023A">
        <w:rPr>
          <w:rFonts w:ascii="Times New Roman" w:eastAsia="Times New Roman" w:hAnsi="Times New Roman"/>
          <w:szCs w:val="28"/>
        </w:rPr>
        <w:lastRenderedPageBreak/>
        <w:t>посредством почтового отправления;</w:t>
      </w:r>
    </w:p>
    <w:p w14:paraId="2C854D2A" w14:textId="77777777" w:rsidR="00EC023A" w:rsidRPr="00EC023A" w:rsidRDefault="00EC023A" w:rsidP="00EC023A">
      <w:pPr>
        <w:widowControl w:val="0"/>
        <w:ind w:firstLine="709"/>
        <w:rPr>
          <w:rFonts w:ascii="Times New Roman" w:eastAsia="Times New Roman" w:hAnsi="Times New Roman"/>
          <w:szCs w:val="28"/>
        </w:rPr>
      </w:pPr>
      <w:r w:rsidRPr="00EC023A">
        <w:rPr>
          <w:rFonts w:ascii="Times New Roman" w:eastAsia="Times New Roman" w:hAnsi="Times New Roman"/>
          <w:szCs w:val="28"/>
        </w:rPr>
        <w:t>в электронной форме</w:t>
      </w:r>
      <w:r w:rsidR="00BC4B10">
        <w:rPr>
          <w:rFonts w:ascii="Times New Roman" w:eastAsia="Times New Roman" w:hAnsi="Times New Roman"/>
          <w:szCs w:val="28"/>
        </w:rPr>
        <w:t>, посредством телекоммуникационной сети «Интернет» либо через электронную почту</w:t>
      </w:r>
      <w:r w:rsidRPr="00EC023A">
        <w:rPr>
          <w:rFonts w:ascii="Times New Roman" w:eastAsia="Times New Roman" w:hAnsi="Times New Roman"/>
          <w:szCs w:val="28"/>
        </w:rPr>
        <w:t>;</w:t>
      </w:r>
    </w:p>
    <w:p w14:paraId="10EE02FA" w14:textId="77777777" w:rsidR="00EC023A" w:rsidRPr="00EC023A" w:rsidRDefault="00EC023A" w:rsidP="00EC023A">
      <w:pPr>
        <w:widowControl w:val="0"/>
        <w:ind w:firstLine="709"/>
        <w:rPr>
          <w:rFonts w:ascii="Times New Roman" w:eastAsia="Times New Roman" w:hAnsi="Times New Roman"/>
          <w:szCs w:val="28"/>
        </w:rPr>
      </w:pPr>
      <w:r w:rsidRPr="00EC023A">
        <w:rPr>
          <w:rFonts w:ascii="Times New Roman" w:eastAsia="Times New Roman" w:hAnsi="Times New Roman"/>
          <w:szCs w:val="28"/>
        </w:rPr>
        <w:t>б) в МФЦ посредством личного обращения заявителя или его представителя.</w:t>
      </w:r>
    </w:p>
    <w:p w14:paraId="15F4E593"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 xml:space="preserve">80.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w:t>
      </w:r>
      <w:r w:rsidRPr="00EC023A">
        <w:rPr>
          <w:rFonts w:ascii="Times New Roman" w:eastAsia="Times New Roman" w:hAnsi="Times New Roman"/>
          <w:i/>
          <w:szCs w:val="28"/>
          <w:lang w:eastAsia="en-US"/>
        </w:rPr>
        <w:t>в соответствующей информационной системе электронного управления документами органа местного самоуправления</w:t>
      </w:r>
      <w:r w:rsidRPr="00EC023A">
        <w:rPr>
          <w:rFonts w:ascii="Times New Roman" w:eastAsia="Times New Roman" w:hAnsi="Times New Roman"/>
          <w:szCs w:val="28"/>
          <w:lang w:eastAsia="en-US"/>
        </w:rPr>
        <w:t>.</w:t>
      </w:r>
    </w:p>
    <w:p w14:paraId="6F17E715"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81. Днем обращения заявителя считается дата регистрации в уполномоченном органе заявления и документов.</w:t>
      </w:r>
    </w:p>
    <w:p w14:paraId="0308F0B1"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090664AF"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82. Максимальное время приема заявления и прилагаемых к нему документов при личном обращении заявителя не превышает 10 минут.</w:t>
      </w:r>
    </w:p>
    <w:p w14:paraId="555151C3"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83.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2BBA7B8D"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84. При поступлении заявления и прилагаемых к нему документов в уполномоченный орган посредством почтового отправления опись</w:t>
      </w:r>
      <w:r w:rsidR="00AC7C09">
        <w:rPr>
          <w:rFonts w:ascii="Times New Roman" w:eastAsia="Times New Roman" w:hAnsi="Times New Roman"/>
          <w:szCs w:val="28"/>
          <w:lang w:eastAsia="en-US"/>
        </w:rPr>
        <w:t>, полученных документов</w:t>
      </w:r>
      <w:r w:rsidR="000C5B2A">
        <w:rPr>
          <w:rFonts w:ascii="Times New Roman" w:eastAsia="Times New Roman" w:hAnsi="Times New Roman"/>
          <w:szCs w:val="28"/>
          <w:lang w:eastAsia="en-US"/>
        </w:rPr>
        <w:t>,</w:t>
      </w:r>
      <w:r w:rsidRPr="00EC023A">
        <w:rPr>
          <w:rFonts w:ascii="Times New Roman" w:eastAsia="Times New Roman" w:hAnsi="Times New Roman"/>
          <w:szCs w:val="28"/>
          <w:lang w:eastAsia="en-US"/>
        </w:rPr>
        <w:t xml:space="preserve">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2C2292FC"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85.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14:paraId="456DA151"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1) просматривает электронные образы заявления и прилагаемых к нему документов;</w:t>
      </w:r>
    </w:p>
    <w:p w14:paraId="19D27D1D"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2) осуществляет контроль полученных электронных образов заявления и прилагаемых к нему документов на предмет целостности;</w:t>
      </w:r>
    </w:p>
    <w:p w14:paraId="3B168F76"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3) фиксирует дату получения заявления и прилагаемых к нему документов;</w:t>
      </w:r>
    </w:p>
    <w:p w14:paraId="6B8A781B"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4) направляет заявителю через личный кабинет</w:t>
      </w:r>
      <w:r w:rsidR="00072CAD" w:rsidRPr="00072CAD">
        <w:rPr>
          <w:rFonts w:ascii="Times New Roman" w:eastAsia="Times New Roman" w:hAnsi="Times New Roman"/>
          <w:szCs w:val="28"/>
          <w:lang w:eastAsia="en-US"/>
        </w:rPr>
        <w:t xml:space="preserve"> уполномоченного органа или </w:t>
      </w:r>
      <w:r w:rsidR="00072CAD">
        <w:rPr>
          <w:rFonts w:ascii="Times New Roman" w:eastAsia="Times New Roman" w:hAnsi="Times New Roman"/>
          <w:szCs w:val="28"/>
          <w:lang w:eastAsia="en-US"/>
        </w:rPr>
        <w:t>МФЦ</w:t>
      </w:r>
      <w:r w:rsidRPr="00EC023A">
        <w:rPr>
          <w:rFonts w:ascii="Times New Roman" w:eastAsia="Times New Roman" w:hAnsi="Times New Roman"/>
          <w:szCs w:val="28"/>
          <w:lang w:eastAsia="en-US"/>
        </w:rPr>
        <w:t xml:space="preserve">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34 настоящего административного регламента, а также на право заявителя представить по собственной инициативе документы, указанные в пункте 37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3A2EA6A2"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 xml:space="preserve">86.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w:t>
      </w:r>
      <w:r w:rsidRPr="00EC023A">
        <w:rPr>
          <w:rFonts w:ascii="Times New Roman" w:eastAsia="Times New Roman" w:hAnsi="Times New Roman"/>
          <w:szCs w:val="28"/>
          <w:lang w:eastAsia="en-US"/>
        </w:rPr>
        <w:lastRenderedPageBreak/>
        <w:t>документов по муниципальной услуге, до 12 часов рабочего дня, следующего за днем регистрации.</w:t>
      </w:r>
    </w:p>
    <w:p w14:paraId="2ABB7463"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 xml:space="preserve">87. Результатом исполнения административной процедуры по приему заявления о </w:t>
      </w:r>
      <w:r w:rsidRPr="00EC023A">
        <w:rPr>
          <w:rFonts w:ascii="Times New Roman" w:eastAsia="Times New Roman" w:hAnsi="Times New Roman"/>
          <w:szCs w:val="28"/>
        </w:rPr>
        <w:t>предоставлении земельного участка, находящегося в муниципальной собственности, на торгах</w:t>
      </w:r>
      <w:r w:rsidRPr="00EC023A">
        <w:rPr>
          <w:rFonts w:ascii="Times New Roman" w:eastAsia="Times New Roman" w:hAnsi="Times New Roman"/>
          <w:szCs w:val="28"/>
          <w:lang w:eastAsia="en-US"/>
        </w:rPr>
        <w:t>, является передача заявления и прилагаемых к нему документов должностному лицу уполномоченного органа, ответственному за пред</w:t>
      </w:r>
      <w:r w:rsidR="00B946F2">
        <w:rPr>
          <w:rFonts w:ascii="Times New Roman" w:eastAsia="Times New Roman" w:hAnsi="Times New Roman"/>
          <w:szCs w:val="28"/>
          <w:lang w:eastAsia="en-US"/>
        </w:rPr>
        <w:t>оставление муниципальной услуги либо отказ в приеме заявления (документов) о предоставлении земельного участка, находящегося в муниципальной собственности, на торгах.</w:t>
      </w:r>
    </w:p>
    <w:p w14:paraId="746CC42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en-US"/>
        </w:rPr>
        <w:t>88.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14:paraId="0BAD928A" w14:textId="77777777" w:rsidR="00EC023A" w:rsidRPr="00EC023A" w:rsidRDefault="00EC023A" w:rsidP="00EC023A">
      <w:pPr>
        <w:widowControl w:val="0"/>
        <w:autoSpaceDE w:val="0"/>
        <w:autoSpaceDN w:val="0"/>
        <w:adjustRightInd w:val="0"/>
        <w:ind w:firstLine="709"/>
        <w:rPr>
          <w:rFonts w:eastAsia="Times New Roman"/>
          <w:i/>
          <w:szCs w:val="28"/>
        </w:rPr>
      </w:pPr>
      <w:r w:rsidRPr="00EC023A">
        <w:rPr>
          <w:rFonts w:ascii="Times New Roman" w:eastAsia="Times New Roman" w:hAnsi="Times New Roman"/>
          <w:i/>
          <w:szCs w:val="28"/>
          <w:lang w:eastAsia="en-US"/>
        </w:rPr>
        <w:t>Способом фиксации результата административной процедуры является фиксация факта поступления заявления,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1CDB7C8B" w14:textId="77777777" w:rsidR="00EC023A" w:rsidRPr="00EC023A" w:rsidRDefault="00EC023A" w:rsidP="00EC023A">
      <w:pPr>
        <w:autoSpaceDE w:val="0"/>
        <w:autoSpaceDN w:val="0"/>
        <w:adjustRightInd w:val="0"/>
        <w:ind w:firstLine="709"/>
        <w:outlineLvl w:val="0"/>
        <w:rPr>
          <w:rFonts w:eastAsia="Times New Roman"/>
          <w:szCs w:val="28"/>
        </w:rPr>
      </w:pPr>
    </w:p>
    <w:p w14:paraId="2B45B41E" w14:textId="77777777" w:rsidR="00EC023A" w:rsidRPr="00EC023A" w:rsidRDefault="00EC023A" w:rsidP="00EC023A">
      <w:pPr>
        <w:autoSpaceDE w:val="0"/>
        <w:autoSpaceDN w:val="0"/>
        <w:adjustRightInd w:val="0"/>
        <w:jc w:val="center"/>
        <w:rPr>
          <w:rFonts w:eastAsia="Times New Roman"/>
          <w:szCs w:val="28"/>
        </w:rPr>
      </w:pPr>
      <w:r w:rsidRPr="00EC023A">
        <w:rPr>
          <w:rFonts w:eastAsia="Times New Roman"/>
          <w:szCs w:val="28"/>
        </w:rPr>
        <w:t xml:space="preserve">Глава 23. </w:t>
      </w:r>
      <w:r w:rsidRPr="00EC023A">
        <w:rPr>
          <w:rFonts w:eastAsia="Times New Roman"/>
          <w:caps/>
          <w:szCs w:val="28"/>
        </w:rPr>
        <w:t xml:space="preserve">Формирование и направление Межведомственных запросов В ОРГАНЫ, УЧАСТВУЮЩИЕ В ПРЕДОСТАВЛЕНИИ </w:t>
      </w:r>
      <w:r w:rsidRPr="00EC023A">
        <w:rPr>
          <w:rFonts w:ascii="Times New Roman" w:eastAsia="Times New Roman" w:hAnsi="Times New Roman"/>
          <w:caps/>
          <w:szCs w:val="28"/>
        </w:rPr>
        <w:t xml:space="preserve">мунициальной </w:t>
      </w:r>
      <w:r w:rsidRPr="00EC023A">
        <w:rPr>
          <w:rFonts w:eastAsia="Times New Roman"/>
          <w:caps/>
          <w:szCs w:val="28"/>
        </w:rPr>
        <w:t>УСЛУГИ</w:t>
      </w:r>
    </w:p>
    <w:p w14:paraId="2C1BB1A6" w14:textId="77777777" w:rsidR="00EC023A" w:rsidRPr="00EC023A" w:rsidRDefault="00EC023A" w:rsidP="00EC023A">
      <w:pPr>
        <w:widowControl w:val="0"/>
        <w:autoSpaceDE w:val="0"/>
        <w:autoSpaceDN w:val="0"/>
        <w:adjustRightInd w:val="0"/>
        <w:ind w:firstLine="709"/>
        <w:jc w:val="center"/>
        <w:rPr>
          <w:rFonts w:eastAsia="Times New Roman"/>
          <w:szCs w:val="28"/>
        </w:rPr>
      </w:pPr>
    </w:p>
    <w:p w14:paraId="3D7B0379"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89. Основанием для начала административной процедуры является непредставление заявителем документов, предусмотренных пунктом 37 настоящего административного регламента.</w:t>
      </w:r>
    </w:p>
    <w:p w14:paraId="33410E74"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90. Должностным лицом уполномоченного органа, ответственным за предоставление муниципальной услуги в срок, не превышающий 1 рабочего дня следующего за днем регистрации поступившего заявления и документов, указанных в пункте 37 настоящего административного регламента, формируются и направляются межведомственные запросы: </w:t>
      </w:r>
    </w:p>
    <w:p w14:paraId="61D43548"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 выписки из Единого государственного реестра индивидуальных предпринимателей, если заявителем выступает индивидуальный предприниматель;</w:t>
      </w:r>
    </w:p>
    <w:p w14:paraId="250CED64"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в</w:t>
      </w:r>
      <w:r w:rsidR="006D2F3D">
        <w:rPr>
          <w:rFonts w:ascii="Times New Roman" w:eastAsia="Times New Roman" w:hAnsi="Times New Roman"/>
          <w:szCs w:val="28"/>
        </w:rPr>
        <w:t xml:space="preserve"> Управление Федеральной службы государственной регистрации, кадастра и картографии</w:t>
      </w:r>
      <w:r w:rsidRPr="00EC023A">
        <w:rPr>
          <w:rFonts w:ascii="Times New Roman" w:eastAsia="Times New Roman" w:hAnsi="Times New Roman"/>
          <w:szCs w:val="28"/>
        </w:rPr>
        <w:t xml:space="preserve"> </w:t>
      </w:r>
      <w:r w:rsidR="006D2F3D">
        <w:rPr>
          <w:rFonts w:ascii="Times New Roman" w:eastAsia="Times New Roman" w:hAnsi="Times New Roman"/>
          <w:szCs w:val="28"/>
        </w:rPr>
        <w:t>(Росреестр) в целях получения выписки из Единого государственного реестра недвижимости</w:t>
      </w:r>
      <w:r w:rsidRPr="00EC023A">
        <w:rPr>
          <w:rFonts w:ascii="Times New Roman" w:eastAsia="Times New Roman" w:hAnsi="Times New Roman"/>
          <w:szCs w:val="28"/>
        </w:rPr>
        <w:t>.</w:t>
      </w:r>
    </w:p>
    <w:p w14:paraId="7BFBCDD2"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91. Межведомственные запросы направляются в письменной форме на бумажном носителе или в форме электронного документа.</w:t>
      </w:r>
    </w:p>
    <w:p w14:paraId="0613EFD9"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92. Направление межведомственного запроса и представление документов и информации, перечисленных в пункте 37 настоящего административного регламента, допускаются только в целях, связанных с предоставлением муниципальной услуги.</w:t>
      </w:r>
    </w:p>
    <w:p w14:paraId="45E5035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93. Межведомственный запрос о представлении документов, указанных в пункте 37 настоящего административного регламента, для предоставления </w:t>
      </w:r>
      <w:r w:rsidRPr="00EC023A">
        <w:rPr>
          <w:rFonts w:ascii="Times New Roman" w:eastAsia="Times New Roman" w:hAnsi="Times New Roman"/>
          <w:szCs w:val="28"/>
        </w:rPr>
        <w:lastRenderedPageBreak/>
        <w:t xml:space="preserve">муниципальной услуги с использованием межведомственного информационного взаимодействия формируется в соответствии с требованиями </w:t>
      </w:r>
      <w:hyperlink r:id="rId21" w:history="1">
        <w:r w:rsidRPr="00EC023A">
          <w:rPr>
            <w:rFonts w:ascii="Times New Roman" w:eastAsia="Times New Roman" w:hAnsi="Times New Roman"/>
          </w:rPr>
          <w:t>статьи 7.2</w:t>
        </w:r>
      </w:hyperlink>
      <w:r w:rsidRPr="00EC023A">
        <w:rPr>
          <w:rFonts w:ascii="Times New Roman" w:eastAsia="Times New Roman" w:hAnsi="Times New Roman"/>
          <w:szCs w:val="28"/>
        </w:rPr>
        <w:t xml:space="preserve"> Федерального закона от 27 июля 2010 года </w:t>
      </w:r>
      <w:r w:rsidRPr="00EC023A">
        <w:rPr>
          <w:rFonts w:ascii="Times New Roman" w:eastAsia="Times New Roman" w:hAnsi="Times New Roman"/>
          <w:szCs w:val="28"/>
        </w:rPr>
        <w:br/>
        <w:t>№ 210-ФЗ «Об организации предоставления государственных и муниципальных услуг».</w:t>
      </w:r>
    </w:p>
    <w:p w14:paraId="7DBEF51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21CCE87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94. </w:t>
      </w:r>
      <w:bookmarkStart w:id="30" w:name="sub_391148"/>
      <w:r w:rsidRPr="00EC023A">
        <w:rPr>
          <w:rFonts w:ascii="Times New Roman" w:eastAsia="Times New Roman" w:hAnsi="Times New Roman"/>
          <w:szCs w:val="28"/>
        </w:rPr>
        <w:t>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4CFFF6B9"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12A905F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43 настоящего административного регламента.</w:t>
      </w:r>
    </w:p>
    <w:p w14:paraId="795626F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14:paraId="792112C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95.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04DAB969" w14:textId="77777777" w:rsidR="00EC023A" w:rsidRPr="00EC023A" w:rsidRDefault="00EC023A" w:rsidP="00EC023A">
      <w:pPr>
        <w:autoSpaceDE w:val="0"/>
        <w:autoSpaceDN w:val="0"/>
        <w:adjustRightInd w:val="0"/>
        <w:ind w:firstLine="709"/>
        <w:rPr>
          <w:rFonts w:ascii="Times New Roman" w:eastAsia="Times New Roman" w:hAnsi="Times New Roman"/>
        </w:rPr>
      </w:pPr>
      <w:r w:rsidRPr="00EC023A">
        <w:rPr>
          <w:rFonts w:ascii="Times New Roman" w:eastAsia="Times New Roman" w:hAnsi="Times New Roman"/>
          <w:szCs w:val="28"/>
        </w:rPr>
        <w:t xml:space="preserve">96.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Pr="00EC023A">
        <w:rPr>
          <w:rFonts w:ascii="Times New Roman" w:eastAsia="Times New Roman" w:hAnsi="Times New Roman"/>
          <w:i/>
          <w:szCs w:val="28"/>
          <w:lang w:eastAsia="en-US"/>
        </w:rPr>
        <w:t>информационною систему электронного управления документами органа местного самоуправления</w:t>
      </w:r>
      <w:r w:rsidRPr="00EC023A">
        <w:rPr>
          <w:rFonts w:ascii="Times New Roman" w:eastAsia="Times New Roman" w:hAnsi="Times New Roman"/>
          <w:szCs w:val="28"/>
          <w:lang w:eastAsia="en-US"/>
        </w:rPr>
        <w:t>.</w:t>
      </w:r>
    </w:p>
    <w:p w14:paraId="5607A585" w14:textId="77777777" w:rsidR="00EC023A" w:rsidRPr="00EC023A" w:rsidRDefault="00EC023A" w:rsidP="00EC023A">
      <w:pPr>
        <w:autoSpaceDE w:val="0"/>
        <w:autoSpaceDN w:val="0"/>
        <w:adjustRightInd w:val="0"/>
        <w:ind w:firstLine="709"/>
        <w:rPr>
          <w:rFonts w:ascii="Arial" w:eastAsia="Times New Roman" w:hAnsi="Arial" w:cs="Arial"/>
        </w:rPr>
      </w:pPr>
    </w:p>
    <w:p w14:paraId="7E65B7E1"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r w:rsidRPr="00EC023A">
        <w:rPr>
          <w:rFonts w:ascii="Times New Roman" w:eastAsia="Times New Roman" w:hAnsi="Times New Roman"/>
          <w:szCs w:val="28"/>
        </w:rPr>
        <w:t xml:space="preserve">Глава 24. </w:t>
      </w:r>
      <w:r w:rsidRPr="00EC023A">
        <w:rPr>
          <w:rFonts w:ascii="Times New Roman" w:eastAsia="Times New Roman" w:hAnsi="Times New Roman"/>
          <w:caps/>
          <w:szCs w:val="28"/>
        </w:rPr>
        <w:t>Принятие решения о проведении аукциона</w:t>
      </w:r>
      <w:r w:rsidR="00B818FE">
        <w:rPr>
          <w:rFonts w:ascii="Times New Roman" w:eastAsia="Times New Roman" w:hAnsi="Times New Roman"/>
          <w:caps/>
          <w:szCs w:val="28"/>
        </w:rPr>
        <w:t xml:space="preserve"> или об отказе в проведении аукциона</w:t>
      </w:r>
    </w:p>
    <w:p w14:paraId="1F4C2767"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p>
    <w:p w14:paraId="47906D3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97.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0ABAA5C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rPr>
        <w:t>98. В течение 2 рабочих дней после проверки соответствия заявления и представленных документов требованиям пункта 36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w:t>
      </w:r>
      <w:r w:rsidRPr="00EC023A">
        <w:rPr>
          <w:rFonts w:ascii="Times New Roman" w:eastAsia="Times New Roman" w:hAnsi="Times New Roman"/>
          <w:szCs w:val="28"/>
          <w:lang w:eastAsia="en-US"/>
        </w:rPr>
        <w:t xml:space="preserve"> представленной документации на предмет выявления оснований для отказа в предоставлении муниципальной услуги, установленных пунктом 43 настоящего административного </w:t>
      </w:r>
      <w:r w:rsidRPr="00EC023A">
        <w:rPr>
          <w:rFonts w:ascii="Times New Roman" w:eastAsia="Times New Roman" w:hAnsi="Times New Roman"/>
          <w:szCs w:val="28"/>
          <w:lang w:eastAsia="en-US"/>
        </w:rPr>
        <w:lastRenderedPageBreak/>
        <w:t>регламента.</w:t>
      </w:r>
    </w:p>
    <w:p w14:paraId="3577ACF9"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99. Должностное лицо уполномоченного органа:</w:t>
      </w:r>
    </w:p>
    <w:p w14:paraId="4B339DD4"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а)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(заявитель самостоятельно обращается в организации, осуществляющие</w:t>
      </w:r>
      <w:r w:rsidRPr="00EC023A">
        <w:rPr>
          <w:rFonts w:ascii="Arial" w:eastAsia="Times New Roman" w:hAnsi="Arial" w:cs="Arial"/>
          <w:sz w:val="20"/>
          <w:shd w:val="clear" w:color="auto" w:fill="FFFFFF"/>
        </w:rPr>
        <w:t xml:space="preserve"> </w:t>
      </w:r>
      <w:r w:rsidRPr="00EC023A">
        <w:rPr>
          <w:rFonts w:ascii="Times New Roman" w:eastAsia="Times New Roman" w:hAnsi="Times New Roman"/>
          <w:szCs w:val="28"/>
          <w:shd w:val="clear" w:color="auto" w:fill="FFFFFF"/>
        </w:rPr>
        <w:t xml:space="preserve">эксплуатацию соответствующих сетей. Порядок и сроки действия технических условий, а </w:t>
      </w:r>
      <w:r w:rsidR="00F75E36" w:rsidRPr="00EC023A">
        <w:rPr>
          <w:rFonts w:ascii="Times New Roman" w:eastAsia="Times New Roman" w:hAnsi="Times New Roman"/>
          <w:szCs w:val="28"/>
          <w:shd w:val="clear" w:color="auto" w:fill="FFFFFF"/>
        </w:rPr>
        <w:t>также</w:t>
      </w:r>
      <w:r w:rsidRPr="00EC023A">
        <w:rPr>
          <w:rFonts w:ascii="Times New Roman" w:eastAsia="Times New Roman" w:hAnsi="Times New Roman"/>
          <w:szCs w:val="28"/>
          <w:shd w:val="clear" w:color="auto" w:fill="FFFFFF"/>
        </w:rPr>
        <w:t xml:space="preserve"> стоимость разрешения на подключение, устанавливаются организациями, эксплуатирующими сети инженерных коммуникаций</w:t>
      </w:r>
      <w:r w:rsidRPr="00EC023A">
        <w:rPr>
          <w:rFonts w:ascii="Times New Roman" w:eastAsia="Times New Roman" w:hAnsi="Times New Roman"/>
          <w:szCs w:val="28"/>
        </w:rPr>
        <w:t xml:space="preserve">); </w:t>
      </w:r>
    </w:p>
    <w:p w14:paraId="163AB1E6"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б) подготавливает проект решения о проведении аукциона либо проект решения (</w:t>
      </w:r>
      <w:r w:rsidRPr="00EC023A">
        <w:rPr>
          <w:rFonts w:ascii="Times New Roman" w:eastAsia="Times New Roman" w:hAnsi="Times New Roman"/>
          <w:i/>
          <w:szCs w:val="28"/>
        </w:rPr>
        <w:t>указать нормативный правовой акт администрации</w:t>
      </w:r>
      <w:r w:rsidRPr="00EC023A">
        <w:rPr>
          <w:rFonts w:ascii="Times New Roman" w:eastAsia="Times New Roman" w:hAnsi="Times New Roman"/>
          <w:szCs w:val="28"/>
        </w:rPr>
        <w:t>) об отказе в предоставлении муниципальной услуги и обеспечивает его согласование и подписание в установленном порядке.</w:t>
      </w:r>
    </w:p>
    <w:p w14:paraId="64C77CE6"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100. Результатом исполнения административной процедуры по принятию решения о проведении аукциона</w:t>
      </w:r>
      <w:r w:rsidR="00B818FE">
        <w:rPr>
          <w:rFonts w:ascii="Times New Roman" w:eastAsia="Times New Roman" w:hAnsi="Times New Roman"/>
          <w:szCs w:val="28"/>
        </w:rPr>
        <w:t xml:space="preserve"> либо об отказе в проведении аукциона</w:t>
      </w:r>
      <w:r w:rsidRPr="00EC023A">
        <w:rPr>
          <w:rFonts w:ascii="Times New Roman" w:eastAsia="Times New Roman" w:hAnsi="Times New Roman"/>
          <w:szCs w:val="28"/>
        </w:rPr>
        <w:t xml:space="preserve"> является направление решения о проведении аукциона </w:t>
      </w:r>
      <w:r w:rsidR="00B818FE">
        <w:rPr>
          <w:rFonts w:ascii="Times New Roman" w:eastAsia="Times New Roman" w:hAnsi="Times New Roman"/>
          <w:szCs w:val="28"/>
        </w:rPr>
        <w:t xml:space="preserve">либо отказе в проведении аукциона </w:t>
      </w:r>
      <w:r w:rsidRPr="00EC023A">
        <w:rPr>
          <w:rFonts w:ascii="Times New Roman" w:eastAsia="Times New Roman" w:hAnsi="Times New Roman"/>
          <w:szCs w:val="28"/>
        </w:rPr>
        <w:t xml:space="preserve">организатору аукциона в течение одного дня с момента принятия решения о проведении </w:t>
      </w:r>
      <w:r w:rsidR="00F75E36" w:rsidRPr="00EC023A">
        <w:rPr>
          <w:rFonts w:ascii="Times New Roman" w:eastAsia="Times New Roman" w:hAnsi="Times New Roman"/>
          <w:szCs w:val="28"/>
        </w:rPr>
        <w:t>аукциона,</w:t>
      </w:r>
      <w:r w:rsidR="00B818FE">
        <w:rPr>
          <w:rFonts w:ascii="Times New Roman" w:eastAsia="Times New Roman" w:hAnsi="Times New Roman"/>
          <w:szCs w:val="28"/>
        </w:rPr>
        <w:t xml:space="preserve"> либо отказе в проведении аукциона</w:t>
      </w:r>
      <w:r w:rsidRPr="00EC023A">
        <w:rPr>
          <w:rFonts w:ascii="Times New Roman" w:eastAsia="Times New Roman" w:hAnsi="Times New Roman"/>
          <w:szCs w:val="28"/>
        </w:rPr>
        <w:t>.</w:t>
      </w:r>
    </w:p>
    <w:p w14:paraId="540F742C" w14:textId="77777777" w:rsidR="00EC023A" w:rsidRPr="00EC023A" w:rsidRDefault="00EC023A" w:rsidP="00EC023A">
      <w:pPr>
        <w:widowControl w:val="0"/>
        <w:autoSpaceDE w:val="0"/>
        <w:autoSpaceDN w:val="0"/>
        <w:adjustRightInd w:val="0"/>
        <w:ind w:firstLine="709"/>
        <w:rPr>
          <w:rFonts w:ascii="Times New Roman" w:eastAsia="Times New Roman" w:hAnsi="Times New Roman" w:cs="Arial"/>
          <w:sz w:val="20"/>
          <w:szCs w:val="28"/>
        </w:rPr>
      </w:pPr>
      <w:r w:rsidRPr="00EC023A">
        <w:rPr>
          <w:rFonts w:ascii="Times New Roman" w:eastAsia="Times New Roman" w:hAnsi="Times New Roman" w:cs="Arial"/>
          <w:szCs w:val="28"/>
        </w:rPr>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w:t>
      </w:r>
      <w:r w:rsidRPr="00EC023A">
        <w:rPr>
          <w:rFonts w:ascii="Times New Roman" w:eastAsia="Times New Roman" w:hAnsi="Times New Roman"/>
          <w:szCs w:val="28"/>
        </w:rPr>
        <w:t>заявителю на адрес, указанный в заявлении, письменное уведомление об отказе в предоставлении муниципальной услуги с указанием причин.</w:t>
      </w:r>
      <w:r w:rsidRPr="00EC023A">
        <w:rPr>
          <w:rFonts w:ascii="Times New Roman" w:eastAsia="Times New Roman" w:hAnsi="Times New Roman" w:cs="Arial"/>
          <w:sz w:val="20"/>
          <w:szCs w:val="28"/>
        </w:rPr>
        <w:t xml:space="preserve"> </w:t>
      </w:r>
    </w:p>
    <w:p w14:paraId="6FE8960C" w14:textId="77777777" w:rsidR="00EC023A" w:rsidRPr="00EC023A" w:rsidRDefault="00EC023A" w:rsidP="00EC023A">
      <w:pPr>
        <w:widowControl w:val="0"/>
        <w:autoSpaceDE w:val="0"/>
        <w:autoSpaceDN w:val="0"/>
        <w:adjustRightInd w:val="0"/>
        <w:ind w:firstLine="709"/>
        <w:rPr>
          <w:rFonts w:ascii="Times New Roman" w:eastAsia="Times New Roman" w:hAnsi="Times New Roman"/>
          <w:i/>
          <w:szCs w:val="28"/>
        </w:rPr>
      </w:pPr>
      <w:r w:rsidRPr="00EC023A">
        <w:rPr>
          <w:rFonts w:ascii="Times New Roman" w:eastAsia="Times New Roman" w:hAnsi="Times New Roman" w:cs="Arial"/>
          <w:i/>
          <w:szCs w:val="28"/>
        </w:rPr>
        <w:t xml:space="preserve">Способом фиксации результата административной процедуры является фиксация факта принятия решения о проведении аукциона в журнале регистрации решений о проведении аукциона в </w:t>
      </w:r>
      <w:r w:rsidRPr="00EC023A">
        <w:rPr>
          <w:rFonts w:ascii="Times New Roman" w:eastAsia="Times New Roman" w:hAnsi="Times New Roman" w:cs="Arial"/>
          <w:i/>
          <w:szCs w:val="28"/>
          <w:lang w:eastAsia="en-US"/>
        </w:rPr>
        <w:t>информационной системе электронного управления документами органа местного самоуправления.</w:t>
      </w:r>
      <w:r w:rsidRPr="00EC023A">
        <w:rPr>
          <w:rFonts w:ascii="Times New Roman" w:eastAsia="Times New Roman" w:hAnsi="Times New Roman"/>
          <w:i/>
          <w:szCs w:val="28"/>
        </w:rPr>
        <w:t xml:space="preserve"> </w:t>
      </w:r>
    </w:p>
    <w:p w14:paraId="48D130F0"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p>
    <w:p w14:paraId="1C4F344B"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r w:rsidRPr="00EC023A">
        <w:rPr>
          <w:rFonts w:ascii="Times New Roman" w:eastAsia="Times New Roman" w:hAnsi="Times New Roman"/>
          <w:szCs w:val="28"/>
        </w:rPr>
        <w:t>Глава 25. ПРОВЕДЕНИЕ АУКЦИОНА</w:t>
      </w:r>
    </w:p>
    <w:p w14:paraId="2595D134" w14:textId="77777777" w:rsidR="00EC023A" w:rsidRPr="00EC023A" w:rsidRDefault="00EC023A" w:rsidP="00EC023A">
      <w:pPr>
        <w:widowControl w:val="0"/>
        <w:autoSpaceDE w:val="0"/>
        <w:autoSpaceDN w:val="0"/>
        <w:adjustRightInd w:val="0"/>
        <w:ind w:firstLine="709"/>
        <w:jc w:val="center"/>
        <w:rPr>
          <w:rFonts w:ascii="Calibri" w:eastAsia="Times New Roman" w:hAnsi="Calibri"/>
          <w:szCs w:val="28"/>
        </w:rPr>
      </w:pPr>
    </w:p>
    <w:p w14:paraId="7F8774F4"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CYR" w:eastAsia="Times New Roman" w:hAnsi="Times New Roman CYR" w:cs="Times New Roman CYR"/>
          <w:szCs w:val="28"/>
        </w:rPr>
        <w:t>101. Основанием для начала административной процедуры является получение организатором (уполномоченным органом) аукциона решения о проведении аукциона.</w:t>
      </w:r>
    </w:p>
    <w:p w14:paraId="0A9EB645"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CYR" w:eastAsia="Times New Roman" w:hAnsi="Times New Roman CYR" w:cs="Times New Roman CYR"/>
          <w:szCs w:val="28"/>
        </w:rPr>
        <w:t>Организатор аукциона после получения решение о проведении аукциона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и проводит аукцион.</w:t>
      </w:r>
    </w:p>
    <w:p w14:paraId="05C331D6" w14:textId="77777777" w:rsidR="002D6239"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CYR" w:eastAsia="Times New Roman" w:hAnsi="Times New Roman CYR" w:cs="Times New Roman CYR"/>
          <w:szCs w:val="28"/>
        </w:rPr>
        <w:t xml:space="preserve">102. 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 </w:t>
      </w:r>
      <w:r w:rsidRPr="00EC023A">
        <w:rPr>
          <w:rFonts w:ascii="Times New Roman" w:eastAsia="Times New Roman" w:hAnsi="Times New Roman"/>
          <w:szCs w:val="28"/>
        </w:rPr>
        <w:t xml:space="preserve">уполномоченного органа в информационно-телекоммуникационной сети «Интернет» </w:t>
      </w:r>
      <w:r w:rsidRPr="00F75E36">
        <w:rPr>
          <w:rFonts w:ascii="Times New Roman" w:eastAsia="Times New Roman" w:hAnsi="Times New Roman"/>
          <w:szCs w:val="28"/>
        </w:rPr>
        <w:t>–</w:t>
      </w:r>
      <w:r w:rsidR="00F75E36" w:rsidRPr="00F75E36">
        <w:rPr>
          <w:rFonts w:ascii="Times New Roman" w:eastAsia="Times New Roman" w:hAnsi="Times New Roman"/>
          <w:szCs w:val="28"/>
        </w:rPr>
        <w:t xml:space="preserve"> https://звёздный-адм.рф/</w:t>
      </w:r>
      <w:r w:rsidR="002D6239" w:rsidRPr="00F75E36">
        <w:rPr>
          <w:rFonts w:ascii="Times New Roman" w:eastAsia="Times New Roman" w:hAnsi="Times New Roman"/>
          <w:szCs w:val="28"/>
        </w:rPr>
        <w:t>.</w:t>
      </w:r>
      <w:r w:rsidR="002D6239" w:rsidRPr="002D6239">
        <w:rPr>
          <w:rFonts w:ascii="Times New Roman" w:eastAsia="Times New Roman" w:hAnsi="Times New Roman"/>
          <w:szCs w:val="28"/>
        </w:rPr>
        <w:t xml:space="preserve"> </w:t>
      </w:r>
    </w:p>
    <w:p w14:paraId="2C5B9E22"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CYR" w:eastAsia="Times New Roman" w:hAnsi="Times New Roman CYR" w:cs="Times New Roman CYR"/>
          <w:szCs w:val="28"/>
        </w:rPr>
        <w:t>103. 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14:paraId="51CE4B74" w14:textId="77777777" w:rsidR="00EC023A" w:rsidRPr="00EC023A" w:rsidRDefault="00EC023A" w:rsidP="00EC023A">
      <w:pPr>
        <w:autoSpaceDE w:val="0"/>
        <w:autoSpaceDN w:val="0"/>
        <w:adjustRightInd w:val="0"/>
        <w:ind w:firstLine="709"/>
        <w:rPr>
          <w:rFonts w:ascii="Times New Roman" w:eastAsia="Times New Roman" w:hAnsi="Times New Roman"/>
          <w:szCs w:val="28"/>
        </w:rPr>
      </w:pPr>
      <w:r w:rsidRPr="00EC023A">
        <w:rPr>
          <w:rFonts w:ascii="Times New Roman CYR" w:eastAsia="Times New Roman" w:hAnsi="Times New Roman CYR" w:cs="Times New Roman CYR"/>
          <w:szCs w:val="28"/>
        </w:rPr>
        <w:lastRenderedPageBreak/>
        <w:t xml:space="preserve">104. 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уполномоченного органа </w:t>
      </w:r>
      <w:r w:rsidRPr="00EC023A">
        <w:rPr>
          <w:rFonts w:ascii="Times New Roman" w:eastAsia="Times New Roman" w:hAnsi="Times New Roman"/>
          <w:szCs w:val="28"/>
        </w:rPr>
        <w:t>в информационно-телекоммуникационной сети «Интернет».</w:t>
      </w:r>
    </w:p>
    <w:p w14:paraId="72317775"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w:eastAsia="Times New Roman" w:hAnsi="Times New Roman"/>
          <w:i/>
          <w:szCs w:val="28"/>
        </w:rPr>
        <w:t xml:space="preserve">Способом фиксации результата административной процедуры является фиксация факта проведения аукциона путем размещения </w:t>
      </w:r>
      <w:r w:rsidR="00F75E36" w:rsidRPr="00EC023A">
        <w:rPr>
          <w:rFonts w:ascii="Times New Roman" w:eastAsia="Times New Roman" w:hAnsi="Times New Roman"/>
          <w:i/>
          <w:szCs w:val="28"/>
        </w:rPr>
        <w:t>протокола на</w:t>
      </w:r>
      <w:r w:rsidRPr="00EC023A">
        <w:rPr>
          <w:rFonts w:ascii="Times New Roman" w:eastAsia="Times New Roman" w:hAnsi="Times New Roman"/>
          <w:i/>
          <w:szCs w:val="28"/>
        </w:rPr>
        <w:t xml:space="preserve"> официальном сайте уполномоченного органа в информационно-телекоммуникационной сети «Интернет» и занесения соответствующей записи о протоколе в журнале регистрации протоколов о проведении аукциона в </w:t>
      </w:r>
      <w:r w:rsidRPr="00EC023A">
        <w:rPr>
          <w:rFonts w:ascii="Times New Roman" w:eastAsia="Times New Roman" w:hAnsi="Times New Roman"/>
          <w:i/>
          <w:szCs w:val="28"/>
          <w:lang w:eastAsia="en-US"/>
        </w:rPr>
        <w:t>информационной системе электронного управления документами уполномоченного органа.</w:t>
      </w:r>
    </w:p>
    <w:p w14:paraId="6EC0A6EE"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p>
    <w:p w14:paraId="6FD0FA29"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r w:rsidRPr="00EC023A">
        <w:rPr>
          <w:rFonts w:eastAsia="Times New Roman"/>
          <w:szCs w:val="28"/>
        </w:rPr>
        <w:t xml:space="preserve">Глава </w:t>
      </w:r>
      <w:r w:rsidRPr="00EC023A">
        <w:rPr>
          <w:rFonts w:ascii="Times New Roman" w:eastAsia="Times New Roman" w:hAnsi="Times New Roman"/>
          <w:szCs w:val="28"/>
        </w:rPr>
        <w:t>26. ЗАКЛЮЧЕНИЕ ДОГОВОРА И ВЫДАЧА ЗАЯВИТЕЛЮ РЕЗУЛЬТАТА МУНИЦИПАЛЬНОЙ УСЛУГИ</w:t>
      </w:r>
    </w:p>
    <w:p w14:paraId="3F19E0EB"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Cs w:val="28"/>
        </w:rPr>
      </w:pPr>
    </w:p>
    <w:p w14:paraId="5ED6721C"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CYR" w:eastAsia="Times New Roman" w:hAnsi="Times New Roman CYR" w:cs="Times New Roman CYR"/>
          <w:szCs w:val="28"/>
        </w:rPr>
        <w:t>105. 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14:paraId="63E474BC"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CYR" w:eastAsia="Times New Roman" w:hAnsi="Times New Roman CYR" w:cs="Times New Roman CYR"/>
          <w:szCs w:val="28"/>
        </w:rPr>
        <w:t>После получения протокола о результатах аукциона должностным лицом уполномоченного органа подготавливается проект договора аренды земельного участка, проект договора купли-продажи и о</w:t>
      </w:r>
      <w:r w:rsidRPr="00EC023A">
        <w:rPr>
          <w:rFonts w:eastAsia="Times New Roman"/>
          <w:szCs w:val="28"/>
        </w:rPr>
        <w:t>существляет в установленном порядке процедуры согласования и подписания проекта подготовленного документа</w:t>
      </w:r>
      <w:r w:rsidRPr="00EC023A">
        <w:rPr>
          <w:rFonts w:ascii="Times New Roman CYR" w:eastAsia="Times New Roman" w:hAnsi="Times New Roman CYR" w:cs="Times New Roman CYR"/>
          <w:szCs w:val="28"/>
        </w:rPr>
        <w:t>.</w:t>
      </w:r>
    </w:p>
    <w:p w14:paraId="4E5F44F6"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CYR" w:eastAsia="Times New Roman" w:hAnsi="Times New Roman CYR" w:cs="Times New Roman CYR"/>
          <w:szCs w:val="28"/>
        </w:rPr>
        <w:t xml:space="preserve">Должностное лицо уполномоченного органа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14:paraId="37E56417"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CYR" w:eastAsia="Times New Roman" w:hAnsi="Times New Roman CYR" w:cs="Times New Roman CYR"/>
          <w:szCs w:val="28"/>
        </w:rPr>
        <w:t>10</w:t>
      </w:r>
      <w:r w:rsidR="00C3336E">
        <w:rPr>
          <w:rFonts w:ascii="Times New Roman CYR" w:eastAsia="Times New Roman" w:hAnsi="Times New Roman CYR" w:cs="Times New Roman CYR"/>
          <w:szCs w:val="28"/>
        </w:rPr>
        <w:t>6</w:t>
      </w:r>
      <w:r w:rsidRPr="00EC023A">
        <w:rPr>
          <w:rFonts w:ascii="Times New Roman CYR" w:eastAsia="Times New Roman" w:hAnsi="Times New Roman CYR" w:cs="Times New Roman CYR"/>
          <w:szCs w:val="28"/>
        </w:rPr>
        <w:t>.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763D8E35"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CYR" w:eastAsia="Times New Roman" w:hAnsi="Times New Roman CYR" w:cs="Times New Roman CYR"/>
          <w:szCs w:val="28"/>
        </w:rPr>
        <w:t>10</w:t>
      </w:r>
      <w:r w:rsidR="00C3336E">
        <w:rPr>
          <w:rFonts w:ascii="Times New Roman CYR" w:eastAsia="Times New Roman" w:hAnsi="Times New Roman CYR" w:cs="Times New Roman CYR"/>
          <w:szCs w:val="28"/>
        </w:rPr>
        <w:t>7</w:t>
      </w:r>
      <w:r w:rsidRPr="00EC023A">
        <w:rPr>
          <w:rFonts w:ascii="Times New Roman CYR" w:eastAsia="Times New Roman" w:hAnsi="Times New Roman CYR" w:cs="Times New Roman CYR"/>
          <w:szCs w:val="28"/>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32858EE0"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bookmarkStart w:id="31" w:name="Par1"/>
      <w:bookmarkEnd w:id="31"/>
      <w:r w:rsidRPr="00EC023A">
        <w:rPr>
          <w:rFonts w:ascii="Times New Roman CYR" w:eastAsia="Times New Roman" w:hAnsi="Times New Roman CYR" w:cs="Times New Roman CYR"/>
          <w:szCs w:val="28"/>
        </w:rPr>
        <w:t>110.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14:paraId="48C6F886" w14:textId="77777777" w:rsidR="00EC023A" w:rsidRPr="00EC023A" w:rsidRDefault="00C3336E" w:rsidP="00EC023A">
      <w:pPr>
        <w:autoSpaceDE w:val="0"/>
        <w:autoSpaceDN w:val="0"/>
        <w:adjustRightInd w:val="0"/>
        <w:ind w:firstLine="709"/>
        <w:rPr>
          <w:rFonts w:ascii="Times New Roman CYR" w:eastAsia="Times New Roman" w:hAnsi="Times New Roman CYR" w:cs="Times New Roman CYR"/>
          <w:szCs w:val="28"/>
        </w:rPr>
      </w:pPr>
      <w:r>
        <w:rPr>
          <w:rFonts w:ascii="Times New Roman CYR" w:eastAsia="Times New Roman" w:hAnsi="Times New Roman CYR" w:cs="Times New Roman CYR"/>
          <w:szCs w:val="28"/>
        </w:rPr>
        <w:lastRenderedPageBreak/>
        <w:t>111</w:t>
      </w:r>
      <w:r w:rsidR="00EC023A" w:rsidRPr="00EC023A">
        <w:rPr>
          <w:rFonts w:ascii="Times New Roman CYR" w:eastAsia="Times New Roman" w:hAnsi="Times New Roman CYR" w:cs="Times New Roman CYR"/>
          <w:szCs w:val="28"/>
        </w:rPr>
        <w:t>. Результатом исполнения административной процедуры по заключению договора и выдаче результат муниципальной услуги является подписанный договор купли-продажи земельного участка либо договор аренды земельного участка.</w:t>
      </w:r>
    </w:p>
    <w:p w14:paraId="1438FBA8" w14:textId="77777777" w:rsidR="00EC023A" w:rsidRPr="00EC023A" w:rsidRDefault="00EC023A" w:rsidP="00EC023A">
      <w:pPr>
        <w:autoSpaceDE w:val="0"/>
        <w:autoSpaceDN w:val="0"/>
        <w:adjustRightInd w:val="0"/>
        <w:ind w:firstLine="709"/>
        <w:rPr>
          <w:rFonts w:ascii="Times New Roman CYR" w:eastAsia="Times New Roman" w:hAnsi="Times New Roman CYR" w:cs="Times New Roman CYR"/>
          <w:szCs w:val="28"/>
        </w:rPr>
      </w:pPr>
      <w:r w:rsidRPr="00EC023A">
        <w:rPr>
          <w:rFonts w:ascii="Times New Roman" w:eastAsia="Times New Roman" w:hAnsi="Times New Roman"/>
          <w:i/>
          <w:szCs w:val="28"/>
        </w:rPr>
        <w:t xml:space="preserve">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w:t>
      </w:r>
      <w:r w:rsidR="00F75E36" w:rsidRPr="00EC023A">
        <w:rPr>
          <w:rFonts w:ascii="Times New Roman" w:eastAsia="Times New Roman" w:hAnsi="Times New Roman"/>
          <w:i/>
          <w:szCs w:val="28"/>
        </w:rPr>
        <w:t>купли-продажи,</w:t>
      </w:r>
      <w:r w:rsidRPr="00EC023A">
        <w:rPr>
          <w:rFonts w:ascii="Times New Roman" w:eastAsia="Times New Roman" w:hAnsi="Times New Roman"/>
          <w:i/>
          <w:szCs w:val="28"/>
        </w:rPr>
        <w:t xml:space="preserve"> либо аренды земельного участка в </w:t>
      </w:r>
      <w:r w:rsidRPr="00EC023A">
        <w:rPr>
          <w:rFonts w:ascii="Times New Roman" w:eastAsia="Times New Roman" w:hAnsi="Times New Roman"/>
          <w:i/>
          <w:szCs w:val="28"/>
          <w:lang w:eastAsia="en-US"/>
        </w:rPr>
        <w:t>информационной системе электронного управления документами органа местного самоуправления.</w:t>
      </w:r>
    </w:p>
    <w:p w14:paraId="691B20BD" w14:textId="77777777" w:rsidR="00EC023A" w:rsidRPr="00EC023A" w:rsidRDefault="00EC023A" w:rsidP="00EC023A">
      <w:pPr>
        <w:autoSpaceDE w:val="0"/>
        <w:autoSpaceDN w:val="0"/>
        <w:adjustRightInd w:val="0"/>
        <w:ind w:firstLine="540"/>
        <w:rPr>
          <w:rFonts w:ascii="Times New Roman CYR" w:eastAsia="Times New Roman" w:hAnsi="Times New Roman CYR" w:cs="Times New Roman CYR"/>
          <w:szCs w:val="28"/>
        </w:rPr>
      </w:pPr>
    </w:p>
    <w:p w14:paraId="50C3E227"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32" w:name="Par398"/>
      <w:bookmarkStart w:id="33" w:name="Par410"/>
      <w:bookmarkEnd w:id="30"/>
      <w:bookmarkEnd w:id="32"/>
      <w:bookmarkEnd w:id="33"/>
      <w:r w:rsidRPr="00EC023A">
        <w:rPr>
          <w:rFonts w:ascii="Times New Roman" w:eastAsia="Times New Roman" w:hAnsi="Times New Roman"/>
          <w:szCs w:val="28"/>
        </w:rPr>
        <w:t>Раздел IV. ФОРМЫ КОНТРОЛЯ ЗА ПРЕДОСТАВЛЕНИЕМ МУНИЦИПАЛЬНОЙ УСЛУГИ</w:t>
      </w:r>
    </w:p>
    <w:p w14:paraId="05C7D6CD"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p>
    <w:p w14:paraId="5E8827C6"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34" w:name="Par413"/>
      <w:bookmarkEnd w:id="34"/>
      <w:r w:rsidRPr="00EC023A">
        <w:rPr>
          <w:rFonts w:ascii="Times New Roman" w:eastAsia="Times New Roman" w:hAnsi="Times New Roman"/>
          <w:szCs w:val="28"/>
        </w:rPr>
        <w:t>Глава 27.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86AC4B4"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p>
    <w:p w14:paraId="2308E4D7" w14:textId="77777777" w:rsidR="00EC023A" w:rsidRPr="00EC023A" w:rsidRDefault="00C3336E" w:rsidP="00EC023A">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t>112</w:t>
      </w:r>
      <w:r w:rsidR="00EC023A" w:rsidRPr="00EC023A">
        <w:rPr>
          <w:rFonts w:ascii="Times New Roman" w:eastAsia="Times New Roman" w:hAnsi="Times New Roman"/>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E846A5" w:rsidRPr="00EC023A">
        <w:rPr>
          <w:rFonts w:ascii="Times New Roman" w:eastAsia="Times New Roman" w:hAnsi="Times New Roman"/>
          <w:szCs w:val="28"/>
          <w:lang w:eastAsia="ko-KR"/>
        </w:rPr>
        <w:t>должностными лицами уполномоченного органа,</w:t>
      </w:r>
      <w:r w:rsidR="00EC023A" w:rsidRPr="00EC023A">
        <w:rPr>
          <w:rFonts w:ascii="Times New Roman" w:eastAsia="Times New Roman" w:hAnsi="Times New Roman"/>
          <w:szCs w:val="28"/>
          <w:lang w:eastAsia="ko-KR"/>
        </w:rPr>
        <w:t xml:space="preserve">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14:paraId="273FCF78" w14:textId="77777777" w:rsidR="00EC023A" w:rsidRPr="00EC023A" w:rsidRDefault="00C3336E" w:rsidP="00EC023A">
      <w:pPr>
        <w:autoSpaceDE w:val="0"/>
        <w:autoSpaceDN w:val="0"/>
        <w:adjustRightInd w:val="0"/>
        <w:ind w:firstLine="709"/>
        <w:rPr>
          <w:rFonts w:ascii="Times New Roman" w:eastAsia="Times New Roman" w:hAnsi="Times New Roman"/>
          <w:color w:val="000000"/>
          <w:szCs w:val="28"/>
        </w:rPr>
      </w:pPr>
      <w:r>
        <w:rPr>
          <w:rFonts w:ascii="Times New Roman" w:eastAsia="Times New Roman" w:hAnsi="Times New Roman"/>
          <w:szCs w:val="28"/>
          <w:lang w:eastAsia="ko-KR"/>
        </w:rPr>
        <w:t>113</w:t>
      </w:r>
      <w:r w:rsidR="00EC023A" w:rsidRPr="00EC023A">
        <w:rPr>
          <w:rFonts w:ascii="Times New Roman" w:eastAsia="Times New Roman" w:hAnsi="Times New Roman"/>
          <w:szCs w:val="28"/>
          <w:lang w:eastAsia="ko-KR"/>
        </w:rPr>
        <w:t>. </w:t>
      </w:r>
      <w:r w:rsidR="00EC023A" w:rsidRPr="00EC023A">
        <w:rPr>
          <w:rFonts w:ascii="Times New Roman" w:eastAsia="Times New Roman" w:hAnsi="Times New Roman"/>
          <w:color w:val="000000"/>
          <w:szCs w:val="28"/>
        </w:rPr>
        <w:t>Основными задачами текущего контроля являются:</w:t>
      </w:r>
    </w:p>
    <w:p w14:paraId="5606ED62" w14:textId="77777777" w:rsidR="00EC023A" w:rsidRPr="00EC023A" w:rsidRDefault="00EC023A" w:rsidP="00EC023A">
      <w:pPr>
        <w:autoSpaceDE w:val="0"/>
        <w:autoSpaceDN w:val="0"/>
        <w:adjustRightInd w:val="0"/>
        <w:ind w:firstLine="709"/>
        <w:rPr>
          <w:rFonts w:ascii="Times New Roman" w:eastAsia="Times New Roman" w:hAnsi="Times New Roman"/>
          <w:color w:val="000000"/>
          <w:szCs w:val="28"/>
        </w:rPr>
      </w:pPr>
      <w:r w:rsidRPr="00EC023A">
        <w:rPr>
          <w:rFonts w:ascii="Times New Roman" w:eastAsia="Times New Roman" w:hAnsi="Times New Roman"/>
          <w:color w:val="000000"/>
          <w:szCs w:val="28"/>
        </w:rPr>
        <w:t>а) обеспечение своевременного и качественного предоставления муниципальной услуги;</w:t>
      </w:r>
    </w:p>
    <w:p w14:paraId="62CDAAAE" w14:textId="77777777" w:rsidR="00EC023A" w:rsidRPr="00EC023A" w:rsidRDefault="00EC023A" w:rsidP="00EC023A">
      <w:pPr>
        <w:autoSpaceDE w:val="0"/>
        <w:autoSpaceDN w:val="0"/>
        <w:adjustRightInd w:val="0"/>
        <w:ind w:firstLine="709"/>
        <w:rPr>
          <w:rFonts w:ascii="Times New Roman" w:eastAsia="Times New Roman" w:hAnsi="Times New Roman"/>
          <w:color w:val="000000"/>
          <w:szCs w:val="28"/>
        </w:rPr>
      </w:pPr>
      <w:r w:rsidRPr="00EC023A">
        <w:rPr>
          <w:rFonts w:ascii="Times New Roman" w:eastAsia="Times New Roman" w:hAnsi="Times New Roman"/>
          <w:color w:val="000000"/>
          <w:szCs w:val="28"/>
        </w:rPr>
        <w:t>б) выявление нарушений в сроках и качестве предоставления муниципальной услуги;</w:t>
      </w:r>
    </w:p>
    <w:p w14:paraId="0719CC80" w14:textId="77777777" w:rsidR="00EC023A" w:rsidRPr="00EC023A" w:rsidRDefault="00EC023A" w:rsidP="00EC023A">
      <w:pPr>
        <w:autoSpaceDE w:val="0"/>
        <w:autoSpaceDN w:val="0"/>
        <w:adjustRightInd w:val="0"/>
        <w:ind w:firstLine="709"/>
        <w:rPr>
          <w:rFonts w:ascii="Times New Roman" w:eastAsia="Times New Roman" w:hAnsi="Times New Roman"/>
          <w:color w:val="000000"/>
          <w:szCs w:val="28"/>
        </w:rPr>
      </w:pPr>
      <w:r w:rsidRPr="00EC023A">
        <w:rPr>
          <w:rFonts w:ascii="Times New Roman" w:eastAsia="Times New Roman" w:hAnsi="Times New Roman"/>
          <w:color w:val="000000"/>
          <w:szCs w:val="28"/>
        </w:rPr>
        <w:t>в) выявление и устранение причин и условий, способствующих ненадлежащему предоставлению муниципальной услуги;</w:t>
      </w:r>
    </w:p>
    <w:p w14:paraId="03C70493" w14:textId="77777777" w:rsidR="00EC023A" w:rsidRPr="00EC023A" w:rsidRDefault="00EC023A" w:rsidP="00EC023A">
      <w:pPr>
        <w:autoSpaceDE w:val="0"/>
        <w:autoSpaceDN w:val="0"/>
        <w:adjustRightInd w:val="0"/>
        <w:ind w:firstLine="709"/>
        <w:rPr>
          <w:rFonts w:ascii="Times New Roman" w:eastAsia="Times New Roman" w:hAnsi="Times New Roman"/>
          <w:color w:val="000000"/>
          <w:szCs w:val="28"/>
        </w:rPr>
      </w:pPr>
      <w:r w:rsidRPr="00EC023A">
        <w:rPr>
          <w:rFonts w:ascii="Times New Roman" w:eastAsia="Times New Roman" w:hAnsi="Times New Roman"/>
          <w:color w:val="000000"/>
          <w:szCs w:val="28"/>
        </w:rPr>
        <w:t>г) принятие мер по надлежащему предоставлению муниципальной услуги.</w:t>
      </w:r>
    </w:p>
    <w:p w14:paraId="0507261E" w14:textId="77777777" w:rsidR="00EC023A" w:rsidRPr="00EC023A" w:rsidRDefault="00C3336E" w:rsidP="00EC023A">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t>114</w:t>
      </w:r>
      <w:r w:rsidR="00EC023A" w:rsidRPr="00EC023A">
        <w:rPr>
          <w:rFonts w:ascii="Times New Roman" w:eastAsia="Times New Roman" w:hAnsi="Times New Roman"/>
          <w:szCs w:val="28"/>
          <w:lang w:eastAsia="ko-KR"/>
        </w:rPr>
        <w:t>. Текущий контроль осуществляется на постоянной основе.</w:t>
      </w:r>
    </w:p>
    <w:p w14:paraId="7E4DEE8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p>
    <w:p w14:paraId="0EC51354" w14:textId="77777777" w:rsidR="0034035A" w:rsidRDefault="0034035A" w:rsidP="00EC023A">
      <w:pPr>
        <w:widowControl w:val="0"/>
        <w:autoSpaceDE w:val="0"/>
        <w:autoSpaceDN w:val="0"/>
        <w:adjustRightInd w:val="0"/>
        <w:jc w:val="center"/>
        <w:outlineLvl w:val="2"/>
        <w:rPr>
          <w:rFonts w:ascii="Times New Roman" w:eastAsia="Times New Roman" w:hAnsi="Times New Roman"/>
          <w:szCs w:val="28"/>
        </w:rPr>
      </w:pPr>
      <w:bookmarkStart w:id="35" w:name="Par427"/>
      <w:bookmarkEnd w:id="35"/>
    </w:p>
    <w:p w14:paraId="39834646" w14:textId="77777777" w:rsidR="0034035A" w:rsidRDefault="0034035A" w:rsidP="00EC023A">
      <w:pPr>
        <w:widowControl w:val="0"/>
        <w:autoSpaceDE w:val="0"/>
        <w:autoSpaceDN w:val="0"/>
        <w:adjustRightInd w:val="0"/>
        <w:jc w:val="center"/>
        <w:outlineLvl w:val="2"/>
        <w:rPr>
          <w:rFonts w:ascii="Times New Roman" w:eastAsia="Times New Roman" w:hAnsi="Times New Roman"/>
          <w:szCs w:val="28"/>
        </w:rPr>
      </w:pPr>
    </w:p>
    <w:p w14:paraId="7C2BAD37"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r w:rsidRPr="00EC023A">
        <w:rPr>
          <w:rFonts w:ascii="Times New Roman" w:eastAsia="Times New Roman" w:hAnsi="Times New Roman"/>
          <w:szCs w:val="28"/>
        </w:rPr>
        <w:t>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2A10341"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p>
    <w:p w14:paraId="66069A38" w14:textId="77777777" w:rsidR="00EC023A" w:rsidRPr="00EC023A" w:rsidRDefault="00C3336E" w:rsidP="00EC023A">
      <w:pPr>
        <w:widowControl w:val="0"/>
        <w:autoSpaceDE w:val="0"/>
        <w:autoSpaceDN w:val="0"/>
        <w:adjustRightInd w:val="0"/>
        <w:ind w:firstLine="709"/>
        <w:rPr>
          <w:rFonts w:ascii="Times New Roman" w:eastAsia="Times New Roman" w:hAnsi="Times New Roman"/>
          <w:szCs w:val="28"/>
          <w:lang w:eastAsia="ko-KR"/>
        </w:rPr>
      </w:pPr>
      <w:bookmarkStart w:id="36" w:name="Par439"/>
      <w:bookmarkEnd w:id="36"/>
      <w:r>
        <w:rPr>
          <w:rFonts w:ascii="Times New Roman" w:eastAsia="Times New Roman" w:hAnsi="Times New Roman"/>
          <w:szCs w:val="28"/>
          <w:lang w:eastAsia="ko-KR"/>
        </w:rPr>
        <w:t>115</w:t>
      </w:r>
      <w:r w:rsidR="00EC023A" w:rsidRPr="00EC023A">
        <w:rPr>
          <w:rFonts w:ascii="Times New Roman" w:eastAsia="Times New Roman" w:hAnsi="Times New Roman"/>
          <w:szCs w:val="28"/>
          <w:lang w:eastAsia="ko-KR"/>
        </w:rPr>
        <w:t xml:space="preserve">. Контроль за полнотой и качеством предоставления должностными лицами уполномоченного органа муниципальной услуги осуществляется комиссией. </w:t>
      </w:r>
    </w:p>
    <w:p w14:paraId="26574CBB" w14:textId="77777777" w:rsidR="00EC023A" w:rsidRPr="00EC023A" w:rsidRDefault="00C3336E" w:rsidP="00EC023A">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lastRenderedPageBreak/>
        <w:t>116</w:t>
      </w:r>
      <w:r w:rsidR="00EC023A" w:rsidRPr="00EC023A">
        <w:rPr>
          <w:rFonts w:ascii="Times New Roman" w:eastAsia="Times New Roman" w:hAnsi="Times New Roman"/>
          <w:szCs w:val="28"/>
          <w:lang w:eastAsia="ko-KR"/>
        </w:rPr>
        <w:t>.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14:paraId="7E277B78" w14:textId="77777777" w:rsidR="00EC023A" w:rsidRPr="00EC023A" w:rsidRDefault="00C3336E" w:rsidP="00EC023A">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t>117</w:t>
      </w:r>
      <w:r w:rsidR="00EC023A" w:rsidRPr="00EC023A">
        <w:rPr>
          <w:rFonts w:ascii="Times New Roman" w:eastAsia="Times New Roman" w:hAnsi="Times New Roman"/>
          <w:szCs w:val="28"/>
          <w:lang w:eastAsia="ko-KR"/>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14:paraId="4BB8AD1E" w14:textId="77777777" w:rsidR="00EC023A" w:rsidRPr="00EC023A" w:rsidRDefault="00C3336E" w:rsidP="00EC023A">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118</w:t>
      </w:r>
      <w:r w:rsidR="00EC023A" w:rsidRPr="00EC023A">
        <w:rPr>
          <w:rFonts w:ascii="Times New Roman" w:eastAsia="Times New Roman" w:hAnsi="Times New Roman"/>
          <w:szCs w:val="28"/>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06D641ED" w14:textId="77777777" w:rsidR="00EC023A" w:rsidRPr="00EC023A" w:rsidRDefault="00C3336E" w:rsidP="00EC023A">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t>119</w:t>
      </w:r>
      <w:r w:rsidR="00EC023A" w:rsidRPr="00EC023A">
        <w:rPr>
          <w:rFonts w:ascii="Times New Roman" w:eastAsia="Times New Roman" w:hAnsi="Times New Roman"/>
          <w:szCs w:val="28"/>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64ABD565" w14:textId="77777777" w:rsidR="00EC023A" w:rsidRPr="00EC023A" w:rsidRDefault="00C3336E" w:rsidP="00EC023A">
      <w:pPr>
        <w:widowControl w:val="0"/>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120</w:t>
      </w:r>
      <w:r w:rsidR="00EC023A" w:rsidRPr="00EC023A">
        <w:rPr>
          <w:rFonts w:ascii="Times New Roman" w:eastAsia="Times New Roman" w:hAnsi="Times New Roman"/>
          <w:szCs w:val="28"/>
        </w:rPr>
        <w:t>. Заявитель уведомляется о результатах проверки в течение 10 календарных дней со дня принятия соответствующего решения.</w:t>
      </w:r>
    </w:p>
    <w:p w14:paraId="2F267BA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12</w:t>
      </w:r>
      <w:r w:rsidR="00C3336E">
        <w:rPr>
          <w:rFonts w:ascii="Times New Roman" w:eastAsia="Times New Roman" w:hAnsi="Times New Roman"/>
          <w:szCs w:val="28"/>
        </w:rPr>
        <w:t>1</w:t>
      </w:r>
      <w:r w:rsidRPr="00EC023A">
        <w:rPr>
          <w:rFonts w:ascii="Times New Roman" w:eastAsia="Times New Roman" w:hAnsi="Times New Roman"/>
          <w:szCs w:val="28"/>
        </w:rPr>
        <w:t xml:space="preserve">. Внеплановые проверки осуществляются по решению руководителя </w:t>
      </w:r>
      <w:r w:rsidRPr="00EC023A">
        <w:rPr>
          <w:rFonts w:ascii="Times New Roman" w:eastAsia="Times New Roman" w:hAnsi="Times New Roman"/>
          <w:szCs w:val="28"/>
          <w:lang w:eastAsia="ko-KR"/>
        </w:rPr>
        <w:t xml:space="preserve">уполномоченного органа </w:t>
      </w:r>
      <w:r w:rsidRPr="00EC023A">
        <w:rPr>
          <w:rFonts w:ascii="Times New Roman" w:eastAsia="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EC023A">
        <w:rPr>
          <w:rFonts w:ascii="Times New Roman" w:eastAsia="Times New Roman" w:hAnsi="Times New Roman"/>
          <w:szCs w:val="28"/>
          <w:lang w:eastAsia="ko-KR"/>
        </w:rPr>
        <w:t>уполномоченного органа</w:t>
      </w:r>
      <w:r w:rsidRPr="00EC023A">
        <w:rPr>
          <w:rFonts w:ascii="Times New Roman" w:eastAsia="Times New Roman" w:hAnsi="Times New Roman"/>
          <w:szCs w:val="28"/>
        </w:rPr>
        <w:t>.</w:t>
      </w:r>
    </w:p>
    <w:p w14:paraId="7262881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12</w:t>
      </w:r>
      <w:r w:rsidR="00C3336E">
        <w:rPr>
          <w:rFonts w:ascii="Times New Roman" w:eastAsia="Times New Roman" w:hAnsi="Times New Roman"/>
          <w:szCs w:val="28"/>
        </w:rPr>
        <w:t>2</w:t>
      </w:r>
      <w:r w:rsidRPr="00EC023A">
        <w:rPr>
          <w:rFonts w:ascii="Times New Roman" w:eastAsia="Times New Roman" w:hAnsi="Times New Roman"/>
          <w:szCs w:val="28"/>
        </w:rPr>
        <w:t xml:space="preserve">. Плановые проверки осуществляются на основании полугодовых или годовых планов работы </w:t>
      </w:r>
      <w:r w:rsidRPr="00EC023A">
        <w:rPr>
          <w:rFonts w:ascii="Times New Roman" w:eastAsia="Times New Roman" w:hAnsi="Times New Roman"/>
          <w:szCs w:val="28"/>
          <w:lang w:eastAsia="ko-KR"/>
        </w:rPr>
        <w:t>уполномоченного органа</w:t>
      </w:r>
      <w:r w:rsidRPr="00EC023A">
        <w:rPr>
          <w:rFonts w:ascii="Times New Roman" w:eastAsia="Times New Roman" w:hAnsi="Times New Roman"/>
          <w:szCs w:val="28"/>
        </w:rPr>
        <w:t>.</w:t>
      </w:r>
    </w:p>
    <w:p w14:paraId="490BACB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12</w:t>
      </w:r>
      <w:r w:rsidR="00C3336E">
        <w:rPr>
          <w:rFonts w:ascii="Times New Roman" w:eastAsia="Times New Roman" w:hAnsi="Times New Roman"/>
          <w:szCs w:val="28"/>
        </w:rPr>
        <w:t>3</w:t>
      </w:r>
      <w:r w:rsidRPr="00EC023A">
        <w:rPr>
          <w:rFonts w:ascii="Times New Roman" w:eastAsia="Times New Roman" w:hAnsi="Times New Roman"/>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5FED40D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p>
    <w:p w14:paraId="2BDD74F0"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r w:rsidRPr="00EC023A">
        <w:rPr>
          <w:rFonts w:ascii="Times New Roman" w:eastAsia="Times New Roman" w:hAnsi="Times New Roman"/>
          <w:szCs w:val="28"/>
        </w:rPr>
        <w:t>Глава 29. ОТВЕТСТ</w:t>
      </w:r>
      <w:r w:rsidR="00702E8B">
        <w:rPr>
          <w:rFonts w:ascii="Times New Roman" w:eastAsia="Times New Roman" w:hAnsi="Times New Roman"/>
          <w:szCs w:val="28"/>
        </w:rPr>
        <w:t>ВЕННОСТЬ ДОЛЖНОСТНЫХ ЛИЦ ОРГАНА, ПРЕДОСТАВЛЯЮЩЕГО МУНИЦИПАЛЬНУЮ УСЛУГУ, ЗА РЕШЕНИЯ И ДЕСТВИЯ (БЕЗДЕЙСТВИЕ</w:t>
      </w:r>
      <w:r w:rsidR="00E846A5">
        <w:rPr>
          <w:rFonts w:ascii="Times New Roman" w:eastAsia="Times New Roman" w:hAnsi="Times New Roman"/>
          <w:szCs w:val="28"/>
        </w:rPr>
        <w:t>),</w:t>
      </w:r>
      <w:r w:rsidR="00702E8B">
        <w:rPr>
          <w:rFonts w:ascii="Times New Roman" w:eastAsia="Times New Roman" w:hAnsi="Times New Roman"/>
          <w:szCs w:val="28"/>
        </w:rPr>
        <w:t xml:space="preserve"> ПРИНИМАЕМЫЕ (ОСУЩЕСТВЛЯЕМЫЕ) ИМИ В ХОДЕ ПРЕДОСТАВЛЕНИЯ МУНИЦИПАЛЬНОЙ УСЛУГИ</w:t>
      </w:r>
    </w:p>
    <w:p w14:paraId="69DBE630"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p>
    <w:p w14:paraId="341AB8D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126. Обязанность соблюдения положений настоящего административного регламента закрепляется в должностных </w:t>
      </w:r>
      <w:r w:rsidR="00A42C85">
        <w:rPr>
          <w:rFonts w:ascii="Times New Roman" w:eastAsia="Times New Roman" w:hAnsi="Times New Roman"/>
          <w:szCs w:val="28"/>
          <w:lang w:eastAsia="ko-KR"/>
        </w:rPr>
        <w:t>инструкциях</w:t>
      </w:r>
      <w:r w:rsidRPr="00EC023A">
        <w:rPr>
          <w:rFonts w:ascii="Times New Roman" w:eastAsia="Times New Roman" w:hAnsi="Times New Roman"/>
          <w:szCs w:val="28"/>
          <w:lang w:eastAsia="ko-KR"/>
        </w:rPr>
        <w:t xml:space="preserve"> должностных лиц уполномоченного органа.</w:t>
      </w:r>
    </w:p>
    <w:p w14:paraId="0031340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127.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14:paraId="7AA5749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p>
    <w:p w14:paraId="3876975B"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37" w:name="Par447"/>
      <w:bookmarkEnd w:id="37"/>
      <w:r w:rsidRPr="00EC023A">
        <w:rPr>
          <w:rFonts w:ascii="Times New Roman" w:eastAsia="Times New Roman" w:hAnsi="Times New Roman"/>
          <w:szCs w:val="28"/>
        </w:rPr>
        <w:t xml:space="preserve">Глава 30. ПОЛОЖЕНИЯ, ХАРАКТЕРИЗУЮЩИЕ ТРЕБОВАНИЯ К ПОРЯДКУ И ФОРМАМ КОНТРОЛЯ ЗА ПРЕДОСТАВЛЕНИЕМ МУНИЦИПАЛЬНОЙ УСЛУГИ, В ТОМ ЧИСЛЕ СО СТОРОНЫ </w:t>
      </w:r>
      <w:r w:rsidR="0034035A">
        <w:rPr>
          <w:rFonts w:ascii="Times New Roman" w:eastAsia="Times New Roman" w:hAnsi="Times New Roman"/>
          <w:szCs w:val="28"/>
        </w:rPr>
        <w:t>ГРАЖДАН</w:t>
      </w:r>
      <w:r w:rsidRPr="00EC023A">
        <w:rPr>
          <w:rFonts w:ascii="Times New Roman" w:eastAsia="Times New Roman" w:hAnsi="Times New Roman"/>
          <w:szCs w:val="28"/>
        </w:rPr>
        <w:t>, ИХ ОБЪЕДИНЕНИЙ И ОРГАНИЗАЦИЕЙ</w:t>
      </w:r>
    </w:p>
    <w:p w14:paraId="38993F79"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p>
    <w:p w14:paraId="6A24CE6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lang w:eastAsia="ko-KR"/>
        </w:rPr>
        <w:lastRenderedPageBreak/>
        <w:t>128. </w:t>
      </w:r>
      <w:r w:rsidRPr="00EC023A">
        <w:rPr>
          <w:rFonts w:ascii="Times New Roman" w:eastAsia="Times New Roman" w:hAnsi="Times New Roman"/>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14:paraId="210E861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53B80F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 xml:space="preserve">некорректного поведения должностных лиц </w:t>
      </w:r>
      <w:r w:rsidRPr="00EC023A">
        <w:rPr>
          <w:rFonts w:ascii="Times New Roman" w:eastAsia="Times New Roman" w:hAnsi="Times New Roman"/>
          <w:szCs w:val="28"/>
          <w:lang w:eastAsia="ko-KR"/>
        </w:rPr>
        <w:t>уполномоченного органа</w:t>
      </w:r>
      <w:r w:rsidRPr="00EC023A">
        <w:rPr>
          <w:rFonts w:ascii="Times New Roman" w:eastAsia="Times New Roman" w:hAnsi="Times New Roman"/>
          <w:szCs w:val="28"/>
        </w:rPr>
        <w:t>, нарушения правил служебной этики при предоставлении муниципальной услуги.</w:t>
      </w:r>
    </w:p>
    <w:p w14:paraId="16D0592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129. Информацию, указанную в пункте 128</w:t>
      </w:r>
      <w:hyperlink w:anchor="Par401" w:history="1"/>
      <w:r w:rsidRPr="00EC023A">
        <w:rPr>
          <w:rFonts w:ascii="Times New Roman" w:eastAsia="Times New Roman" w:hAnsi="Times New Roman"/>
          <w:szCs w:val="28"/>
        </w:rPr>
        <w:t xml:space="preserve"> настоящего административного регламента, заявители могут сообщить по телефонам </w:t>
      </w:r>
      <w:r w:rsidRPr="00EC023A">
        <w:rPr>
          <w:rFonts w:ascii="Times New Roman" w:eastAsia="Times New Roman" w:hAnsi="Times New Roman"/>
          <w:szCs w:val="28"/>
          <w:lang w:eastAsia="ko-KR"/>
        </w:rPr>
        <w:t>уполномоченного органа</w:t>
      </w:r>
      <w:r w:rsidRPr="00EC023A">
        <w:rPr>
          <w:rFonts w:ascii="Times New Roman" w:eastAsia="Times New Roman" w:hAnsi="Times New Roman"/>
          <w:szCs w:val="28"/>
        </w:rPr>
        <w:t>, указанным в пункте 18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51FA096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130. Срок рассмотрения обращений со стороны граждан, их объединений и организаций составляет 30 календарных дней с момента их регистрации.</w:t>
      </w:r>
    </w:p>
    <w:p w14:paraId="0048CB5C"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rPr>
      </w:pPr>
      <w:r w:rsidRPr="00EC023A">
        <w:rPr>
          <w:rFonts w:ascii="Times New Roman" w:eastAsia="Times New Roman" w:hAnsi="Times New Roman"/>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14:paraId="03AE285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131. Контроль за предоставлением муниципальной услуги осуществляется в соответствии с действующим законодательством.</w:t>
      </w:r>
    </w:p>
    <w:p w14:paraId="4B4E79FB"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p>
    <w:p w14:paraId="1CAA7B5F"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38" w:name="Par454"/>
      <w:bookmarkEnd w:id="38"/>
      <w:r w:rsidRPr="00EC023A">
        <w:rPr>
          <w:rFonts w:ascii="Times New Roman" w:eastAsia="Times New Roman" w:hAnsi="Times New Roman"/>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34BAF65"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p>
    <w:p w14:paraId="1994A543"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bookmarkStart w:id="39" w:name="Par459"/>
      <w:bookmarkEnd w:id="39"/>
      <w:r w:rsidRPr="00EC023A">
        <w:rPr>
          <w:rFonts w:ascii="Times New Roman" w:eastAsia="Times New Roman" w:hAnsi="Times New Roman"/>
          <w:szCs w:val="28"/>
        </w:rPr>
        <w:t>Глава 31. ОБЖАЛОВАНИЕ РЕШЕНИЙ И ДЕЙСТВИЙ (БЕЗДЕЙСТВИЯ) УПОЛНОМОЧЕННОГО ОРГАНА, А ТАКЖЕ ДОЛЖНОСТНЫХ ЛИЦ УПОЛНОМОЧЕННОГО ОРГАНА</w:t>
      </w:r>
    </w:p>
    <w:p w14:paraId="7694C092" w14:textId="77777777" w:rsidR="00EC023A" w:rsidRPr="00EC023A" w:rsidRDefault="00EC023A" w:rsidP="00EC023A">
      <w:pPr>
        <w:widowControl w:val="0"/>
        <w:autoSpaceDE w:val="0"/>
        <w:autoSpaceDN w:val="0"/>
        <w:adjustRightInd w:val="0"/>
        <w:jc w:val="center"/>
        <w:outlineLvl w:val="2"/>
        <w:rPr>
          <w:rFonts w:ascii="Times New Roman" w:eastAsia="Times New Roman" w:hAnsi="Times New Roman"/>
          <w:szCs w:val="28"/>
        </w:rPr>
      </w:pPr>
    </w:p>
    <w:p w14:paraId="43AC9AF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132.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14:paraId="4FC1242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133.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sidR="002D6239">
        <w:rPr>
          <w:rFonts w:ascii="Times New Roman" w:eastAsia="Times New Roman" w:hAnsi="Times New Roman"/>
          <w:szCs w:val="28"/>
          <w:lang w:eastAsia="ko-KR"/>
        </w:rPr>
        <w:t>администрацию Верхнемар</w:t>
      </w:r>
      <w:r w:rsidR="002D6239" w:rsidRPr="002D6239">
        <w:rPr>
          <w:rFonts w:ascii="Times New Roman" w:eastAsia="Times New Roman" w:hAnsi="Times New Roman"/>
          <w:szCs w:val="28"/>
          <w:lang w:eastAsia="ko-KR"/>
        </w:rPr>
        <w:t>ковского сельского поселения</w:t>
      </w:r>
      <w:r w:rsidRPr="002D6239">
        <w:rPr>
          <w:rFonts w:ascii="Times New Roman" w:eastAsia="Times New Roman" w:hAnsi="Times New Roman"/>
          <w:szCs w:val="28"/>
          <w:lang w:eastAsia="ko-KR"/>
        </w:rPr>
        <w:t xml:space="preserve"> с </w:t>
      </w:r>
      <w:r w:rsidR="006F2DC2">
        <w:rPr>
          <w:rFonts w:ascii="Times New Roman" w:eastAsia="Times New Roman" w:hAnsi="Times New Roman"/>
          <w:szCs w:val="28"/>
          <w:lang w:eastAsia="ko-KR"/>
        </w:rPr>
        <w:t>жалобой</w:t>
      </w:r>
      <w:r w:rsidRPr="002D6239">
        <w:rPr>
          <w:rFonts w:ascii="Times New Roman" w:eastAsia="Times New Roman" w:hAnsi="Times New Roman"/>
          <w:szCs w:val="28"/>
          <w:lang w:eastAsia="ko-KR"/>
        </w:rPr>
        <w:t xml:space="preserve"> об обжаловании решений и действий (бездействия) уполномоченного органа, а также </w:t>
      </w:r>
      <w:r w:rsidRPr="00EC023A">
        <w:rPr>
          <w:rFonts w:ascii="Times New Roman" w:eastAsia="Times New Roman" w:hAnsi="Times New Roman"/>
          <w:szCs w:val="28"/>
          <w:lang w:eastAsia="ko-KR"/>
        </w:rPr>
        <w:t>должностных лиц уполномоченного органа (далее – жалоба).</w:t>
      </w:r>
    </w:p>
    <w:p w14:paraId="3F940D9C" w14:textId="77777777" w:rsid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134. Информацию о порядке подачи и рассмотрения жалобы заинтересованные лица могут получить:</w:t>
      </w:r>
    </w:p>
    <w:p w14:paraId="2DDAEAAC" w14:textId="77777777" w:rsidR="00453CA1" w:rsidRPr="00EC023A" w:rsidRDefault="00453CA1" w:rsidP="00453CA1">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а) личное обращение заинтересованных лиц в уполномоченный орган;</w:t>
      </w:r>
    </w:p>
    <w:p w14:paraId="42698986" w14:textId="77777777" w:rsidR="00453CA1" w:rsidRPr="00EC023A" w:rsidRDefault="00453CA1" w:rsidP="00453CA1">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через организации почтовой связи;</w:t>
      </w:r>
    </w:p>
    <w:p w14:paraId="65CDA6A1" w14:textId="77777777" w:rsidR="00453CA1" w:rsidRPr="00EC023A" w:rsidRDefault="00453CA1" w:rsidP="00453CA1">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в) с помощью средств электронной связи (направление письма на адрес электронной почты уполномоченный орган);</w:t>
      </w:r>
    </w:p>
    <w:p w14:paraId="1D7E5D3C" w14:textId="77777777" w:rsidR="00453CA1" w:rsidRDefault="00453CA1" w:rsidP="00453CA1">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г) с помощью телефонной и факсимильной связи.</w:t>
      </w:r>
    </w:p>
    <w:p w14:paraId="13CB8C1C" w14:textId="77777777" w:rsidR="00EC023A" w:rsidRPr="00EC023A" w:rsidRDefault="00453CA1" w:rsidP="00EC023A">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lastRenderedPageBreak/>
        <w:t>д</w:t>
      </w:r>
      <w:r w:rsidR="00EC023A" w:rsidRPr="00EC023A">
        <w:rPr>
          <w:rFonts w:ascii="Times New Roman" w:eastAsia="Times New Roman" w:hAnsi="Times New Roman"/>
          <w:szCs w:val="28"/>
          <w:lang w:eastAsia="ko-KR"/>
        </w:rPr>
        <w:t>) на стендах, расположенных в помещениях, занимаемых уполномоченным органом;</w:t>
      </w:r>
    </w:p>
    <w:p w14:paraId="02CAC253" w14:textId="77777777" w:rsidR="00EC023A" w:rsidRPr="00E846A5" w:rsidRDefault="00453CA1" w:rsidP="00EC023A">
      <w:pPr>
        <w:widowControl w:val="0"/>
        <w:autoSpaceDE w:val="0"/>
        <w:autoSpaceDN w:val="0"/>
        <w:adjustRightInd w:val="0"/>
        <w:ind w:firstLine="709"/>
        <w:rPr>
          <w:rFonts w:asciiTheme="minorHAnsi" w:eastAsia="Times New Roman" w:hAnsiTheme="minorHAnsi"/>
          <w:szCs w:val="28"/>
          <w:lang w:eastAsia="ko-KR"/>
        </w:rPr>
      </w:pPr>
      <w:r>
        <w:rPr>
          <w:rFonts w:ascii="Times New Roman" w:eastAsia="Times New Roman" w:hAnsi="Times New Roman"/>
          <w:szCs w:val="28"/>
          <w:lang w:eastAsia="ko-KR"/>
        </w:rPr>
        <w:t>е</w:t>
      </w:r>
      <w:r w:rsidR="00EC023A" w:rsidRPr="00EC023A">
        <w:rPr>
          <w:rFonts w:ascii="Times New Roman" w:eastAsia="Times New Roman" w:hAnsi="Times New Roman"/>
          <w:szCs w:val="28"/>
          <w:lang w:eastAsia="ko-KR"/>
        </w:rPr>
        <w:t xml:space="preserve">) на официальном сайте уполномоченного органа в информационно-телекоммуникационной сети «Интернет» </w:t>
      </w:r>
      <w:r w:rsidR="00E846A5" w:rsidRPr="00E846A5">
        <w:rPr>
          <w:rFonts w:ascii="Times New Roman" w:eastAsia="Times New Roman" w:hAnsi="Times New Roman"/>
          <w:szCs w:val="28"/>
        </w:rPr>
        <w:t>https://звёздный-адм.рф/</w:t>
      </w:r>
      <w:r w:rsidR="00E846A5">
        <w:rPr>
          <w:rFonts w:ascii="Times New Roman" w:eastAsia="Times New Roman" w:hAnsi="Times New Roman"/>
          <w:szCs w:val="28"/>
        </w:rPr>
        <w:t>.</w:t>
      </w:r>
    </w:p>
    <w:p w14:paraId="378DADD0" w14:textId="77777777" w:rsidR="00EC023A" w:rsidRPr="00EC023A" w:rsidRDefault="00453CA1" w:rsidP="00EC023A">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t>ж</w:t>
      </w:r>
      <w:r w:rsidR="00EC023A" w:rsidRPr="00EC023A">
        <w:rPr>
          <w:rFonts w:ascii="Times New Roman" w:eastAsia="Times New Roman" w:hAnsi="Times New Roman"/>
          <w:szCs w:val="28"/>
          <w:lang w:eastAsia="ko-KR"/>
        </w:rPr>
        <w:t>) посредством Портала.</w:t>
      </w:r>
    </w:p>
    <w:p w14:paraId="5151DF3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Заинтересованное лицо может обратиться с жалобой, в том числе в следующих случаях:</w:t>
      </w:r>
    </w:p>
    <w:p w14:paraId="4CED9CA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а) нарушение срока регистрации заявления заявителя о предоставлении муниципальной услуги;</w:t>
      </w:r>
    </w:p>
    <w:p w14:paraId="52A03BD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нарушение срока предоставления муниципальной услуги;</w:t>
      </w:r>
    </w:p>
    <w:p w14:paraId="68247A4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в) требование у заявителя документов</w:t>
      </w:r>
      <w:r w:rsidR="009A1A29">
        <w:rPr>
          <w:rFonts w:ascii="Times New Roman" w:eastAsia="Times New Roman" w:hAnsi="Times New Roman"/>
          <w:szCs w:val="28"/>
          <w:lang w:eastAsia="ko-KR"/>
        </w:rPr>
        <w:t xml:space="preserve"> и информации либо осуществления действий</w:t>
      </w:r>
      <w:r w:rsidRPr="00EC023A">
        <w:rPr>
          <w:rFonts w:ascii="Times New Roman" w:eastAsia="Times New Roman" w:hAnsi="Times New Roman"/>
          <w:szCs w:val="28"/>
          <w:lang w:eastAsia="ko-KR"/>
        </w:rPr>
        <w:t xml:space="preserve">, не предусмотренных нормативными правовыми актами Российской Федерации, нормативными правовыми актами Иркутской области, </w:t>
      </w:r>
      <w:r w:rsidRPr="00EC023A">
        <w:rPr>
          <w:rFonts w:ascii="Times New Roman" w:eastAsia="Times New Roman" w:hAnsi="Times New Roman"/>
          <w:i/>
          <w:szCs w:val="28"/>
          <w:lang w:eastAsia="ko-KR"/>
        </w:rPr>
        <w:t>актами органа местного самоуправления,</w:t>
      </w:r>
      <w:r w:rsidRPr="00EC023A">
        <w:rPr>
          <w:rFonts w:ascii="Times New Roman" w:eastAsia="Times New Roman" w:hAnsi="Times New Roman"/>
          <w:szCs w:val="28"/>
          <w:lang w:eastAsia="ko-KR"/>
        </w:rPr>
        <w:t xml:space="preserve"> настоящим административным регламентом для предоставления муниципальной услуги;</w:t>
      </w:r>
    </w:p>
    <w:p w14:paraId="5A73C11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EC023A">
        <w:rPr>
          <w:rFonts w:ascii="Times New Roman" w:eastAsia="Times New Roman" w:hAnsi="Times New Roman"/>
          <w:i/>
          <w:szCs w:val="28"/>
          <w:lang w:eastAsia="ko-KR"/>
        </w:rPr>
        <w:t>актами органа местного самоуправления</w:t>
      </w:r>
      <w:r w:rsidRPr="00EC023A">
        <w:rPr>
          <w:rFonts w:ascii="Times New Roman" w:eastAsia="Times New Roman" w:hAnsi="Times New Roman"/>
          <w:szCs w:val="28"/>
          <w:lang w:eastAsia="ko-KR"/>
        </w:rPr>
        <w:t xml:space="preserve"> для предоставления муниципальной услуги, у заявителя;</w:t>
      </w:r>
    </w:p>
    <w:p w14:paraId="25C3A49D"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Pr="00EC023A">
        <w:rPr>
          <w:rFonts w:ascii="Times New Roman" w:eastAsia="Times New Roman" w:hAnsi="Times New Roman"/>
          <w:i/>
          <w:szCs w:val="28"/>
          <w:lang w:eastAsia="ko-KR"/>
        </w:rPr>
        <w:t>актами органа местного самоуправления</w:t>
      </w:r>
      <w:r w:rsidRPr="00EC023A">
        <w:rPr>
          <w:rFonts w:ascii="Times New Roman" w:eastAsia="Times New Roman" w:hAnsi="Times New Roman"/>
          <w:szCs w:val="28"/>
          <w:lang w:eastAsia="ko-KR"/>
        </w:rPr>
        <w:t>, а также настоящим административным регламентом;</w:t>
      </w:r>
    </w:p>
    <w:p w14:paraId="5D8EEE4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Pr="00EC023A">
        <w:rPr>
          <w:rFonts w:ascii="Times New Roman" w:eastAsia="Times New Roman" w:hAnsi="Times New Roman"/>
          <w:i/>
          <w:szCs w:val="28"/>
          <w:lang w:eastAsia="ko-KR"/>
        </w:rPr>
        <w:t>актами органа местного самоуправления</w:t>
      </w:r>
      <w:r w:rsidRPr="00EC023A">
        <w:rPr>
          <w:rFonts w:ascii="Times New Roman" w:eastAsia="Times New Roman" w:hAnsi="Times New Roman"/>
          <w:szCs w:val="28"/>
          <w:lang w:eastAsia="ko-KR"/>
        </w:rPr>
        <w:t>;</w:t>
      </w:r>
    </w:p>
    <w:p w14:paraId="4F58126D" w14:textId="77777777" w:rsid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0C7CA60" w14:textId="77777777" w:rsidR="00435906" w:rsidRDefault="00435906" w:rsidP="00435906">
      <w:pPr>
        <w:autoSpaceDE w:val="0"/>
        <w:autoSpaceDN w:val="0"/>
        <w:adjustRightInd w:val="0"/>
        <w:ind w:firstLine="0"/>
        <w:rPr>
          <w:rFonts w:ascii="Times New Roman" w:eastAsiaTheme="minorHAnsi" w:hAnsi="Times New Roman"/>
          <w:szCs w:val="28"/>
          <w:lang w:eastAsia="en-US"/>
        </w:rPr>
      </w:pPr>
      <w:r>
        <w:rPr>
          <w:rFonts w:ascii="Times New Roman" w:eastAsia="Times New Roman" w:hAnsi="Times New Roman"/>
          <w:szCs w:val="28"/>
          <w:lang w:eastAsia="ko-KR"/>
        </w:rPr>
        <w:t xml:space="preserve">          з) </w:t>
      </w:r>
      <w:r>
        <w:rPr>
          <w:rFonts w:ascii="Times New Roman" w:eastAsiaTheme="minorHAnsi" w:hAnsi="Times New Roman"/>
          <w:szCs w:val="28"/>
          <w:lang w:eastAsia="en-US"/>
        </w:rPr>
        <w:t>нарушение срока или порядка выдачи документов по результатам предоставления муниципальной услуги;</w:t>
      </w:r>
    </w:p>
    <w:p w14:paraId="0BAB7223" w14:textId="77777777" w:rsidR="00435906" w:rsidRDefault="00435906" w:rsidP="00435906">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B46511A" w14:textId="77777777" w:rsidR="00435906" w:rsidRDefault="00435906" w:rsidP="00435906">
      <w:pPr>
        <w:autoSpaceDE w:val="0"/>
        <w:autoSpaceDN w:val="0"/>
        <w:adjustRightInd w:val="0"/>
        <w:ind w:firstLine="0"/>
        <w:rPr>
          <w:rFonts w:ascii="Times New Roman" w:eastAsiaTheme="minorHAnsi" w:hAnsi="Times New Roman"/>
          <w:szCs w:val="28"/>
          <w:lang w:eastAsia="en-US"/>
        </w:rPr>
      </w:pPr>
      <w:r>
        <w:rPr>
          <w:rFonts w:ascii="Times New Roman" w:eastAsiaTheme="minorHAnsi" w:hAnsi="Times New Roman"/>
          <w:szCs w:val="28"/>
          <w:lang w:eastAsia="en-US"/>
        </w:rPr>
        <w:t xml:space="preserve">          к)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eastAsiaTheme="minorHAnsi" w:hAnsi="Times New Roman"/>
          <w:szCs w:val="28"/>
          <w:lang w:eastAsia="en-US"/>
        </w:rPr>
        <w:lastRenderedPageBreak/>
        <w:t>указывались при первоначальном отказе в приеме документов, необходимых для предоставления муниципальной услуги.</w:t>
      </w:r>
    </w:p>
    <w:p w14:paraId="63A2341D" w14:textId="77777777" w:rsidR="00435906" w:rsidRDefault="00435906" w:rsidP="00435906">
      <w:pPr>
        <w:autoSpaceDE w:val="0"/>
        <w:autoSpaceDN w:val="0"/>
        <w:adjustRightInd w:val="0"/>
        <w:ind w:firstLine="0"/>
        <w:rPr>
          <w:rFonts w:ascii="Times New Roman" w:eastAsiaTheme="minorHAnsi" w:hAnsi="Times New Roman"/>
          <w:szCs w:val="28"/>
          <w:lang w:eastAsia="en-US"/>
        </w:rPr>
      </w:pPr>
    </w:p>
    <w:p w14:paraId="60B620A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135. Жалоба может быть подана в письменной форме на бумажном носителе, в электронной форме одним из следующих способов:</w:t>
      </w:r>
    </w:p>
    <w:p w14:paraId="460F00D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а) лично по адресу: </w:t>
      </w:r>
      <w:r w:rsidR="00E846A5">
        <w:rPr>
          <w:rFonts w:ascii="Times New Roman" w:eastAsia="Times New Roman" w:hAnsi="Times New Roman"/>
          <w:szCs w:val="28"/>
          <w:lang w:eastAsia="ko-KR"/>
        </w:rPr>
        <w:t>666762</w:t>
      </w:r>
      <w:r w:rsidR="007A5159" w:rsidRPr="007A5159">
        <w:rPr>
          <w:rFonts w:ascii="Times New Roman" w:eastAsia="Times New Roman" w:hAnsi="Times New Roman"/>
          <w:szCs w:val="28"/>
          <w:lang w:eastAsia="ko-KR"/>
        </w:rPr>
        <w:t xml:space="preserve"> Иркутская область,</w:t>
      </w:r>
      <w:r w:rsidR="00E846A5">
        <w:rPr>
          <w:rFonts w:ascii="Times New Roman" w:eastAsia="Times New Roman" w:hAnsi="Times New Roman"/>
          <w:szCs w:val="28"/>
          <w:lang w:eastAsia="ko-KR"/>
        </w:rPr>
        <w:t xml:space="preserve"> </w:t>
      </w:r>
      <w:r w:rsidR="007A5159" w:rsidRPr="007A5159">
        <w:rPr>
          <w:rFonts w:ascii="Times New Roman" w:eastAsia="Times New Roman" w:hAnsi="Times New Roman"/>
          <w:szCs w:val="28"/>
          <w:lang w:eastAsia="ko-KR"/>
        </w:rPr>
        <w:t>Усть-Кутский р-н,</w:t>
      </w:r>
      <w:r w:rsidR="00E846A5">
        <w:rPr>
          <w:rFonts w:ascii="Times New Roman" w:eastAsia="Times New Roman" w:hAnsi="Times New Roman"/>
          <w:szCs w:val="28"/>
          <w:lang w:eastAsia="ko-KR"/>
        </w:rPr>
        <w:t xml:space="preserve"> р.</w:t>
      </w:r>
      <w:r w:rsidR="007A5159" w:rsidRPr="007A5159">
        <w:rPr>
          <w:rFonts w:ascii="Times New Roman" w:eastAsia="Times New Roman" w:hAnsi="Times New Roman"/>
          <w:szCs w:val="28"/>
          <w:lang w:eastAsia="ko-KR"/>
        </w:rPr>
        <w:t xml:space="preserve">п. </w:t>
      </w:r>
      <w:r w:rsidR="00E846A5">
        <w:rPr>
          <w:rFonts w:ascii="Times New Roman" w:eastAsia="Times New Roman" w:hAnsi="Times New Roman"/>
          <w:szCs w:val="28"/>
          <w:lang w:eastAsia="ko-KR"/>
        </w:rPr>
        <w:t>Звездный</w:t>
      </w:r>
      <w:r w:rsidR="007A5159" w:rsidRPr="007A5159">
        <w:rPr>
          <w:rFonts w:ascii="Times New Roman" w:eastAsia="Times New Roman" w:hAnsi="Times New Roman"/>
          <w:szCs w:val="28"/>
          <w:lang w:eastAsia="ko-KR"/>
        </w:rPr>
        <w:t>, ул.</w:t>
      </w:r>
      <w:r w:rsidR="00E846A5">
        <w:rPr>
          <w:rFonts w:ascii="Times New Roman" w:eastAsia="Times New Roman" w:hAnsi="Times New Roman"/>
          <w:szCs w:val="28"/>
          <w:lang w:eastAsia="ko-KR"/>
        </w:rPr>
        <w:t xml:space="preserve"> Горбунова, д. 5</w:t>
      </w:r>
      <w:r w:rsidRPr="00EC023A">
        <w:rPr>
          <w:rFonts w:ascii="Times New Roman" w:eastAsia="Times New Roman" w:hAnsi="Times New Roman"/>
          <w:szCs w:val="28"/>
          <w:lang w:eastAsia="ko-KR"/>
        </w:rPr>
        <w:t xml:space="preserve">; телефон: </w:t>
      </w:r>
      <w:r w:rsidR="007A5159">
        <w:rPr>
          <w:rFonts w:ascii="Times New Roman" w:eastAsia="Times New Roman" w:hAnsi="Times New Roman"/>
          <w:szCs w:val="28"/>
          <w:lang w:eastAsia="ko-KR"/>
        </w:rPr>
        <w:t>839565</w:t>
      </w:r>
      <w:r w:rsidR="00E846A5">
        <w:rPr>
          <w:rFonts w:ascii="Times New Roman" w:eastAsia="Times New Roman" w:hAnsi="Times New Roman"/>
          <w:szCs w:val="28"/>
          <w:lang w:eastAsia="ko-KR"/>
        </w:rPr>
        <w:t>72208</w:t>
      </w:r>
      <w:r w:rsidRPr="00EC023A">
        <w:rPr>
          <w:rFonts w:ascii="Times New Roman" w:eastAsia="Times New Roman" w:hAnsi="Times New Roman"/>
          <w:szCs w:val="28"/>
          <w:lang w:eastAsia="ko-KR"/>
        </w:rPr>
        <w:t>, факс:</w:t>
      </w:r>
      <w:r w:rsidR="007A5159">
        <w:rPr>
          <w:rFonts w:ascii="Times New Roman" w:eastAsia="Times New Roman" w:hAnsi="Times New Roman"/>
          <w:szCs w:val="28"/>
          <w:lang w:eastAsia="ko-KR"/>
        </w:rPr>
        <w:t xml:space="preserve"> 839565</w:t>
      </w:r>
      <w:r w:rsidR="00E846A5">
        <w:rPr>
          <w:rFonts w:ascii="Times New Roman" w:eastAsia="Times New Roman" w:hAnsi="Times New Roman"/>
          <w:szCs w:val="28"/>
          <w:lang w:eastAsia="ko-KR"/>
        </w:rPr>
        <w:t>72208</w:t>
      </w:r>
      <w:r w:rsidRPr="00EC023A">
        <w:rPr>
          <w:rFonts w:ascii="Times New Roman" w:eastAsia="Times New Roman" w:hAnsi="Times New Roman"/>
          <w:szCs w:val="28"/>
          <w:lang w:eastAsia="ko-KR"/>
        </w:rPr>
        <w:t>;</w:t>
      </w:r>
    </w:p>
    <w:p w14:paraId="489FA94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через организации почтовой связи;</w:t>
      </w:r>
    </w:p>
    <w:p w14:paraId="302D9741"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в) с использованием информационно-телекоммуникационной сети «Интернет»:</w:t>
      </w:r>
    </w:p>
    <w:p w14:paraId="601074A0" w14:textId="77777777" w:rsidR="00EC023A" w:rsidRPr="007A5159"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электронная почта:</w:t>
      </w:r>
      <w:r w:rsidR="00E846A5" w:rsidRPr="00E846A5">
        <w:rPr>
          <w:rFonts w:ascii="Times New Roman" w:eastAsia="Times New Roman" w:hAnsi="Times New Roman"/>
          <w:sz w:val="24"/>
          <w:szCs w:val="24"/>
        </w:rPr>
        <w:t xml:space="preserve"> </w:t>
      </w:r>
      <w:r w:rsidR="00E846A5" w:rsidRPr="00E846A5">
        <w:rPr>
          <w:rFonts w:ascii="Times New Roman" w:eastAsia="Times New Roman" w:hAnsi="Times New Roman"/>
          <w:szCs w:val="28"/>
        </w:rPr>
        <w:t>&lt;zv_adm@mail.ru&gt;</w:t>
      </w:r>
      <w:r w:rsidR="007A5159" w:rsidRPr="00E846A5">
        <w:rPr>
          <w:rFonts w:ascii="Times New Roman" w:eastAsia="Times New Roman" w:hAnsi="Times New Roman"/>
          <w:szCs w:val="28"/>
          <w:lang w:eastAsia="ko-KR"/>
        </w:rPr>
        <w:t>;</w:t>
      </w:r>
    </w:p>
    <w:p w14:paraId="7256FA0F" w14:textId="77777777" w:rsidR="007A5159" w:rsidRPr="00E846A5" w:rsidRDefault="00EC023A" w:rsidP="00EC023A">
      <w:pPr>
        <w:widowControl w:val="0"/>
        <w:autoSpaceDE w:val="0"/>
        <w:autoSpaceDN w:val="0"/>
        <w:adjustRightInd w:val="0"/>
        <w:ind w:firstLine="709"/>
        <w:rPr>
          <w:rFonts w:asciiTheme="minorHAnsi" w:eastAsia="Times New Roman" w:hAnsiTheme="minorHAnsi"/>
          <w:szCs w:val="28"/>
          <w:u w:val="single"/>
        </w:rPr>
      </w:pPr>
      <w:r w:rsidRPr="00EC023A">
        <w:rPr>
          <w:rFonts w:ascii="Times New Roman" w:eastAsia="Times New Roman" w:hAnsi="Times New Roman"/>
          <w:szCs w:val="28"/>
          <w:lang w:eastAsia="ko-KR"/>
        </w:rPr>
        <w:t>официальный сайт уполномоченного органа</w:t>
      </w:r>
      <w:r w:rsidRPr="00E846A5">
        <w:rPr>
          <w:rFonts w:ascii="Times New Roman" w:eastAsia="Times New Roman" w:hAnsi="Times New Roman"/>
          <w:szCs w:val="28"/>
          <w:u w:val="single"/>
          <w:lang w:eastAsia="ko-KR"/>
        </w:rPr>
        <w:t xml:space="preserve">: </w:t>
      </w:r>
      <w:r w:rsidR="00E846A5" w:rsidRPr="00E846A5">
        <w:rPr>
          <w:rFonts w:ascii="Times New Roman" w:eastAsia="Times New Roman" w:hAnsi="Times New Roman"/>
          <w:szCs w:val="28"/>
          <w:u w:val="single"/>
        </w:rPr>
        <w:t>https://звёздный-адм.рф/</w:t>
      </w:r>
      <w:r w:rsidR="00E846A5">
        <w:rPr>
          <w:rFonts w:ascii="Times New Roman" w:eastAsia="Times New Roman" w:hAnsi="Times New Roman"/>
          <w:szCs w:val="28"/>
          <w:u w:val="single"/>
        </w:rPr>
        <w:t>.</w:t>
      </w:r>
    </w:p>
    <w:p w14:paraId="0DC40CC9" w14:textId="77777777" w:rsidR="00EC023A" w:rsidRPr="00EC023A" w:rsidRDefault="00EC023A" w:rsidP="00EC023A">
      <w:pPr>
        <w:widowControl w:val="0"/>
        <w:autoSpaceDE w:val="0"/>
        <w:autoSpaceDN w:val="0"/>
        <w:adjustRightInd w:val="0"/>
        <w:ind w:firstLine="709"/>
        <w:rPr>
          <w:rFonts w:ascii="Times New Roman" w:eastAsia="Times New Roman" w:hAnsi="Times New Roman"/>
          <w:i/>
          <w:szCs w:val="28"/>
          <w:lang w:eastAsia="ko-KR"/>
        </w:rPr>
      </w:pPr>
      <w:r w:rsidRPr="00EC023A">
        <w:rPr>
          <w:rFonts w:ascii="Times New Roman" w:eastAsia="Times New Roman" w:hAnsi="Times New Roman"/>
          <w:i/>
          <w:szCs w:val="28"/>
          <w:lang w:eastAsia="ko-KR"/>
        </w:rPr>
        <w:t>посредством Портала;</w:t>
      </w:r>
    </w:p>
    <w:p w14:paraId="352B2DE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г) через МФЦ.</w:t>
      </w:r>
    </w:p>
    <w:p w14:paraId="548C90D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136.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F9D8277"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Прием жалоб осуществляется в соответствии с графиком приема заявителей.</w:t>
      </w:r>
    </w:p>
    <w:p w14:paraId="48A2DA7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137. Жалоба может быть подана при личном приеме заинтересованного лица. Прием заинтересованных лиц в администрации </w:t>
      </w:r>
      <w:r w:rsidR="007A5159" w:rsidRPr="007A5159">
        <w:rPr>
          <w:rFonts w:ascii="Times New Roman" w:eastAsia="Times New Roman" w:hAnsi="Times New Roman"/>
          <w:szCs w:val="28"/>
          <w:lang w:eastAsia="ko-KR"/>
        </w:rPr>
        <w:t>Верхнемарковского сельского поселения</w:t>
      </w:r>
      <w:r w:rsidRPr="007A5159">
        <w:rPr>
          <w:rFonts w:ascii="Times New Roman" w:eastAsia="Times New Roman" w:hAnsi="Times New Roman"/>
          <w:szCs w:val="28"/>
          <w:lang w:eastAsia="ko-KR"/>
        </w:rPr>
        <w:t xml:space="preserve"> </w:t>
      </w:r>
      <w:r w:rsidRPr="00EC023A">
        <w:rPr>
          <w:rFonts w:ascii="Times New Roman" w:eastAsia="Times New Roman" w:hAnsi="Times New Roman"/>
          <w:szCs w:val="28"/>
          <w:lang w:eastAsia="ko-KR"/>
        </w:rPr>
        <w:t xml:space="preserve">осуществляет </w:t>
      </w:r>
      <w:r w:rsidR="00950D36">
        <w:rPr>
          <w:rFonts w:ascii="Times New Roman" w:eastAsia="Times New Roman" w:hAnsi="Times New Roman"/>
          <w:szCs w:val="28"/>
          <w:lang w:eastAsia="ko-KR"/>
        </w:rPr>
        <w:t>Г</w:t>
      </w:r>
      <w:r w:rsidRPr="007A5159">
        <w:rPr>
          <w:rFonts w:ascii="Times New Roman" w:eastAsia="Times New Roman" w:hAnsi="Times New Roman"/>
          <w:szCs w:val="28"/>
          <w:lang w:eastAsia="ko-KR"/>
        </w:rPr>
        <w:t>лава администрации (руководитель уполномоченного органа)</w:t>
      </w:r>
      <w:r w:rsidRPr="00EC023A">
        <w:rPr>
          <w:rFonts w:ascii="Times New Roman" w:eastAsia="Times New Roman" w:hAnsi="Times New Roman"/>
          <w:szCs w:val="28"/>
          <w:lang w:eastAsia="ko-KR"/>
        </w:rPr>
        <w:t>, в случае его отсутствия – заместитель главы администрации или руководителя уполномоченного органа.</w:t>
      </w:r>
    </w:p>
    <w:p w14:paraId="2AA3A26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138. Прием заинтересованных лиц </w:t>
      </w:r>
      <w:r w:rsidR="00950D36" w:rsidRPr="00950D36">
        <w:rPr>
          <w:rFonts w:ascii="Times New Roman" w:eastAsia="Times New Roman" w:hAnsi="Times New Roman"/>
          <w:szCs w:val="28"/>
          <w:lang w:eastAsia="ko-KR"/>
        </w:rPr>
        <w:t xml:space="preserve">Главой </w:t>
      </w:r>
      <w:r w:rsidR="004E6A40">
        <w:rPr>
          <w:rFonts w:ascii="Times New Roman" w:eastAsia="Times New Roman" w:hAnsi="Times New Roman"/>
          <w:szCs w:val="28"/>
          <w:lang w:eastAsia="ko-KR"/>
        </w:rPr>
        <w:t>уполномоченного органа</w:t>
      </w:r>
      <w:r w:rsidRPr="00950D36">
        <w:rPr>
          <w:rFonts w:ascii="Times New Roman" w:eastAsia="Times New Roman" w:hAnsi="Times New Roman"/>
          <w:szCs w:val="28"/>
          <w:lang w:eastAsia="ko-KR"/>
        </w:rPr>
        <w:t xml:space="preserve"> </w:t>
      </w:r>
      <w:r w:rsidRPr="00EC023A">
        <w:rPr>
          <w:rFonts w:ascii="Times New Roman" w:eastAsia="Times New Roman" w:hAnsi="Times New Roman"/>
          <w:szCs w:val="28"/>
          <w:lang w:eastAsia="ko-KR"/>
        </w:rPr>
        <w:t xml:space="preserve">проводится по предварительной записи, которая осуществляется по телефону: </w:t>
      </w:r>
      <w:r w:rsidR="00950D36">
        <w:rPr>
          <w:rFonts w:ascii="Times New Roman" w:eastAsia="Times New Roman" w:hAnsi="Times New Roman"/>
          <w:szCs w:val="28"/>
          <w:lang w:eastAsia="ko-KR"/>
        </w:rPr>
        <w:t>839565</w:t>
      </w:r>
      <w:r w:rsidR="004E6A40">
        <w:rPr>
          <w:rFonts w:ascii="Times New Roman" w:eastAsia="Times New Roman" w:hAnsi="Times New Roman"/>
          <w:szCs w:val="28"/>
          <w:lang w:eastAsia="ko-KR"/>
        </w:rPr>
        <w:t>72208</w:t>
      </w:r>
      <w:r w:rsidRPr="00EC023A">
        <w:rPr>
          <w:rFonts w:ascii="Times New Roman" w:eastAsia="Times New Roman" w:hAnsi="Times New Roman"/>
          <w:szCs w:val="28"/>
          <w:lang w:eastAsia="ko-KR"/>
        </w:rPr>
        <w:t>.</w:t>
      </w:r>
    </w:p>
    <w:p w14:paraId="629B2D5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139. При личном приеме обратившееся заинтересованное лицо предъявляет документ, удостоверяющий его личность.</w:t>
      </w:r>
    </w:p>
    <w:p w14:paraId="7626C169"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140. Жалоба должна содержать:</w:t>
      </w:r>
    </w:p>
    <w:p w14:paraId="47D6C77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5ADFBE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4EA60CE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14:paraId="534921E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14:paraId="37A57E2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141. При рассмотрении жалобы:</w:t>
      </w:r>
    </w:p>
    <w:p w14:paraId="62E611C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а) обеспечивается объективное, всестороннее и своевременное рассмотрение </w:t>
      </w:r>
      <w:r w:rsidRPr="00EC023A">
        <w:rPr>
          <w:rFonts w:ascii="Times New Roman" w:eastAsia="Times New Roman" w:hAnsi="Times New Roman"/>
          <w:szCs w:val="28"/>
          <w:lang w:eastAsia="ko-KR"/>
        </w:rPr>
        <w:lastRenderedPageBreak/>
        <w:t>жалоб, в случае необходимости – с участием заинтересованного лица, направившего жалобу;</w:t>
      </w:r>
    </w:p>
    <w:p w14:paraId="2F442D0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65800815"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14:paraId="7BC303B6" w14:textId="77777777" w:rsidR="00EC023A" w:rsidRPr="00EC023A" w:rsidRDefault="00EC023A" w:rsidP="00EC023A">
      <w:pPr>
        <w:autoSpaceDE w:val="0"/>
        <w:autoSpaceDN w:val="0"/>
        <w:adjustRightInd w:val="0"/>
        <w:ind w:firstLine="709"/>
        <w:rPr>
          <w:rFonts w:ascii="Times New Roman" w:eastAsia="Times New Roman" w:hAnsi="Times New Roman"/>
          <w:szCs w:val="28"/>
          <w:lang w:eastAsia="en-US"/>
        </w:rPr>
      </w:pPr>
      <w:r w:rsidRPr="00EC023A">
        <w:rPr>
          <w:rFonts w:ascii="Times New Roman" w:eastAsia="Times New Roman" w:hAnsi="Times New Roman"/>
          <w:szCs w:val="28"/>
          <w:lang w:eastAsia="ko-KR"/>
        </w:rPr>
        <w:t>142.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14:paraId="03726784"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6F9D2F2" w14:textId="77777777" w:rsidR="00EC023A" w:rsidRPr="00EC023A" w:rsidRDefault="00EC023A" w:rsidP="00EC023A">
      <w:pPr>
        <w:ind w:firstLine="709"/>
        <w:rPr>
          <w:rFonts w:ascii="Times New Roman" w:eastAsia="Times New Roman" w:hAnsi="Times New Roman"/>
          <w:szCs w:val="28"/>
        </w:rPr>
      </w:pPr>
      <w:r w:rsidRPr="00EC023A">
        <w:rPr>
          <w:rFonts w:ascii="Times New Roman" w:eastAsia="Times New Roman" w:hAnsi="Times New Roman"/>
          <w:szCs w:val="28"/>
          <w:lang w:eastAsia="ko-KR"/>
        </w:rPr>
        <w:t>143. </w:t>
      </w:r>
      <w:bookmarkStart w:id="40" w:name="Par509"/>
      <w:bookmarkEnd w:id="40"/>
      <w:r w:rsidRPr="00EC023A">
        <w:rPr>
          <w:rFonts w:ascii="Times New Roman" w:eastAsia="Times New Roman" w:hAnsi="Times New Roman"/>
          <w:szCs w:val="28"/>
        </w:rPr>
        <w:t>Порядок рассмотрения отдельных жалоб:</w:t>
      </w:r>
    </w:p>
    <w:p w14:paraId="491E7D42" w14:textId="77777777" w:rsidR="00EC023A" w:rsidRPr="00EC023A" w:rsidRDefault="00EC023A" w:rsidP="00EC023A">
      <w:pPr>
        <w:ind w:firstLine="709"/>
        <w:rPr>
          <w:rFonts w:ascii="Times New Roman" w:eastAsia="Times New Roman" w:hAnsi="Times New Roman"/>
          <w:szCs w:val="28"/>
        </w:rPr>
      </w:pPr>
      <w:r w:rsidRPr="00EC023A">
        <w:rPr>
          <w:rFonts w:ascii="Times New Roman" w:eastAsia="Times New Roman" w:hAnsi="Times New Roman"/>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14:paraId="31B823AB" w14:textId="77777777" w:rsidR="00EC023A" w:rsidRPr="00EC023A" w:rsidRDefault="00EC023A" w:rsidP="00EC023A">
      <w:pPr>
        <w:ind w:firstLine="709"/>
        <w:rPr>
          <w:rFonts w:ascii="Times New Roman" w:eastAsia="Times New Roman" w:hAnsi="Times New Roman"/>
          <w:szCs w:val="28"/>
        </w:rPr>
      </w:pPr>
      <w:r w:rsidRPr="00EC023A">
        <w:rPr>
          <w:rFonts w:ascii="Times New Roman" w:eastAsia="Times New Roman" w:hAnsi="Times New Roman"/>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14:paraId="003D3709" w14:textId="77777777" w:rsidR="00EC023A" w:rsidRPr="00EC023A" w:rsidRDefault="00EC023A" w:rsidP="00EC023A">
      <w:pPr>
        <w:ind w:firstLine="709"/>
        <w:rPr>
          <w:rFonts w:ascii="Times New Roman" w:eastAsia="Times New Roman" w:hAnsi="Times New Roman"/>
          <w:szCs w:val="28"/>
        </w:rPr>
      </w:pPr>
      <w:r w:rsidRPr="00EC023A">
        <w:rPr>
          <w:rFonts w:ascii="Times New Roman" w:eastAsia="Times New Roman" w:hAnsi="Times New Roman"/>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14:paraId="4774F490" w14:textId="77777777" w:rsidR="00EC023A" w:rsidRPr="00EC023A" w:rsidRDefault="00EC023A" w:rsidP="00EC023A">
      <w:pPr>
        <w:widowControl w:val="0"/>
        <w:autoSpaceDE w:val="0"/>
        <w:autoSpaceDN w:val="0"/>
        <w:adjustRightInd w:val="0"/>
        <w:ind w:firstLine="709"/>
        <w:rPr>
          <w:rFonts w:ascii="Times New Roman" w:eastAsia="Times New Roman" w:hAnsi="Times New Roman" w:cs="Arial"/>
          <w:szCs w:val="28"/>
        </w:rPr>
      </w:pPr>
      <w:r w:rsidRPr="00EC023A">
        <w:rPr>
          <w:rFonts w:ascii="Times New Roman" w:eastAsia="Times New Roman" w:hAnsi="Times New Roman" w:cs="Arial"/>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14:paraId="6CD71D2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144. По результатам рассмотрения жалобы уполномоченный орган принимает одно из следующих решений:</w:t>
      </w:r>
    </w:p>
    <w:p w14:paraId="1386CF3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w:t>
      </w:r>
      <w:r w:rsidRPr="00EC023A">
        <w:rPr>
          <w:rFonts w:ascii="Times New Roman" w:eastAsia="Times New Roman" w:hAnsi="Times New Roman"/>
          <w:szCs w:val="28"/>
          <w:lang w:eastAsia="ko-KR"/>
        </w:rPr>
        <w:lastRenderedPageBreak/>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Pr="00EC023A">
        <w:rPr>
          <w:rFonts w:ascii="Times New Roman" w:eastAsia="Times New Roman" w:hAnsi="Times New Roman"/>
          <w:i/>
          <w:szCs w:val="28"/>
          <w:lang w:eastAsia="ko-KR"/>
        </w:rPr>
        <w:t>актами органа местного самоуправления</w:t>
      </w:r>
      <w:r w:rsidRPr="00EC023A">
        <w:rPr>
          <w:rFonts w:ascii="Times New Roman" w:eastAsia="Times New Roman" w:hAnsi="Times New Roman"/>
          <w:szCs w:val="28"/>
          <w:lang w:eastAsia="ko-KR"/>
        </w:rPr>
        <w:t>;</w:t>
      </w:r>
    </w:p>
    <w:p w14:paraId="35C84DA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отказывает в удовлетворении жалобы.</w:t>
      </w:r>
    </w:p>
    <w:p w14:paraId="6058670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145. Не позднее дня, следующего за днем принятия решения, указанного в пункте 144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3A760D9A"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146. В ответе по результатам рассмотрения жалобы указываются:</w:t>
      </w:r>
    </w:p>
    <w:p w14:paraId="5DF4A96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0E13DA2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2AA55FDD"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в) фамилия, имя и (если имеется) отчество заинтересованного лица, подавшего жалобу;</w:t>
      </w:r>
    </w:p>
    <w:p w14:paraId="255B7CA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г) основания для принятия решения по жалобе;</w:t>
      </w:r>
    </w:p>
    <w:p w14:paraId="41C8C9B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д) принятое по жалобе решение;</w:t>
      </w:r>
    </w:p>
    <w:p w14:paraId="4EEF1ED0"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67DE748"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ж) сведения о порядке обжалования принятого по жалобе решения.</w:t>
      </w:r>
    </w:p>
    <w:p w14:paraId="671E873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147. Основаниями отказа в удовлетворении жалобы являются:</w:t>
      </w:r>
    </w:p>
    <w:p w14:paraId="1935ABC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а) наличие вступившего в законную силу решения суда, арбитражного суда по жалобе о том же предмете и по тем же основаниям;</w:t>
      </w:r>
    </w:p>
    <w:p w14:paraId="3B0B117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14:paraId="32A9A97E"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в) наличие решения по жалобе, принятого ранее в отношении того же заинтересованного лица и по тому же предмету жалобы.</w:t>
      </w:r>
    </w:p>
    <w:p w14:paraId="31D8278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148. Решение, принятое по результатам рассмотрения жалобы, может быть обжаловано в порядке, установленном законодательством.</w:t>
      </w:r>
    </w:p>
    <w:p w14:paraId="4C706CC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149.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00B1F16"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150. Способами информирования заинтересованных лиц о порядке подачи и рассмотрения жалобы являются:</w:t>
      </w:r>
    </w:p>
    <w:p w14:paraId="15B45953"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а) личное обращение заинтересованных лиц в уполномоченный орган;</w:t>
      </w:r>
    </w:p>
    <w:p w14:paraId="42D37FD2"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б) через организации почтовой связи;</w:t>
      </w:r>
    </w:p>
    <w:p w14:paraId="46DB7DBF"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в) с помощью средств электронной связи (направление письма на адрес электронной почты уполномоченный орган);</w:t>
      </w:r>
    </w:p>
    <w:p w14:paraId="6D73D5C9" w14:textId="77777777" w:rsidR="00EC023A" w:rsidRDefault="00EC023A" w:rsidP="00EC023A">
      <w:pPr>
        <w:widowControl w:val="0"/>
        <w:autoSpaceDE w:val="0"/>
        <w:autoSpaceDN w:val="0"/>
        <w:adjustRightInd w:val="0"/>
        <w:ind w:firstLine="709"/>
        <w:rPr>
          <w:rFonts w:ascii="Times New Roman" w:eastAsia="Times New Roman" w:hAnsi="Times New Roman"/>
          <w:szCs w:val="28"/>
          <w:lang w:eastAsia="ko-KR"/>
        </w:rPr>
      </w:pPr>
      <w:r w:rsidRPr="00EC023A">
        <w:rPr>
          <w:rFonts w:ascii="Times New Roman" w:eastAsia="Times New Roman" w:hAnsi="Times New Roman"/>
          <w:szCs w:val="28"/>
          <w:lang w:eastAsia="ko-KR"/>
        </w:rPr>
        <w:t>г) с помощью телефонной и факсимильной связи.</w:t>
      </w:r>
    </w:p>
    <w:p w14:paraId="0FDD7237" w14:textId="77777777" w:rsidR="00453CA1" w:rsidRPr="00EC023A" w:rsidRDefault="00453CA1" w:rsidP="00453CA1">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t xml:space="preserve">д) </w:t>
      </w:r>
      <w:r w:rsidRPr="00EC023A">
        <w:rPr>
          <w:rFonts w:ascii="Times New Roman" w:eastAsia="Times New Roman" w:hAnsi="Times New Roman"/>
          <w:szCs w:val="28"/>
          <w:lang w:eastAsia="ko-KR"/>
        </w:rPr>
        <w:t>на стендах, расположенных в помещениях, занимаемых уполномоченным органом;</w:t>
      </w:r>
    </w:p>
    <w:p w14:paraId="3D735490" w14:textId="77777777" w:rsidR="00453CA1" w:rsidRPr="007A5159" w:rsidRDefault="00453CA1" w:rsidP="00453CA1">
      <w:pPr>
        <w:widowControl w:val="0"/>
        <w:autoSpaceDE w:val="0"/>
        <w:autoSpaceDN w:val="0"/>
        <w:adjustRightInd w:val="0"/>
        <w:ind w:firstLine="709"/>
        <w:rPr>
          <w:rFonts w:asciiTheme="minorHAnsi" w:eastAsia="Times New Roman" w:hAnsiTheme="minorHAnsi"/>
          <w:szCs w:val="28"/>
          <w:lang w:eastAsia="ko-KR"/>
        </w:rPr>
      </w:pPr>
      <w:r>
        <w:rPr>
          <w:rFonts w:ascii="Times New Roman" w:eastAsia="Times New Roman" w:hAnsi="Times New Roman"/>
          <w:szCs w:val="28"/>
          <w:lang w:eastAsia="ko-KR"/>
        </w:rPr>
        <w:t>е</w:t>
      </w:r>
      <w:r w:rsidRPr="00EC023A">
        <w:rPr>
          <w:rFonts w:ascii="Times New Roman" w:eastAsia="Times New Roman" w:hAnsi="Times New Roman"/>
          <w:szCs w:val="28"/>
          <w:lang w:eastAsia="ko-KR"/>
        </w:rPr>
        <w:t>) на официальном сайте уполномоченного органа в информационно-</w:t>
      </w:r>
      <w:r w:rsidRPr="00EC023A">
        <w:rPr>
          <w:rFonts w:ascii="Times New Roman" w:eastAsia="Times New Roman" w:hAnsi="Times New Roman"/>
          <w:szCs w:val="28"/>
          <w:lang w:eastAsia="ko-KR"/>
        </w:rPr>
        <w:lastRenderedPageBreak/>
        <w:t xml:space="preserve">телекоммуникационной сети «Интернет» </w:t>
      </w:r>
      <w:r w:rsidRPr="00EC023A">
        <w:rPr>
          <w:rFonts w:eastAsia="Times New Roman"/>
        </w:rPr>
        <w:t>http://www.verhnemarkovo.ru/</w:t>
      </w:r>
      <w:r>
        <w:rPr>
          <w:rFonts w:asciiTheme="minorHAnsi" w:eastAsia="Times New Roman" w:hAnsiTheme="minorHAnsi"/>
        </w:rPr>
        <w:t>.</w:t>
      </w:r>
    </w:p>
    <w:p w14:paraId="0C7FF514" w14:textId="77777777" w:rsidR="00453CA1" w:rsidRPr="00EC023A" w:rsidRDefault="00453CA1" w:rsidP="00453CA1">
      <w:pPr>
        <w:widowControl w:val="0"/>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t>ж</w:t>
      </w:r>
      <w:r w:rsidRPr="00EC023A">
        <w:rPr>
          <w:rFonts w:ascii="Times New Roman" w:eastAsia="Times New Roman" w:hAnsi="Times New Roman"/>
          <w:szCs w:val="28"/>
          <w:lang w:eastAsia="ko-KR"/>
        </w:rPr>
        <w:t>) посредством Портала.</w:t>
      </w:r>
    </w:p>
    <w:p w14:paraId="23E9AECC" w14:textId="77777777" w:rsidR="00453CA1" w:rsidRPr="00EC023A" w:rsidRDefault="00453CA1" w:rsidP="00EC023A">
      <w:pPr>
        <w:widowControl w:val="0"/>
        <w:autoSpaceDE w:val="0"/>
        <w:autoSpaceDN w:val="0"/>
        <w:adjustRightInd w:val="0"/>
        <w:ind w:firstLine="709"/>
        <w:rPr>
          <w:rFonts w:ascii="Times New Roman" w:eastAsia="Times New Roman" w:hAnsi="Times New Roman"/>
          <w:szCs w:val="28"/>
          <w:lang w:eastAsia="ko-KR"/>
        </w:rPr>
      </w:pPr>
    </w:p>
    <w:p w14:paraId="56E39A3B" w14:textId="77777777" w:rsidR="00EC023A" w:rsidRPr="00EC023A" w:rsidRDefault="00EC023A" w:rsidP="00EC023A">
      <w:pPr>
        <w:widowControl w:val="0"/>
        <w:autoSpaceDE w:val="0"/>
        <w:autoSpaceDN w:val="0"/>
        <w:adjustRightInd w:val="0"/>
        <w:ind w:firstLine="709"/>
        <w:rPr>
          <w:rFonts w:ascii="Times New Roman" w:eastAsia="Times New Roman" w:hAnsi="Times New Roman"/>
          <w:szCs w:val="28"/>
          <w:lang w:eastAsia="ko-KR"/>
        </w:rPr>
      </w:pPr>
    </w:p>
    <w:p w14:paraId="74A0A644"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tbl>
      <w:tblPr>
        <w:tblW w:w="0" w:type="auto"/>
        <w:tblLook w:val="04A0" w:firstRow="1" w:lastRow="0" w:firstColumn="1" w:lastColumn="0" w:noHBand="0" w:noVBand="1"/>
      </w:tblPr>
      <w:tblGrid>
        <w:gridCol w:w="4672"/>
        <w:gridCol w:w="4673"/>
      </w:tblGrid>
      <w:tr w:rsidR="00EC023A" w:rsidRPr="00950D36" w14:paraId="7A993F62" w14:textId="77777777" w:rsidTr="00EC023A">
        <w:tc>
          <w:tcPr>
            <w:tcW w:w="4672" w:type="dxa"/>
          </w:tcPr>
          <w:p w14:paraId="521780ED" w14:textId="77777777" w:rsidR="00950D36" w:rsidRDefault="00950D36" w:rsidP="00EC023A">
            <w:pPr>
              <w:widowControl w:val="0"/>
              <w:autoSpaceDE w:val="0"/>
              <w:autoSpaceDN w:val="0"/>
              <w:adjustRightInd w:val="0"/>
              <w:spacing w:line="240" w:lineRule="exact"/>
              <w:ind w:firstLine="0"/>
              <w:rPr>
                <w:rFonts w:ascii="Times New Roman" w:eastAsia="Times New Roman" w:hAnsi="Times New Roman"/>
                <w:szCs w:val="28"/>
              </w:rPr>
            </w:pPr>
            <w:r>
              <w:rPr>
                <w:rFonts w:ascii="Times New Roman" w:eastAsia="Times New Roman" w:hAnsi="Times New Roman"/>
                <w:szCs w:val="28"/>
              </w:rPr>
              <w:t xml:space="preserve">Глава </w:t>
            </w:r>
            <w:r w:rsidR="00E63F51">
              <w:rPr>
                <w:rFonts w:ascii="Times New Roman" w:eastAsia="Times New Roman" w:hAnsi="Times New Roman"/>
                <w:szCs w:val="28"/>
              </w:rPr>
              <w:t>Звезднинского</w:t>
            </w:r>
            <w:r w:rsidRPr="00950D36">
              <w:rPr>
                <w:rFonts w:ascii="Times New Roman" w:eastAsia="Times New Roman" w:hAnsi="Times New Roman"/>
                <w:szCs w:val="28"/>
              </w:rPr>
              <w:t xml:space="preserve"> </w:t>
            </w:r>
          </w:p>
          <w:p w14:paraId="6AB9F89C" w14:textId="77777777" w:rsidR="00EC023A" w:rsidRPr="00950D36" w:rsidRDefault="00950D36" w:rsidP="00EC023A">
            <w:pPr>
              <w:widowControl w:val="0"/>
              <w:autoSpaceDE w:val="0"/>
              <w:autoSpaceDN w:val="0"/>
              <w:adjustRightInd w:val="0"/>
              <w:spacing w:line="240" w:lineRule="exact"/>
              <w:ind w:firstLine="0"/>
              <w:rPr>
                <w:rFonts w:ascii="Times New Roman" w:eastAsia="Times New Roman" w:hAnsi="Times New Roman"/>
                <w:szCs w:val="28"/>
              </w:rPr>
            </w:pPr>
            <w:r w:rsidRPr="00950D36">
              <w:rPr>
                <w:rFonts w:ascii="Times New Roman" w:eastAsia="Times New Roman" w:hAnsi="Times New Roman"/>
                <w:szCs w:val="28"/>
              </w:rPr>
              <w:t>муниципального образования</w:t>
            </w:r>
            <w:r w:rsidR="00EC023A" w:rsidRPr="00950D36">
              <w:rPr>
                <w:rFonts w:ascii="Times New Roman" w:eastAsia="Times New Roman" w:hAnsi="Times New Roman"/>
                <w:szCs w:val="28"/>
              </w:rPr>
              <w:t xml:space="preserve"> </w:t>
            </w:r>
          </w:p>
        </w:tc>
        <w:tc>
          <w:tcPr>
            <w:tcW w:w="4673" w:type="dxa"/>
            <w:vAlign w:val="bottom"/>
          </w:tcPr>
          <w:p w14:paraId="7B8363D1" w14:textId="77777777" w:rsidR="00EC023A" w:rsidRPr="00950D36" w:rsidRDefault="00E63F51" w:rsidP="00800BCD">
            <w:pPr>
              <w:widowControl w:val="0"/>
              <w:autoSpaceDE w:val="0"/>
              <w:autoSpaceDN w:val="0"/>
              <w:adjustRightInd w:val="0"/>
              <w:spacing w:line="240" w:lineRule="exact"/>
              <w:ind w:firstLine="0"/>
              <w:jc w:val="right"/>
              <w:rPr>
                <w:rFonts w:ascii="Times New Roman" w:eastAsia="Times New Roman" w:hAnsi="Times New Roman"/>
                <w:szCs w:val="28"/>
              </w:rPr>
            </w:pPr>
            <w:r>
              <w:rPr>
                <w:rFonts w:ascii="Times New Roman" w:eastAsia="Times New Roman" w:hAnsi="Times New Roman"/>
                <w:szCs w:val="28"/>
              </w:rPr>
              <w:t>В.С. Борисов</w:t>
            </w:r>
          </w:p>
        </w:tc>
      </w:tr>
    </w:tbl>
    <w:p w14:paraId="6421998C"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780C6EF1" w14:textId="77777777" w:rsidR="00EC023A" w:rsidRPr="00EC023A" w:rsidRDefault="00EC023A" w:rsidP="00EC023A">
      <w:pPr>
        <w:widowControl w:val="0"/>
        <w:autoSpaceDE w:val="0"/>
        <w:autoSpaceDN w:val="0"/>
        <w:adjustRightInd w:val="0"/>
        <w:rPr>
          <w:rFonts w:ascii="Times New Roman" w:eastAsia="Times New Roman" w:hAnsi="Times New Roman"/>
          <w:szCs w:val="28"/>
        </w:rPr>
      </w:pPr>
    </w:p>
    <w:p w14:paraId="100900A6" w14:textId="77777777" w:rsidR="00EC023A" w:rsidRPr="00EC023A" w:rsidRDefault="00EC023A" w:rsidP="00EC023A">
      <w:pPr>
        <w:widowControl w:val="0"/>
        <w:shd w:val="clear" w:color="auto" w:fill="FFD966"/>
        <w:autoSpaceDE w:val="0"/>
        <w:autoSpaceDN w:val="0"/>
        <w:adjustRightInd w:val="0"/>
        <w:jc w:val="right"/>
        <w:outlineLvl w:val="1"/>
        <w:rPr>
          <w:rFonts w:ascii="Times New Roman" w:eastAsia="Times New Roman" w:hAnsi="Times New Roman"/>
          <w:szCs w:val="28"/>
        </w:rPr>
        <w:sectPr w:rsidR="00EC023A" w:rsidRPr="00EC023A" w:rsidSect="009E580E">
          <w:pgSz w:w="11906" w:h="16838"/>
          <w:pgMar w:top="814" w:right="850" w:bottom="709" w:left="993" w:header="426" w:footer="708" w:gutter="0"/>
          <w:cols w:space="708"/>
          <w:docGrid w:linePitch="360"/>
        </w:sectPr>
      </w:pPr>
      <w:bookmarkStart w:id="41" w:name="Par775"/>
      <w:bookmarkEnd w:id="41"/>
    </w:p>
    <w:p w14:paraId="446AA5C3" w14:textId="77777777" w:rsidR="00EC023A" w:rsidRPr="00EC023A" w:rsidRDefault="00EC023A" w:rsidP="00EC023A">
      <w:pPr>
        <w:autoSpaceDE w:val="0"/>
        <w:autoSpaceDN w:val="0"/>
        <w:adjustRightInd w:val="0"/>
        <w:ind w:left="3792" w:firstLine="708"/>
        <w:outlineLvl w:val="1"/>
        <w:rPr>
          <w:rFonts w:ascii="Times New Roman" w:eastAsia="Times New Roman" w:hAnsi="Times New Roman"/>
          <w:sz w:val="20"/>
        </w:rPr>
      </w:pPr>
      <w:r w:rsidRPr="00EC023A">
        <w:rPr>
          <w:rFonts w:ascii="Times New Roman" w:eastAsia="Times New Roman" w:hAnsi="Times New Roman"/>
          <w:sz w:val="20"/>
        </w:rPr>
        <w:lastRenderedPageBreak/>
        <w:t>Приложение 1</w:t>
      </w:r>
    </w:p>
    <w:p w14:paraId="4A66124A" w14:textId="77777777" w:rsidR="00EC023A" w:rsidRPr="00EC023A" w:rsidRDefault="00EC023A" w:rsidP="00EC023A">
      <w:pPr>
        <w:autoSpaceDE w:val="0"/>
        <w:autoSpaceDN w:val="0"/>
        <w:adjustRightInd w:val="0"/>
        <w:ind w:left="4500"/>
        <w:outlineLvl w:val="1"/>
        <w:rPr>
          <w:rFonts w:ascii="Times New Roman" w:eastAsia="Times New Roman" w:hAnsi="Times New Roman"/>
          <w:sz w:val="20"/>
        </w:rPr>
      </w:pPr>
      <w:r w:rsidRPr="00EC023A">
        <w:rPr>
          <w:rFonts w:ascii="Times New Roman" w:eastAsia="Times New Roman" w:hAnsi="Times New Roman"/>
          <w:sz w:val="20"/>
        </w:rPr>
        <w:t xml:space="preserve">к административному регламенту </w:t>
      </w:r>
      <w:r w:rsidRPr="00EC023A">
        <w:rPr>
          <w:rFonts w:ascii="Times New Roman" w:eastAsia="Calibri" w:hAnsi="Times New Roman"/>
          <w:color w:val="000000"/>
          <w:sz w:val="20"/>
        </w:rPr>
        <w:t>предоставления муниципальной услуги</w:t>
      </w:r>
      <w:r w:rsidRPr="00EC023A">
        <w:rPr>
          <w:rFonts w:ascii="Times New Roman" w:eastAsia="Times New Roman" w:hAnsi="Times New Roman"/>
          <w:sz w:val="20"/>
        </w:rPr>
        <w:t xml:space="preserve"> «Предоставление земельного участка, находящегося в муниципальной собственности, на торгах»</w:t>
      </w:r>
    </w:p>
    <w:p w14:paraId="48D882A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bl>
      <w:tblPr>
        <w:tblW w:w="9889" w:type="dxa"/>
        <w:tblInd w:w="-6" w:type="dxa"/>
        <w:tblLayout w:type="fixed"/>
        <w:tblCellMar>
          <w:top w:w="75" w:type="dxa"/>
          <w:left w:w="0" w:type="dxa"/>
          <w:bottom w:w="75" w:type="dxa"/>
          <w:right w:w="0" w:type="dxa"/>
        </w:tblCellMar>
        <w:tblLook w:val="0000" w:firstRow="0" w:lastRow="0" w:firstColumn="0" w:lastColumn="0" w:noHBand="0" w:noVBand="0"/>
      </w:tblPr>
      <w:tblGrid>
        <w:gridCol w:w="524"/>
        <w:gridCol w:w="603"/>
        <w:gridCol w:w="1841"/>
        <w:gridCol w:w="115"/>
        <w:gridCol w:w="788"/>
        <w:gridCol w:w="485"/>
        <w:gridCol w:w="28"/>
        <w:gridCol w:w="569"/>
        <w:gridCol w:w="256"/>
        <w:gridCol w:w="25"/>
        <w:gridCol w:w="697"/>
        <w:gridCol w:w="1124"/>
        <w:gridCol w:w="422"/>
        <w:gridCol w:w="169"/>
        <w:gridCol w:w="36"/>
        <w:gridCol w:w="2207"/>
      </w:tblGrid>
      <w:tr w:rsidR="00EC023A" w:rsidRPr="00EC023A" w14:paraId="7CAA1BD8" w14:textId="77777777" w:rsidTr="00EC023A">
        <w:tc>
          <w:tcPr>
            <w:tcW w:w="59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198F2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96558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Лист N __</w:t>
            </w:r>
          </w:p>
        </w:tc>
        <w:tc>
          <w:tcPr>
            <w:tcW w:w="22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5C5EB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Всего листов __</w:t>
            </w:r>
          </w:p>
        </w:tc>
      </w:tr>
      <w:tr w:rsidR="00EC023A" w:rsidRPr="00EC023A" w14:paraId="4DF64642" w14:textId="77777777" w:rsidTr="00EC023A">
        <w:tc>
          <w:tcPr>
            <w:tcW w:w="387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FB225C" w14:textId="77777777" w:rsidR="00EC023A" w:rsidRPr="00EC023A" w:rsidRDefault="00EC023A" w:rsidP="00EC023A">
            <w:pPr>
              <w:widowControl w:val="0"/>
              <w:numPr>
                <w:ilvl w:val="0"/>
                <w:numId w:val="10"/>
              </w:numPr>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Заявление</w:t>
            </w:r>
          </w:p>
          <w:p w14:paraId="5161E4AF" w14:textId="77777777" w:rsidR="00EC023A" w:rsidRPr="00EC023A" w:rsidRDefault="00EC023A" w:rsidP="00EC023A">
            <w:pPr>
              <w:widowControl w:val="0"/>
              <w:autoSpaceDE w:val="0"/>
              <w:autoSpaceDN w:val="0"/>
              <w:adjustRightInd w:val="0"/>
              <w:ind w:left="720" w:firstLine="709"/>
              <w:jc w:val="center"/>
              <w:rPr>
                <w:rFonts w:ascii="Times New Roman" w:eastAsia="Times New Roman" w:hAnsi="Times New Roman"/>
                <w:b/>
                <w:sz w:val="20"/>
              </w:rPr>
            </w:pPr>
            <w:r w:rsidRPr="00EC023A">
              <w:rPr>
                <w:rFonts w:ascii="Times New Roman" w:eastAsia="Times New Roman" w:hAnsi="Times New Roman"/>
                <w:b/>
                <w:sz w:val="20"/>
              </w:rPr>
              <w:t>в Уполномоченный орган</w:t>
            </w:r>
          </w:p>
          <w:p w14:paraId="338EEF6F"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p>
        </w:tc>
        <w:tc>
          <w:tcPr>
            <w:tcW w:w="5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843158"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2</w:t>
            </w:r>
          </w:p>
          <w:p w14:paraId="2365C367" w14:textId="77777777" w:rsidR="00EC023A" w:rsidRPr="00EC023A" w:rsidRDefault="00EC023A" w:rsidP="00EC023A">
            <w:pPr>
              <w:rPr>
                <w:rFonts w:ascii="Times New Roman" w:eastAsia="Times New Roman" w:hAnsi="Times New Roman"/>
                <w:sz w:val="20"/>
              </w:rPr>
            </w:pPr>
            <w:r w:rsidRPr="00EC023A">
              <w:rPr>
                <w:rFonts w:ascii="Times New Roman" w:eastAsia="Times New Roman" w:hAnsi="Times New Roman"/>
                <w:sz w:val="20"/>
              </w:rPr>
              <w:t>2.</w:t>
            </w:r>
          </w:p>
        </w:tc>
        <w:tc>
          <w:tcPr>
            <w:tcW w:w="550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06165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2.1 Регистрационный № _______</w:t>
            </w:r>
          </w:p>
          <w:p w14:paraId="0E94E6B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2.2. количество листов заявления _____________</w:t>
            </w:r>
          </w:p>
          <w:p w14:paraId="0164012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2.3. количество прилагаемых документов ______</w:t>
            </w:r>
          </w:p>
          <w:p w14:paraId="748C121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в том числе оригиналов ___, копий ___, количество листов в оригиналах ___, копиях ___</w:t>
            </w:r>
          </w:p>
          <w:p w14:paraId="3CA025E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2.4. подпись _______________________________</w:t>
            </w:r>
          </w:p>
          <w:p w14:paraId="66D9D61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2.5. дата "__" ____ ____ г., время __ ч., __ мин.</w:t>
            </w:r>
          </w:p>
        </w:tc>
      </w:tr>
      <w:tr w:rsidR="00EC023A" w:rsidRPr="00EC023A" w14:paraId="6AA63C7D" w14:textId="77777777" w:rsidTr="00EC023A">
        <w:trPr>
          <w:trHeight w:val="215"/>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14:paraId="7BF2240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33.</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5CD00D" w14:textId="77777777" w:rsidR="00EC023A" w:rsidRPr="00EC023A" w:rsidRDefault="00EC023A" w:rsidP="00EC023A">
            <w:pPr>
              <w:widowControl w:val="0"/>
              <w:autoSpaceDE w:val="0"/>
              <w:autoSpaceDN w:val="0"/>
              <w:adjustRightInd w:val="0"/>
              <w:ind w:firstLine="709"/>
              <w:rPr>
                <w:rFonts w:ascii="Times New Roman" w:eastAsia="Times New Roman" w:hAnsi="Times New Roman"/>
                <w:b/>
                <w:sz w:val="20"/>
              </w:rPr>
            </w:pPr>
            <w:r w:rsidRPr="00EC023A">
              <w:rPr>
                <w:rFonts w:ascii="Times New Roman" w:eastAsia="Times New Roman" w:hAnsi="Times New Roman"/>
                <w:b/>
                <w:sz w:val="20"/>
              </w:rPr>
              <w:t>Прошу провести аукцион по земельному участку</w:t>
            </w:r>
          </w:p>
        </w:tc>
      </w:tr>
      <w:tr w:rsidR="00EC023A" w:rsidRPr="00EC023A" w14:paraId="667BBE54" w14:textId="77777777" w:rsidTr="00EC023A">
        <w:trPr>
          <w:trHeight w:val="236"/>
        </w:trPr>
        <w:tc>
          <w:tcPr>
            <w:tcW w:w="524" w:type="dxa"/>
            <w:tcBorders>
              <w:left w:val="single" w:sz="4" w:space="0" w:color="auto"/>
              <w:right w:val="single" w:sz="4" w:space="0" w:color="auto"/>
            </w:tcBorders>
            <w:tcMar>
              <w:top w:w="62" w:type="dxa"/>
              <w:left w:w="102" w:type="dxa"/>
              <w:bottom w:w="102" w:type="dxa"/>
              <w:right w:w="62" w:type="dxa"/>
            </w:tcMar>
          </w:tcPr>
          <w:p w14:paraId="066B895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8080B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 xml:space="preserve">Кадастровый номер земельного участка </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D773A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44D099B8" w14:textId="77777777" w:rsidTr="00EC023A">
        <w:trPr>
          <w:trHeight w:val="113"/>
        </w:trPr>
        <w:tc>
          <w:tcPr>
            <w:tcW w:w="524" w:type="dxa"/>
            <w:tcBorders>
              <w:left w:val="single" w:sz="4" w:space="0" w:color="auto"/>
              <w:right w:val="single" w:sz="4" w:space="0" w:color="auto"/>
            </w:tcBorders>
            <w:tcMar>
              <w:top w:w="62" w:type="dxa"/>
              <w:left w:w="102" w:type="dxa"/>
              <w:bottom w:w="102" w:type="dxa"/>
              <w:right w:w="62" w:type="dxa"/>
            </w:tcMar>
          </w:tcPr>
          <w:p w14:paraId="34418A7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32"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68B01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Адрес (местоположение):</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7840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2BBDFF44" w14:textId="77777777" w:rsidTr="00EC023A">
        <w:trPr>
          <w:trHeight w:val="93"/>
        </w:trPr>
        <w:tc>
          <w:tcPr>
            <w:tcW w:w="524" w:type="dxa"/>
            <w:tcBorders>
              <w:left w:val="single" w:sz="4" w:space="0" w:color="auto"/>
              <w:right w:val="single" w:sz="4" w:space="0" w:color="auto"/>
            </w:tcBorders>
            <w:tcMar>
              <w:top w:w="62" w:type="dxa"/>
              <w:left w:w="102" w:type="dxa"/>
              <w:bottom w:w="102" w:type="dxa"/>
              <w:right w:w="62" w:type="dxa"/>
            </w:tcMar>
          </w:tcPr>
          <w:p w14:paraId="11A602E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32"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C9662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61B08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168E2089" w14:textId="77777777" w:rsidTr="00EC023A">
        <w:trPr>
          <w:trHeight w:val="93"/>
        </w:trPr>
        <w:tc>
          <w:tcPr>
            <w:tcW w:w="524" w:type="dxa"/>
            <w:tcBorders>
              <w:left w:val="single" w:sz="4" w:space="0" w:color="auto"/>
              <w:right w:val="single" w:sz="4" w:space="0" w:color="auto"/>
            </w:tcBorders>
            <w:tcMar>
              <w:top w:w="62" w:type="dxa"/>
              <w:left w:w="102" w:type="dxa"/>
              <w:bottom w:w="102" w:type="dxa"/>
              <w:right w:w="62" w:type="dxa"/>
            </w:tcMar>
          </w:tcPr>
          <w:p w14:paraId="32F68D7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9E368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Площадь</w:t>
            </w:r>
          </w:p>
        </w:tc>
        <w:tc>
          <w:tcPr>
            <w:tcW w:w="55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9E64C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3970A8B6" w14:textId="77777777" w:rsidTr="00EC023A">
        <w:trPr>
          <w:trHeight w:val="154"/>
        </w:trPr>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6582D83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44.</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AED6B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Вид права, на котором заявитель желает приобрести земельный участок:</w:t>
            </w:r>
          </w:p>
        </w:tc>
      </w:tr>
      <w:tr w:rsidR="00EC023A" w:rsidRPr="00EC023A" w14:paraId="245ABE13" w14:textId="77777777" w:rsidTr="00EC023A">
        <w:trPr>
          <w:trHeight w:val="174"/>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20533B9"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9DFF6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39B6E722" w14:textId="77777777" w:rsidTr="00EC023A">
        <w:trPr>
          <w:trHeight w:val="193"/>
        </w:trPr>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83A9B38"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 xml:space="preserve">  5.</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195A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Цель использования земельного участка:</w:t>
            </w:r>
          </w:p>
        </w:tc>
      </w:tr>
      <w:tr w:rsidR="00EC023A" w:rsidRPr="00EC023A" w14:paraId="646FB5F1" w14:textId="77777777" w:rsidTr="00EC023A">
        <w:trPr>
          <w:trHeight w:val="471"/>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8CDD76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E1C6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p w14:paraId="3D258BC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67DE6E58" w14:textId="77777777" w:rsidTr="00EC023A">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CA3D34A"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6</w:t>
            </w:r>
          </w:p>
          <w:p w14:paraId="23ED9793" w14:textId="77777777" w:rsidR="00EC023A" w:rsidRPr="00EC023A" w:rsidRDefault="00EC023A" w:rsidP="00EC023A">
            <w:pPr>
              <w:rPr>
                <w:rFonts w:ascii="Times New Roman" w:eastAsia="Times New Roman" w:hAnsi="Times New Roman"/>
                <w:sz w:val="20"/>
              </w:rPr>
            </w:pPr>
            <w:r w:rsidRPr="00EC023A">
              <w:rPr>
                <w:rFonts w:ascii="Times New Roman" w:eastAsia="Times New Roman" w:hAnsi="Times New Roman"/>
                <w:sz w:val="20"/>
              </w:rPr>
              <w:t>6.</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DCA62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Способ получения документов (в том числе сообщения об отказе в предоставлении земельного участка):</w:t>
            </w:r>
          </w:p>
        </w:tc>
      </w:tr>
      <w:tr w:rsidR="00EC023A" w:rsidRPr="00EC023A" w14:paraId="058CF936" w14:textId="77777777" w:rsidTr="00EC023A">
        <w:trPr>
          <w:trHeight w:val="211"/>
        </w:trPr>
        <w:tc>
          <w:tcPr>
            <w:tcW w:w="524" w:type="dxa"/>
            <w:vMerge/>
            <w:tcBorders>
              <w:left w:val="single" w:sz="4" w:space="0" w:color="auto"/>
              <w:right w:val="single" w:sz="4" w:space="0" w:color="auto"/>
            </w:tcBorders>
            <w:tcMar>
              <w:top w:w="62" w:type="dxa"/>
              <w:left w:w="102" w:type="dxa"/>
              <w:bottom w:w="102" w:type="dxa"/>
              <w:right w:w="62" w:type="dxa"/>
            </w:tcMar>
          </w:tcPr>
          <w:p w14:paraId="5B3C19E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B9CCD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F52B5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Лично</w:t>
            </w:r>
          </w:p>
        </w:tc>
      </w:tr>
      <w:tr w:rsidR="00EC023A" w:rsidRPr="00EC023A" w14:paraId="0CDCAF41" w14:textId="77777777" w:rsidTr="00EC023A">
        <w:trPr>
          <w:trHeight w:val="235"/>
        </w:trPr>
        <w:tc>
          <w:tcPr>
            <w:tcW w:w="524" w:type="dxa"/>
            <w:vMerge/>
            <w:tcBorders>
              <w:left w:val="single" w:sz="4" w:space="0" w:color="auto"/>
              <w:right w:val="single" w:sz="4" w:space="0" w:color="auto"/>
            </w:tcBorders>
            <w:tcMar>
              <w:top w:w="62" w:type="dxa"/>
              <w:left w:w="102" w:type="dxa"/>
              <w:bottom w:w="102" w:type="dxa"/>
              <w:right w:w="62" w:type="dxa"/>
            </w:tcMar>
          </w:tcPr>
          <w:p w14:paraId="0C41341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C78BF1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229"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F47693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Почтовым отправлением по адресу:</w:t>
            </w:r>
          </w:p>
        </w:tc>
        <w:tc>
          <w:tcPr>
            <w:tcW w:w="5533" w:type="dxa"/>
            <w:gridSpan w:val="10"/>
            <w:tcBorders>
              <w:top w:val="single" w:sz="4" w:space="0" w:color="auto"/>
              <w:left w:val="single" w:sz="4" w:space="0" w:color="auto"/>
              <w:right w:val="single" w:sz="4" w:space="0" w:color="auto"/>
            </w:tcBorders>
            <w:tcMar>
              <w:top w:w="62" w:type="dxa"/>
              <w:left w:w="102" w:type="dxa"/>
              <w:bottom w:w="102" w:type="dxa"/>
              <w:right w:w="62" w:type="dxa"/>
            </w:tcMar>
          </w:tcPr>
          <w:p w14:paraId="719C1BA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3051EBB3" w14:textId="77777777" w:rsidTr="00EC023A">
        <w:trPr>
          <w:trHeight w:val="160"/>
        </w:trPr>
        <w:tc>
          <w:tcPr>
            <w:tcW w:w="524" w:type="dxa"/>
            <w:vMerge/>
            <w:tcBorders>
              <w:left w:val="single" w:sz="4" w:space="0" w:color="auto"/>
              <w:right w:val="single" w:sz="4" w:space="0" w:color="auto"/>
            </w:tcBorders>
            <w:tcMar>
              <w:top w:w="62" w:type="dxa"/>
              <w:left w:w="102" w:type="dxa"/>
              <w:bottom w:w="102" w:type="dxa"/>
              <w:right w:w="62" w:type="dxa"/>
            </w:tcMar>
          </w:tcPr>
          <w:p w14:paraId="093C1A4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vMerge/>
            <w:tcBorders>
              <w:left w:val="single" w:sz="4" w:space="0" w:color="auto"/>
              <w:right w:val="single" w:sz="4" w:space="0" w:color="auto"/>
            </w:tcBorders>
            <w:tcMar>
              <w:top w:w="62" w:type="dxa"/>
              <w:left w:w="102" w:type="dxa"/>
              <w:bottom w:w="102" w:type="dxa"/>
              <w:right w:w="62" w:type="dxa"/>
            </w:tcMar>
          </w:tcPr>
          <w:p w14:paraId="61C891B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229" w:type="dxa"/>
            <w:gridSpan w:val="4"/>
            <w:vMerge/>
            <w:tcBorders>
              <w:left w:val="single" w:sz="4" w:space="0" w:color="auto"/>
              <w:right w:val="single" w:sz="4" w:space="0" w:color="auto"/>
            </w:tcBorders>
            <w:tcMar>
              <w:top w:w="62" w:type="dxa"/>
              <w:left w:w="102" w:type="dxa"/>
              <w:bottom w:w="102" w:type="dxa"/>
              <w:right w:w="62" w:type="dxa"/>
            </w:tcMar>
          </w:tcPr>
          <w:p w14:paraId="668C2D9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5533" w:type="dxa"/>
            <w:gridSpan w:val="10"/>
            <w:tcBorders>
              <w:top w:val="single" w:sz="4" w:space="0" w:color="auto"/>
              <w:left w:val="single" w:sz="4" w:space="0" w:color="auto"/>
              <w:right w:val="single" w:sz="4" w:space="0" w:color="auto"/>
            </w:tcBorders>
          </w:tcPr>
          <w:p w14:paraId="2ABD041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263B68A1" w14:textId="77777777" w:rsidTr="00EC023A">
        <w:trPr>
          <w:trHeight w:val="160"/>
        </w:trPr>
        <w:tc>
          <w:tcPr>
            <w:tcW w:w="52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1CBFE9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left w:val="single" w:sz="4" w:space="0" w:color="auto"/>
              <w:bottom w:val="single" w:sz="4" w:space="0" w:color="auto"/>
              <w:right w:val="single" w:sz="4" w:space="0" w:color="auto"/>
            </w:tcBorders>
            <w:tcMar>
              <w:top w:w="62" w:type="dxa"/>
              <w:left w:w="102" w:type="dxa"/>
              <w:bottom w:w="102" w:type="dxa"/>
              <w:right w:w="62" w:type="dxa"/>
            </w:tcMar>
          </w:tcPr>
          <w:p w14:paraId="19F34C3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22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14:paraId="25BF8D88"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5533" w:type="dxa"/>
            <w:gridSpan w:val="10"/>
            <w:tcBorders>
              <w:top w:val="single" w:sz="4" w:space="0" w:color="auto"/>
              <w:left w:val="single" w:sz="4" w:space="0" w:color="auto"/>
              <w:bottom w:val="single" w:sz="4" w:space="0" w:color="auto"/>
              <w:right w:val="single" w:sz="4" w:space="0" w:color="auto"/>
            </w:tcBorders>
          </w:tcPr>
          <w:p w14:paraId="40A5730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1E80193B"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29B716"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77.</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61B59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Заявитель:</w:t>
            </w:r>
          </w:p>
        </w:tc>
      </w:tr>
      <w:tr w:rsidR="00EC023A" w:rsidRPr="00EC023A" w14:paraId="3892FB7C"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54A8E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E06FC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2DC2B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физическое лицо:</w:t>
            </w:r>
          </w:p>
        </w:tc>
      </w:tr>
      <w:tr w:rsidR="00EC023A" w:rsidRPr="00EC023A" w14:paraId="07404EEB"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C68F3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70787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CB08AF"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фамилия:</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90109"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 xml:space="preserve">имя </w:t>
            </w:r>
          </w:p>
          <w:p w14:paraId="3449797B"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(полностью):</w:t>
            </w: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C63AE7"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 xml:space="preserve">отчество </w:t>
            </w:r>
          </w:p>
          <w:p w14:paraId="2CCE73E1"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(полностью):</w:t>
            </w:r>
          </w:p>
        </w:tc>
      </w:tr>
      <w:tr w:rsidR="00EC023A" w:rsidRPr="00EC023A" w14:paraId="47B22AD5"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203F2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22797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408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9B28C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77D35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F2F51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5C6E030C"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20A4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F19BB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195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4EF855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документ, удостоверяющий личность:</w:t>
            </w: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DBF803"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вид:</w:t>
            </w: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C6398C"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серия:</w:t>
            </w: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9A7B03"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номер:</w:t>
            </w:r>
          </w:p>
        </w:tc>
      </w:tr>
      <w:tr w:rsidR="00EC023A" w:rsidRPr="00EC023A" w14:paraId="4F8575A0"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77BED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E15C5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14:paraId="17A0DA8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EBAA0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2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7CC7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4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9B512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16C541DE"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FE4BE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B2890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14:paraId="6F40910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1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08F3E4"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дата выдачи:</w:t>
            </w:r>
          </w:p>
        </w:tc>
        <w:tc>
          <w:tcPr>
            <w:tcW w:w="4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141C7"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кем выдан:</w:t>
            </w:r>
          </w:p>
        </w:tc>
      </w:tr>
      <w:tr w:rsidR="00EC023A" w:rsidRPr="00EC023A" w14:paraId="2BC30587"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7C9B9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68F32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14:paraId="0845D59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126"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2016A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p w14:paraId="3C12478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4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4FFDA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0EE89BF6" w14:textId="77777777" w:rsidTr="00EC023A">
        <w:trPr>
          <w:trHeight w:val="340"/>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14:paraId="73B7CA4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14:paraId="6CD9105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1956" w:type="dxa"/>
            <w:gridSpan w:val="2"/>
            <w:vMerge/>
            <w:tcBorders>
              <w:left w:val="single" w:sz="4" w:space="0" w:color="auto"/>
              <w:right w:val="single" w:sz="4" w:space="0" w:color="auto"/>
            </w:tcBorders>
            <w:tcMar>
              <w:top w:w="62" w:type="dxa"/>
              <w:left w:w="102" w:type="dxa"/>
              <w:bottom w:w="102" w:type="dxa"/>
              <w:right w:w="62" w:type="dxa"/>
            </w:tcMar>
          </w:tcPr>
          <w:p w14:paraId="5E55ADB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126" w:type="dxa"/>
            <w:gridSpan w:val="5"/>
            <w:vMerge/>
            <w:tcBorders>
              <w:left w:val="single" w:sz="4" w:space="0" w:color="auto"/>
              <w:right w:val="single" w:sz="4" w:space="0" w:color="auto"/>
            </w:tcBorders>
            <w:tcMar>
              <w:top w:w="62" w:type="dxa"/>
              <w:left w:w="102" w:type="dxa"/>
              <w:bottom w:w="102" w:type="dxa"/>
              <w:right w:w="62" w:type="dxa"/>
            </w:tcMar>
          </w:tcPr>
          <w:p w14:paraId="17F5BE3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4680" w:type="dxa"/>
            <w:gridSpan w:val="7"/>
            <w:tcBorders>
              <w:top w:val="single" w:sz="4" w:space="0" w:color="auto"/>
              <w:left w:val="single" w:sz="4" w:space="0" w:color="auto"/>
              <w:right w:val="single" w:sz="4" w:space="0" w:color="auto"/>
            </w:tcBorders>
            <w:tcMar>
              <w:top w:w="62" w:type="dxa"/>
              <w:left w:w="102" w:type="dxa"/>
              <w:bottom w:w="102" w:type="dxa"/>
              <w:right w:w="62" w:type="dxa"/>
            </w:tcMar>
          </w:tcPr>
          <w:p w14:paraId="498F061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020520CC"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B3E16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DB906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19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0752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Место жительства</w:t>
            </w:r>
          </w:p>
        </w:tc>
        <w:tc>
          <w:tcPr>
            <w:tcW w:w="6806"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DBEF3B"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p>
          <w:p w14:paraId="1075608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52044948"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C7D37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094C6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4082"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9C4C00E"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почтовый адрес:</w:t>
            </w: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08B6DB"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телефон для связи: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5BE8F2"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адрес электронной почты:</w:t>
            </w:r>
          </w:p>
        </w:tc>
      </w:tr>
      <w:tr w:rsidR="00EC023A" w:rsidRPr="00EC023A" w14:paraId="37658D66" w14:textId="77777777" w:rsidTr="00EC023A">
        <w:trPr>
          <w:trHeight w:val="226"/>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14:paraId="097C1FE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14:paraId="79E1BFF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4082" w:type="dxa"/>
            <w:gridSpan w:val="7"/>
            <w:vMerge/>
            <w:tcBorders>
              <w:left w:val="single" w:sz="4" w:space="0" w:color="auto"/>
              <w:right w:val="single" w:sz="4" w:space="0" w:color="auto"/>
            </w:tcBorders>
            <w:tcMar>
              <w:top w:w="62" w:type="dxa"/>
              <w:left w:w="102" w:type="dxa"/>
              <w:bottom w:w="102" w:type="dxa"/>
              <w:right w:w="62" w:type="dxa"/>
            </w:tcMar>
          </w:tcPr>
          <w:p w14:paraId="648DF35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4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BC580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8A943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5E671BA9"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EE667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DD7FA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76174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наименование и реквизиты документа, подтверждающего полномочия представителя:</w:t>
            </w:r>
          </w:p>
        </w:tc>
      </w:tr>
      <w:tr w:rsidR="00EC023A" w:rsidRPr="00EC023A" w14:paraId="43FBA059"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D16A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7C0DD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2AE76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5A912462"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43590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BAAA6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27CA8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136D09F2"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DBC2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9854B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F62EC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юридическое лицо:</w:t>
            </w:r>
          </w:p>
        </w:tc>
      </w:tr>
      <w:tr w:rsidR="00EC023A" w:rsidRPr="00EC023A" w14:paraId="24A329C1" w14:textId="77777777" w:rsidTr="00EC023A">
        <w:trPr>
          <w:trHeight w:val="674"/>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14:paraId="59233C3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14:paraId="37CADA4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1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23F79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полное наименование:</w:t>
            </w:r>
          </w:p>
        </w:tc>
        <w:tc>
          <w:tcPr>
            <w:tcW w:w="6921" w:type="dxa"/>
            <w:gridSpan w:val="13"/>
            <w:tcBorders>
              <w:top w:val="single" w:sz="4" w:space="0" w:color="auto"/>
              <w:left w:val="single" w:sz="4" w:space="0" w:color="auto"/>
              <w:right w:val="single" w:sz="4" w:space="0" w:color="auto"/>
            </w:tcBorders>
            <w:tcMar>
              <w:top w:w="62" w:type="dxa"/>
              <w:left w:w="102" w:type="dxa"/>
              <w:bottom w:w="102" w:type="dxa"/>
              <w:right w:w="62" w:type="dxa"/>
            </w:tcMar>
          </w:tcPr>
          <w:p w14:paraId="0ADEE92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108F1E5F"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5878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AC817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F0442B"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ОГРН:</w:t>
            </w: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740275"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ИНН:</w:t>
            </w:r>
          </w:p>
        </w:tc>
      </w:tr>
      <w:tr w:rsidR="00EC023A" w:rsidRPr="00EC023A" w14:paraId="0945C0D2" w14:textId="77777777" w:rsidTr="00EC023A">
        <w:trPr>
          <w:trHeight w:val="21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8CCA2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33F10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B1FEC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8919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6D1CF48E" w14:textId="77777777" w:rsidTr="00EC023A">
        <w:trPr>
          <w:trHeight w:val="416"/>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02FAE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6035C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FAEBAE"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страна регистрации:</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303F6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дата регистрации: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C964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номер регистрации:</w:t>
            </w:r>
          </w:p>
        </w:tc>
      </w:tr>
      <w:tr w:rsidR="00EC023A" w:rsidRPr="00EC023A" w14:paraId="0067B424" w14:textId="77777777" w:rsidTr="00EC023A">
        <w:trPr>
          <w:trHeight w:val="270"/>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14:paraId="0ADEED9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14:paraId="254D730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2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14:paraId="27429DB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A9954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D195A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721F6518" w14:textId="77777777" w:rsidTr="00EC023A">
        <w:trPr>
          <w:trHeight w:val="2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76759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89D14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2EC4EB"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Место нахождения</w:t>
            </w:r>
          </w:p>
        </w:tc>
        <w:tc>
          <w:tcPr>
            <w:tcW w:w="493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455EB0"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p>
          <w:p w14:paraId="574E4E51"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p>
        </w:tc>
      </w:tr>
      <w:tr w:rsidR="00EC023A" w:rsidRPr="00EC023A" w14:paraId="242AEE98" w14:textId="77777777" w:rsidTr="00EC023A">
        <w:trPr>
          <w:trHeight w:val="514"/>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764A9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18933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D58C2F"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почтовый адрес:</w:t>
            </w:r>
          </w:p>
        </w:tc>
        <w:tc>
          <w:tcPr>
            <w:tcW w:w="269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6FDF08"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телефон для связи:</w:t>
            </w:r>
          </w:p>
        </w:tc>
        <w:tc>
          <w:tcPr>
            <w:tcW w:w="22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CC2EC4"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адрес электронной почты:</w:t>
            </w:r>
          </w:p>
        </w:tc>
      </w:tr>
      <w:tr w:rsidR="00EC023A" w:rsidRPr="00EC023A" w14:paraId="2877CF65"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100B7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93E02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0B9D9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69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A9D77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2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BBC4B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18C09C40"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5C20D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64DF6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382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DC341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69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C7018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22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91F068"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56E9BCE7"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370E4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2AA6A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876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477895"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наименование и реквизиты документа, подтверждающего полномочия представителя:</w:t>
            </w:r>
          </w:p>
        </w:tc>
      </w:tr>
      <w:tr w:rsidR="00EC023A" w:rsidRPr="00EC023A" w14:paraId="7CCFEA84" w14:textId="77777777" w:rsidTr="00EC023A">
        <w:trPr>
          <w:trHeight w:val="232"/>
        </w:trPr>
        <w:tc>
          <w:tcPr>
            <w:tcW w:w="524" w:type="dxa"/>
            <w:tcBorders>
              <w:top w:val="single" w:sz="4" w:space="0" w:color="auto"/>
              <w:left w:val="single" w:sz="4" w:space="0" w:color="auto"/>
              <w:right w:val="single" w:sz="4" w:space="0" w:color="auto"/>
            </w:tcBorders>
            <w:tcMar>
              <w:top w:w="62" w:type="dxa"/>
              <w:left w:w="102" w:type="dxa"/>
              <w:bottom w:w="102" w:type="dxa"/>
              <w:right w:w="62" w:type="dxa"/>
            </w:tcMar>
          </w:tcPr>
          <w:p w14:paraId="6000BC6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603" w:type="dxa"/>
            <w:tcBorders>
              <w:top w:val="single" w:sz="4" w:space="0" w:color="auto"/>
              <w:left w:val="single" w:sz="4" w:space="0" w:color="auto"/>
              <w:right w:val="single" w:sz="4" w:space="0" w:color="auto"/>
            </w:tcBorders>
            <w:tcMar>
              <w:top w:w="62" w:type="dxa"/>
              <w:left w:w="102" w:type="dxa"/>
              <w:bottom w:w="102" w:type="dxa"/>
              <w:right w:w="62" w:type="dxa"/>
            </w:tcMar>
          </w:tcPr>
          <w:p w14:paraId="174907D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8762" w:type="dxa"/>
            <w:gridSpan w:val="14"/>
            <w:tcBorders>
              <w:top w:val="single" w:sz="4" w:space="0" w:color="auto"/>
              <w:left w:val="single" w:sz="4" w:space="0" w:color="auto"/>
              <w:right w:val="single" w:sz="4" w:space="0" w:color="auto"/>
            </w:tcBorders>
            <w:tcMar>
              <w:top w:w="62" w:type="dxa"/>
              <w:left w:w="102" w:type="dxa"/>
              <w:bottom w:w="102" w:type="dxa"/>
              <w:right w:w="62" w:type="dxa"/>
            </w:tcMar>
          </w:tcPr>
          <w:p w14:paraId="67BDF0E8"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58CF16EC" w14:textId="77777777" w:rsidTr="00EC023A">
        <w:tc>
          <w:tcPr>
            <w:tcW w:w="5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64BBE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88.</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8A0AD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Документы, прилагаемые к заявлению:</w:t>
            </w:r>
          </w:p>
        </w:tc>
      </w:tr>
      <w:tr w:rsidR="00EC023A" w:rsidRPr="00EC023A" w14:paraId="3C0BAB2F"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AF51C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DFE973"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3D04C6EB"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B2EBB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09837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61FC01DB"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4FEDA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5DEA8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4511B9E4"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0183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0D876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798BC8B1"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15306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EDB6D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570D83EA"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9F1AC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D3DE8D"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6AF0FE78"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8A9DC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D4634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7871E2DE"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5F287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06C9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38D92DC2" w14:textId="77777777" w:rsidTr="00EC023A">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969F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471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020FC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Оригинал в количестве ___ экз., на __ л.</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250FBA"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Копия в количестве ___ экз., на __ л.</w:t>
            </w:r>
          </w:p>
        </w:tc>
      </w:tr>
      <w:tr w:rsidR="00EC023A" w:rsidRPr="00EC023A" w14:paraId="5F05C560" w14:textId="77777777" w:rsidTr="00EC023A">
        <w:trPr>
          <w:trHeight w:val="60"/>
        </w:trPr>
        <w:tc>
          <w:tcPr>
            <w:tcW w:w="5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BD477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14:paraId="3E6C6259"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166C818F" w14:textId="77777777" w:rsidTr="00EC023A">
        <w:tc>
          <w:tcPr>
            <w:tcW w:w="5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B71D3EE"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99.</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DC4C6B"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Примечание:</w:t>
            </w:r>
          </w:p>
        </w:tc>
      </w:tr>
      <w:tr w:rsidR="00EC023A" w:rsidRPr="00EC023A" w14:paraId="7E9FCCDB" w14:textId="77777777" w:rsidTr="00EC023A">
        <w:tc>
          <w:tcPr>
            <w:tcW w:w="524" w:type="dxa"/>
            <w:vMerge/>
            <w:tcBorders>
              <w:left w:val="single" w:sz="4" w:space="0" w:color="auto"/>
              <w:right w:val="single" w:sz="4" w:space="0" w:color="auto"/>
            </w:tcBorders>
            <w:tcMar>
              <w:top w:w="62" w:type="dxa"/>
              <w:left w:w="102" w:type="dxa"/>
              <w:bottom w:w="102" w:type="dxa"/>
              <w:right w:w="62" w:type="dxa"/>
            </w:tcMar>
          </w:tcPr>
          <w:p w14:paraId="5BB318E0"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CE1F9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26BF59D8" w14:textId="77777777" w:rsidTr="00EC023A">
        <w:trPr>
          <w:trHeight w:val="255"/>
        </w:trPr>
        <w:tc>
          <w:tcPr>
            <w:tcW w:w="524" w:type="dxa"/>
            <w:vMerge/>
            <w:tcBorders>
              <w:left w:val="single" w:sz="4" w:space="0" w:color="auto"/>
              <w:right w:val="single" w:sz="4" w:space="0" w:color="auto"/>
            </w:tcBorders>
            <w:tcMar>
              <w:top w:w="62" w:type="dxa"/>
              <w:left w:w="102" w:type="dxa"/>
              <w:bottom w:w="102" w:type="dxa"/>
              <w:right w:w="62" w:type="dxa"/>
            </w:tcMar>
          </w:tcPr>
          <w:p w14:paraId="5382F34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BCE58E"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62A903CD" w14:textId="77777777" w:rsidTr="00EC023A">
        <w:trPr>
          <w:trHeight w:val="257"/>
        </w:trPr>
        <w:tc>
          <w:tcPr>
            <w:tcW w:w="524" w:type="dxa"/>
            <w:vMerge/>
            <w:tcBorders>
              <w:left w:val="single" w:sz="4" w:space="0" w:color="auto"/>
              <w:right w:val="single" w:sz="4" w:space="0" w:color="auto"/>
            </w:tcBorders>
            <w:tcMar>
              <w:top w:w="62" w:type="dxa"/>
              <w:left w:w="102" w:type="dxa"/>
              <w:bottom w:w="102" w:type="dxa"/>
              <w:right w:w="62" w:type="dxa"/>
            </w:tcMar>
          </w:tcPr>
          <w:p w14:paraId="15E68478"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c>
          <w:tcPr>
            <w:tcW w:w="9365" w:type="dxa"/>
            <w:gridSpan w:val="15"/>
            <w:tcBorders>
              <w:top w:val="single" w:sz="4" w:space="0" w:color="auto"/>
              <w:left w:val="single" w:sz="4" w:space="0" w:color="auto"/>
              <w:right w:val="single" w:sz="4" w:space="0" w:color="auto"/>
            </w:tcBorders>
            <w:tcMar>
              <w:top w:w="62" w:type="dxa"/>
              <w:left w:w="102" w:type="dxa"/>
              <w:bottom w:w="102" w:type="dxa"/>
              <w:right w:w="62" w:type="dxa"/>
            </w:tcMar>
          </w:tcPr>
          <w:p w14:paraId="4774B0A2"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p>
        </w:tc>
      </w:tr>
      <w:tr w:rsidR="00EC023A" w:rsidRPr="00EC023A" w14:paraId="2F21F42F" w14:textId="77777777" w:rsidTr="00EC023A">
        <w:trPr>
          <w:trHeight w:val="2090"/>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03BE38"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lastRenderedPageBreak/>
              <w:t>110.</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52FA6"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EC023A" w:rsidRPr="00EC023A" w14:paraId="7E924203" w14:textId="77777777" w:rsidTr="00EC023A">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A172BC"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111.</w:t>
            </w:r>
          </w:p>
        </w:tc>
        <w:tc>
          <w:tcPr>
            <w:tcW w:w="9365"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BB70F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Настоящим также подтверждаю, что:</w:t>
            </w:r>
          </w:p>
          <w:p w14:paraId="31E95EF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сведения, указанные в настоящем заявлении, на дату представления заявления достоверны;</w:t>
            </w:r>
          </w:p>
          <w:p w14:paraId="60ECFC27"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EC023A" w:rsidRPr="00EC023A" w14:paraId="13D1AEE6" w14:textId="77777777" w:rsidTr="00EC023A">
        <w:trPr>
          <w:trHeight w:val="263"/>
        </w:trPr>
        <w:tc>
          <w:tcPr>
            <w:tcW w:w="5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B6D84" w14:textId="77777777" w:rsidR="00EC023A" w:rsidRPr="00EC023A" w:rsidRDefault="00EC023A" w:rsidP="00EC023A">
            <w:pPr>
              <w:widowControl w:val="0"/>
              <w:autoSpaceDE w:val="0"/>
              <w:autoSpaceDN w:val="0"/>
              <w:adjustRightInd w:val="0"/>
              <w:ind w:firstLine="709"/>
              <w:jc w:val="center"/>
              <w:rPr>
                <w:rFonts w:ascii="Times New Roman" w:eastAsia="Times New Roman" w:hAnsi="Times New Roman"/>
                <w:sz w:val="20"/>
              </w:rPr>
            </w:pPr>
            <w:r w:rsidRPr="00EC023A">
              <w:rPr>
                <w:rFonts w:ascii="Times New Roman" w:eastAsia="Times New Roman" w:hAnsi="Times New Roman"/>
                <w:sz w:val="20"/>
              </w:rPr>
              <w:t>112.</w:t>
            </w:r>
          </w:p>
        </w:tc>
        <w:tc>
          <w:tcPr>
            <w:tcW w:w="65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A547AF"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Подпись (Инициалы, фамилия – для физического лица</w:t>
            </w:r>
          </w:p>
          <w:p w14:paraId="6ABBB92C"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Должность, инициалы, фамилия, печать (при ее наличии) – для</w:t>
            </w:r>
          </w:p>
          <w:p w14:paraId="3EBBBA74"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юридических лиц)</w:t>
            </w:r>
          </w:p>
        </w:tc>
        <w:tc>
          <w:tcPr>
            <w:tcW w:w="28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CDC71" w14:textId="77777777" w:rsidR="00EC023A" w:rsidRPr="00EC023A" w:rsidRDefault="00EC023A" w:rsidP="00EC023A">
            <w:pPr>
              <w:widowControl w:val="0"/>
              <w:autoSpaceDE w:val="0"/>
              <w:autoSpaceDN w:val="0"/>
              <w:adjustRightInd w:val="0"/>
              <w:ind w:firstLine="709"/>
              <w:rPr>
                <w:rFonts w:ascii="Times New Roman" w:eastAsia="Times New Roman" w:hAnsi="Times New Roman"/>
                <w:sz w:val="20"/>
              </w:rPr>
            </w:pPr>
            <w:r w:rsidRPr="00EC023A">
              <w:rPr>
                <w:rFonts w:ascii="Times New Roman" w:eastAsia="Times New Roman" w:hAnsi="Times New Roman"/>
                <w:sz w:val="20"/>
              </w:rPr>
              <w:t>Дата</w:t>
            </w:r>
          </w:p>
        </w:tc>
      </w:tr>
    </w:tbl>
    <w:p w14:paraId="6E2F6AD8" w14:textId="77777777" w:rsidR="00EC023A" w:rsidRPr="00EC023A" w:rsidRDefault="00EC023A" w:rsidP="00EC023A">
      <w:pPr>
        <w:widowControl w:val="0"/>
        <w:autoSpaceDE w:val="0"/>
        <w:autoSpaceDN w:val="0"/>
        <w:adjustRightInd w:val="0"/>
        <w:ind w:firstLine="0"/>
        <w:jc w:val="left"/>
        <w:rPr>
          <w:rFonts w:ascii="Times New Roman" w:eastAsia="Times New Roman" w:hAnsi="Times New Roman"/>
          <w:sz w:val="20"/>
        </w:rPr>
      </w:pPr>
    </w:p>
    <w:p w14:paraId="2C22D0A3" w14:textId="77777777" w:rsidR="00EC023A" w:rsidRPr="00EC023A" w:rsidRDefault="00EC023A" w:rsidP="00EC023A">
      <w:pPr>
        <w:widowControl w:val="0"/>
        <w:autoSpaceDE w:val="0"/>
        <w:autoSpaceDN w:val="0"/>
        <w:adjustRightInd w:val="0"/>
        <w:ind w:left="5954" w:firstLine="0"/>
        <w:jc w:val="right"/>
        <w:rPr>
          <w:rFonts w:ascii="Times New Roman" w:eastAsia="Times New Roman" w:hAnsi="Times New Roman"/>
          <w:sz w:val="24"/>
          <w:szCs w:val="24"/>
        </w:rPr>
      </w:pPr>
    </w:p>
    <w:p w14:paraId="4EAAD3E8" w14:textId="77777777" w:rsidR="00EC023A" w:rsidRPr="00EC023A" w:rsidRDefault="00EC023A" w:rsidP="00EC023A">
      <w:pPr>
        <w:widowControl w:val="0"/>
        <w:autoSpaceDE w:val="0"/>
        <w:autoSpaceDN w:val="0"/>
        <w:adjustRightInd w:val="0"/>
        <w:ind w:left="5954" w:firstLine="0"/>
        <w:jc w:val="right"/>
        <w:rPr>
          <w:rFonts w:ascii="Times New Roman" w:eastAsia="Times New Roman" w:hAnsi="Times New Roman"/>
          <w:sz w:val="24"/>
          <w:szCs w:val="24"/>
        </w:rPr>
        <w:sectPr w:rsidR="00EC023A" w:rsidRPr="00EC023A" w:rsidSect="00EC023A">
          <w:pgSz w:w="11906" w:h="16838"/>
          <w:pgMar w:top="956" w:right="992" w:bottom="1134" w:left="1701" w:header="568" w:footer="709" w:gutter="0"/>
          <w:cols w:space="708"/>
          <w:docGrid w:linePitch="381"/>
        </w:sectPr>
      </w:pPr>
    </w:p>
    <w:p w14:paraId="0A904B31" w14:textId="77777777" w:rsidR="00EC023A" w:rsidRPr="00EC023A" w:rsidRDefault="00EC023A" w:rsidP="00EC023A">
      <w:pPr>
        <w:widowControl w:val="0"/>
        <w:autoSpaceDE w:val="0"/>
        <w:autoSpaceDN w:val="0"/>
        <w:adjustRightInd w:val="0"/>
        <w:ind w:left="6804" w:firstLine="0"/>
        <w:jc w:val="right"/>
        <w:rPr>
          <w:rFonts w:ascii="Times New Roman" w:eastAsia="Times New Roman" w:hAnsi="Times New Roman"/>
          <w:sz w:val="20"/>
        </w:rPr>
      </w:pPr>
      <w:r w:rsidRPr="00EC023A">
        <w:rPr>
          <w:rFonts w:ascii="Times New Roman" w:eastAsia="Times New Roman" w:hAnsi="Times New Roman"/>
          <w:sz w:val="20"/>
        </w:rPr>
        <w:lastRenderedPageBreak/>
        <w:t>Приложение № 2</w:t>
      </w:r>
    </w:p>
    <w:p w14:paraId="5CA15D75" w14:textId="77777777" w:rsidR="00EC023A" w:rsidRPr="00EC023A" w:rsidRDefault="00EC023A" w:rsidP="00EC023A">
      <w:pPr>
        <w:ind w:left="6804" w:firstLine="0"/>
        <w:rPr>
          <w:rFonts w:ascii="Times New Roman" w:eastAsia="Times New Roman" w:hAnsi="Times New Roman"/>
          <w:sz w:val="20"/>
        </w:rPr>
      </w:pPr>
      <w:r w:rsidRPr="00EC023A">
        <w:rPr>
          <w:rFonts w:ascii="Times New Roman" w:eastAsia="Times New Roman" w:hAnsi="Times New Roman"/>
          <w:sz w:val="20"/>
        </w:rPr>
        <w:t xml:space="preserve">к административному регламенту </w:t>
      </w:r>
      <w:r w:rsidRPr="00EC023A">
        <w:rPr>
          <w:rFonts w:ascii="Times New Roman" w:eastAsia="Calibri" w:hAnsi="Times New Roman"/>
          <w:color w:val="000000"/>
          <w:sz w:val="20"/>
        </w:rPr>
        <w:t>предоставления муниципальной услуги</w:t>
      </w:r>
      <w:r w:rsidRPr="00EC023A">
        <w:rPr>
          <w:rFonts w:ascii="Times New Roman" w:eastAsia="Times New Roman" w:hAnsi="Times New Roman"/>
          <w:sz w:val="20"/>
        </w:rPr>
        <w:t xml:space="preserve"> «Предоставление земельного участка, находящегося в муниципальной собственности, на торгах»</w:t>
      </w:r>
    </w:p>
    <w:p w14:paraId="358B365C" w14:textId="77777777" w:rsidR="00EC023A" w:rsidRPr="00EC023A" w:rsidRDefault="00EC023A" w:rsidP="00EC023A">
      <w:pPr>
        <w:rPr>
          <w:rFonts w:ascii="Calibri" w:eastAsia="Times New Roman" w:hAnsi="Calibri"/>
          <w:sz w:val="20"/>
        </w:rPr>
      </w:pPr>
    </w:p>
    <w:p w14:paraId="38B12DA1"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r w:rsidRPr="00EC023A">
        <w:rPr>
          <w:rFonts w:ascii="Times New Roman" w:eastAsia="Times New Roman" w:hAnsi="Times New Roman"/>
          <w:szCs w:val="28"/>
        </w:rPr>
        <w:t>БЛОК-СХЕМА</w:t>
      </w:r>
    </w:p>
    <w:p w14:paraId="00305AE6"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r w:rsidRPr="00EC023A">
        <w:rPr>
          <w:rFonts w:ascii="Times New Roman" w:eastAsia="Times New Roman" w:hAnsi="Times New Roman"/>
          <w:szCs w:val="28"/>
        </w:rPr>
        <w:t>АДМИНИСТРАТИВНЫХ ПРОЦЕДУР ПРЕДОСТАВЛЕНИЯ</w:t>
      </w:r>
    </w:p>
    <w:p w14:paraId="5A1BE220"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r w:rsidRPr="00EC023A">
        <w:rPr>
          <w:rFonts w:ascii="Times New Roman" w:eastAsia="Times New Roman" w:hAnsi="Times New Roman"/>
          <w:szCs w:val="28"/>
        </w:rPr>
        <w:t>МУНИЦИПАЛЬНОЙ УСЛУГИ</w:t>
      </w:r>
    </w:p>
    <w:p w14:paraId="7ABEC4C8" w14:textId="77777777" w:rsidR="00EC023A" w:rsidRPr="00EC023A" w:rsidRDefault="00EC023A" w:rsidP="00EC023A">
      <w:pPr>
        <w:widowControl w:val="0"/>
        <w:autoSpaceDE w:val="0"/>
        <w:autoSpaceDN w:val="0"/>
        <w:adjustRightInd w:val="0"/>
        <w:jc w:val="center"/>
        <w:rPr>
          <w:rFonts w:ascii="Times New Roman" w:eastAsia="Times New Roman" w:hAnsi="Times New Roman"/>
          <w:szCs w:val="28"/>
        </w:rPr>
      </w:pPr>
    </w:p>
    <w:p w14:paraId="03902F1C" w14:textId="77777777" w:rsidR="00EC023A" w:rsidRPr="00EC023A" w:rsidRDefault="00EC023A" w:rsidP="00EC023A">
      <w:pPr>
        <w:autoSpaceDE w:val="0"/>
        <w:autoSpaceDN w:val="0"/>
        <w:adjustRightInd w:val="0"/>
        <w:ind w:firstLine="709"/>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505AB8FF" wp14:editId="4377DCC9">
                <wp:simplePos x="0" y="0"/>
                <wp:positionH relativeFrom="column">
                  <wp:posOffset>285750</wp:posOffset>
                </wp:positionH>
                <wp:positionV relativeFrom="paragraph">
                  <wp:posOffset>111125</wp:posOffset>
                </wp:positionV>
                <wp:extent cx="6468110" cy="490855"/>
                <wp:effectExtent l="0" t="0" r="27940" b="2349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68110" cy="490855"/>
                        </a:xfrm>
                        <a:prstGeom prst="flowChartProcess">
                          <a:avLst/>
                        </a:prstGeom>
                        <a:solidFill>
                          <a:srgbClr val="FFFFFF"/>
                        </a:solidFill>
                        <a:ln w="9525">
                          <a:solidFill>
                            <a:srgbClr val="000000"/>
                          </a:solidFill>
                          <a:miter lim="800000"/>
                          <a:headEnd/>
                          <a:tailEnd/>
                        </a:ln>
                      </wps:spPr>
                      <wps:txbx>
                        <w:txbxContent>
                          <w:p w14:paraId="4FE0A1CA" w14:textId="77777777" w:rsidR="00DB4B9F" w:rsidRPr="00FD7157" w:rsidRDefault="00DB4B9F" w:rsidP="00EC023A">
                            <w:pPr>
                              <w:tabs>
                                <w:tab w:val="left" w:pos="11057"/>
                              </w:tabs>
                              <w:jc w:val="center"/>
                              <w:rPr>
                                <w:rFonts w:ascii="Times New Roman" w:hAnsi="Times New Roman"/>
                                <w:sz w:val="24"/>
                                <w:szCs w:val="24"/>
                              </w:rPr>
                            </w:pPr>
                            <w:r w:rsidRPr="00FD7157">
                              <w:rPr>
                                <w:rFonts w:ascii="Times New Roman" w:hAnsi="Times New Roman"/>
                                <w:sz w:val="24"/>
                                <w:szCs w:val="24"/>
                              </w:rPr>
                              <w:t xml:space="preserve">Прием и регистрация заявления и документов, подлежащих представлению заявителем </w:t>
                            </w:r>
                          </w:p>
                          <w:p w14:paraId="77ABB013" w14:textId="77777777" w:rsidR="00DB4B9F" w:rsidRPr="00FD7157" w:rsidRDefault="00DB4B9F" w:rsidP="00EC023A">
                            <w:pPr>
                              <w:tabs>
                                <w:tab w:val="left" w:pos="11057"/>
                              </w:tabs>
                              <w:jc w:val="center"/>
                              <w:rPr>
                                <w:rFonts w:ascii="Times New Roman" w:hAnsi="Times New Roman"/>
                                <w:sz w:val="24"/>
                                <w:szCs w:val="24"/>
                              </w:rPr>
                            </w:pPr>
                            <w:r w:rsidRPr="00FD7157">
                              <w:rPr>
                                <w:rFonts w:ascii="Times New Roman" w:hAnsi="Times New Roman"/>
                                <w:sz w:val="24"/>
                                <w:szCs w:val="24"/>
                              </w:rPr>
                              <w:t>(1 календарный день</w:t>
                            </w:r>
                            <w:r>
                              <w:rPr>
                                <w:rFonts w:ascii="Times New Roman" w:hAnsi="Times New Roman"/>
                                <w:sz w:val="24"/>
                                <w:szCs w:val="24"/>
                              </w:rPr>
                              <w:t xml:space="preserve"> со дня поступления заявления и документов</w:t>
                            </w:r>
                            <w:r w:rsidRPr="00FD7157">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5AB8FF" id="_x0000_t109" coordsize="21600,21600" o:spt="109" path="m,l,21600r21600,l21600,xe">
                <v:stroke joinstyle="miter"/>
                <v:path gradientshapeok="t" o:connecttype="rect"/>
              </v:shapetype>
              <v:shape id="Блок-схема: процесс 9" o:spid="_x0000_s1026" type="#_x0000_t109" style="position:absolute;left:0;text-align:left;margin-left:22.5pt;margin-top:8.75pt;width:509.3pt;height:38.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usHAIAADcEAAAOAAAAZHJzL2Uyb0RvYy54bWysU02P0zAQvSPxHyzfaZKqLW3UdLXqUoS0&#10;sCstcHccO7FwPMZ2m5Zfz9ip2vJxQuRgzWTGb2bePK/vjr0mB+G8AlPRYpJTIgyHRpm2ol8+794s&#10;KfGBmYZpMKKiJ+Hp3eb1q/VgSzGFDnQjHEEQ48vBVrQLwZZZ5nkneuYnYIXBoATXs4Cua7PGsQHR&#10;e51N83yRDeAa64AL7/Hvwxikm4QvpeDhSUovAtEVxd5COl0663hmmzUrW8dsp/i5DfYPXfRMGSx6&#10;gXpggZG9U39A9Yo78CDDhEOfgZSKizQDTlPkv03z0jEr0ixIjrcXmvz/g+WfDi/22cXWvX0E/s0T&#10;A9uOmVbcOwdDJ1iD5YpIVDZYX14uRMfjVVIPH6HB1bJ9gMTBUbqeSK3s13gxQuOc5JhIP11IF8dA&#10;OP5czBbLosDdcIzNVvlyPk/FWBlx4m3rfHgvoCfRqKjUMGCHLjyPa08V2OHRh9jjNT3NBFo1O6V1&#10;clxbb7UjB4Zi2KXvXMnfpmlDhoqu5tN5Qv4l5m8h8vT9DaJXAVWtVV/R5SWJlZHMd6ZJmgtM6dHG&#10;lrU5sxsJjdr1ZTjWR0yMZg3NCXl2MKoXXxsaHbgflAyo3Ir673vmBCX6g8FdrYrZLEo9ObP52yk6&#10;7jZS30aY4QhV0UDJaG7D+Dz21qm2w0rjCg3c436lSiRfuzr3jepM3J9fUpT/rZ+yru998xMAAP//&#10;AwBQSwMEFAAGAAgAAAAhAMqCaefdAAAACQEAAA8AAABkcnMvZG93bnJldi54bWxMj8FOwzAQRO9I&#10;/IO1SNyonZKGEuJUqFJ7p60qcXPjJQnY68h20/TvcU9wnJ3VzJtqNVnDRvShdyQhmwlgSI3TPbUS&#10;DvvN0xJYiIq0Mo5QwhUDrOr7u0qV2l3oA8ddbFkKoVAqCV2MQ8l5aDq0KszcgJS8L+etikn6lmuv&#10;LincGj4XouBW9ZQaOjXgusPmZ3e2EkT2vSVvfBBizNcmO27n+vMo5ePD9P4GLOIU/57hhp/QoU5M&#10;J3cmHZiRkC/SlJjuLwtgN18UzwWwk4TXfAm8rvj/BfUvAAAA//8DAFBLAQItABQABgAIAAAAIQC2&#10;gziS/gAAAOEBAAATAAAAAAAAAAAAAAAAAAAAAABbQ29udGVudF9UeXBlc10ueG1sUEsBAi0AFAAG&#10;AAgAAAAhADj9If/WAAAAlAEAAAsAAAAAAAAAAAAAAAAALwEAAF9yZWxzLy5yZWxzUEsBAi0AFAAG&#10;AAgAAAAhAN5926wcAgAANwQAAA4AAAAAAAAAAAAAAAAALgIAAGRycy9lMm9Eb2MueG1sUEsBAi0A&#10;FAAGAAgAAAAhAMqCaefdAAAACQEAAA8AAAAAAAAAAAAAAAAAdgQAAGRycy9kb3ducmV2LnhtbFBL&#10;BQYAAAAABAAEAPMAAACABQAAAAA=&#10;">
                <v:textbox>
                  <w:txbxContent>
                    <w:p w14:paraId="4FE0A1CA" w14:textId="77777777" w:rsidR="00DB4B9F" w:rsidRPr="00FD7157" w:rsidRDefault="00DB4B9F" w:rsidP="00EC023A">
                      <w:pPr>
                        <w:tabs>
                          <w:tab w:val="left" w:pos="11057"/>
                        </w:tabs>
                        <w:jc w:val="center"/>
                        <w:rPr>
                          <w:rFonts w:ascii="Times New Roman" w:hAnsi="Times New Roman"/>
                          <w:sz w:val="24"/>
                          <w:szCs w:val="24"/>
                        </w:rPr>
                      </w:pPr>
                      <w:r w:rsidRPr="00FD7157">
                        <w:rPr>
                          <w:rFonts w:ascii="Times New Roman" w:hAnsi="Times New Roman"/>
                          <w:sz w:val="24"/>
                          <w:szCs w:val="24"/>
                        </w:rPr>
                        <w:t xml:space="preserve">Прием и регистрация заявления и документов, подлежащих представлению заявителем </w:t>
                      </w:r>
                    </w:p>
                    <w:p w14:paraId="77ABB013" w14:textId="77777777" w:rsidR="00DB4B9F" w:rsidRPr="00FD7157" w:rsidRDefault="00DB4B9F" w:rsidP="00EC023A">
                      <w:pPr>
                        <w:tabs>
                          <w:tab w:val="left" w:pos="11057"/>
                        </w:tabs>
                        <w:jc w:val="center"/>
                        <w:rPr>
                          <w:rFonts w:ascii="Times New Roman" w:hAnsi="Times New Roman"/>
                          <w:sz w:val="24"/>
                          <w:szCs w:val="24"/>
                        </w:rPr>
                      </w:pPr>
                      <w:r w:rsidRPr="00FD7157">
                        <w:rPr>
                          <w:rFonts w:ascii="Times New Roman" w:hAnsi="Times New Roman"/>
                          <w:sz w:val="24"/>
                          <w:szCs w:val="24"/>
                        </w:rPr>
                        <w:t>(1 календарный день</w:t>
                      </w:r>
                      <w:r>
                        <w:rPr>
                          <w:rFonts w:ascii="Times New Roman" w:hAnsi="Times New Roman"/>
                          <w:sz w:val="24"/>
                          <w:szCs w:val="24"/>
                        </w:rPr>
                        <w:t xml:space="preserve"> со дня поступления заявления и документов</w:t>
                      </w:r>
                      <w:r w:rsidRPr="00FD7157">
                        <w:rPr>
                          <w:rFonts w:ascii="Times New Roman" w:hAnsi="Times New Roman"/>
                          <w:sz w:val="24"/>
                          <w:szCs w:val="24"/>
                        </w:rPr>
                        <w:t>)</w:t>
                      </w:r>
                    </w:p>
                  </w:txbxContent>
                </v:textbox>
              </v:shape>
            </w:pict>
          </mc:Fallback>
        </mc:AlternateContent>
      </w:r>
    </w:p>
    <w:p w14:paraId="4D6C01CA"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p>
    <w:p w14:paraId="438D7A33"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p>
    <w:p w14:paraId="2595CBDF"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p>
    <w:p w14:paraId="7EBAFF94"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r>
        <w:rPr>
          <w:rFonts w:ascii="Courier New" w:eastAsia="Times New Roman" w:hAnsi="Courier New" w:cs="Courier New"/>
          <w:noProof/>
          <w:sz w:val="18"/>
          <w:szCs w:val="18"/>
        </w:rPr>
        <mc:AlternateContent>
          <mc:Choice Requires="wps">
            <w:drawing>
              <wp:anchor distT="0" distB="0" distL="114299" distR="114299" simplePos="0" relativeHeight="251661312" behindDoc="0" locked="0" layoutInCell="1" allowOverlap="1" wp14:anchorId="685DF62A" wp14:editId="77B99FB7">
                <wp:simplePos x="0" y="0"/>
                <wp:positionH relativeFrom="column">
                  <wp:posOffset>3406139</wp:posOffset>
                </wp:positionH>
                <wp:positionV relativeFrom="paragraph">
                  <wp:posOffset>8890</wp:posOffset>
                </wp:positionV>
                <wp:extent cx="0" cy="165735"/>
                <wp:effectExtent l="76200" t="0" r="57150" b="628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E76A31" id="Прямая соединительная линия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2pt,.7pt" to="268.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6WwAEAAGkDAAAOAAAAZHJzL2Uyb0RvYy54bWysU8tu2zAQvBfoPxC817JdOG0Fyzk4TS9p&#10;ayDpB6zJlUSU4hJL2rL/viStuK9bEB2IfQ5nh6v17Wmw4ogcDLlGLmZzKdAp0sZ1jfzxdP/uoxQh&#10;gtNgyWEjzxjk7ebtm/Xoa1xST1YjiwTiQj36RvYx+rqqgupxgDAjjy4lW+IBYnK5qzTDmNAHWy3n&#10;85tqJNaeSWEIKXp3ScpNwW9bVPF72waMwjYycYvl5HLu81lt1lB3DL43aqIBL2AxgHHp0ivUHUQQ&#10;Bzb/QQ1GMQVq40zRUFHbGoVlhjTNYv7PNI89eCyzJHGCv8oUXg9WfTtu3Y4zdXVyj/6B1M8gHG17&#10;cB0WAk9nnx5ukaWqRh/qa0t2gt+x2I9fSacaOEQqKpxaHjJkmk+citjnq9h4ikJdgipFFzerD+9X&#10;BRzq5z7PIX5BGkQ2GmmNyzJADceHEDMPqJ9LctjRvbG2PKV1Ymzkp9VyVRoCWaNzMpcF7vZby+II&#10;eRnKN937VxnTwekC1iPoz5Mdwdhki1jUiGySPhZlvm1ALYXFtP/ZutCzblIrC5S3MdR70ucd53T2&#10;0nuWOabdywvzp1+qfv8hm18AAAD//wMAUEsDBBQABgAIAAAAIQC1EhxR3wAAAAgBAAAPAAAAZHJz&#10;L2Rvd25yZXYueG1sTI/NTsMwEITvSLyDtUjcqNNC2yjEqRBSubQU9UcIbm68JBHxOrKdNrw9izjA&#10;aTX6RrMz+WKwrTihD40jBeNRAgKpdKahSsFhv7xJQYSoyejWESr4wgCL4vIi15lxZ9riaRcrwSEU&#10;Mq2gjrHLpAxljVaHkeuQmH04b3Vk6StpvD5zuG3lJElm0uqG+EOtO3yssfzc9VbBdr1cpa+rfij9&#10;+9N4s39ZP7+FVKnrq+HhHkTEIf6Z4ac+V4eCOx1dTyaIVsH0dnbHVgZ8mP/qo4LJfAqyyOX/AcU3&#10;AAAA//8DAFBLAQItABQABgAIAAAAIQC2gziS/gAAAOEBAAATAAAAAAAAAAAAAAAAAAAAAABbQ29u&#10;dGVudF9UeXBlc10ueG1sUEsBAi0AFAAGAAgAAAAhADj9If/WAAAAlAEAAAsAAAAAAAAAAAAAAAAA&#10;LwEAAF9yZWxzLy5yZWxzUEsBAi0AFAAGAAgAAAAhAH0jfpbAAQAAaQMAAA4AAAAAAAAAAAAAAAAA&#10;LgIAAGRycy9lMm9Eb2MueG1sUEsBAi0AFAAGAAgAAAAhALUSHFHfAAAACAEAAA8AAAAAAAAAAAAA&#10;AAAAGgQAAGRycy9kb3ducmV2LnhtbFBLBQYAAAAABAAEAPMAAAAmBQAAAAA=&#10;">
                <v:stroke endarrow="block"/>
              </v:line>
            </w:pict>
          </mc:Fallback>
        </mc:AlternateContent>
      </w:r>
    </w:p>
    <w:p w14:paraId="66EBBB3D"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r>
        <w:rPr>
          <w:rFonts w:ascii="Courier New" w:eastAsia="Times New Roman" w:hAnsi="Courier New" w:cs="Courier New"/>
          <w:noProof/>
          <w:sz w:val="20"/>
        </w:rPr>
        <mc:AlternateContent>
          <mc:Choice Requires="wps">
            <w:drawing>
              <wp:anchor distT="0" distB="0" distL="114300" distR="114300" simplePos="0" relativeHeight="251660288" behindDoc="0" locked="0" layoutInCell="1" allowOverlap="1" wp14:anchorId="2731365A" wp14:editId="25FEF2BD">
                <wp:simplePos x="0" y="0"/>
                <wp:positionH relativeFrom="column">
                  <wp:posOffset>285750</wp:posOffset>
                </wp:positionH>
                <wp:positionV relativeFrom="paragraph">
                  <wp:posOffset>45720</wp:posOffset>
                </wp:positionV>
                <wp:extent cx="6461760" cy="607060"/>
                <wp:effectExtent l="0" t="0" r="15240" b="2159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607060"/>
                        </a:xfrm>
                        <a:prstGeom prst="flowChartProcess">
                          <a:avLst/>
                        </a:prstGeom>
                        <a:solidFill>
                          <a:srgbClr val="FFFFFF"/>
                        </a:solidFill>
                        <a:ln w="9525">
                          <a:solidFill>
                            <a:srgbClr val="000000"/>
                          </a:solidFill>
                          <a:miter lim="800000"/>
                          <a:headEnd/>
                          <a:tailEnd/>
                        </a:ln>
                      </wps:spPr>
                      <wps:txbx>
                        <w:txbxContent>
                          <w:p w14:paraId="5052E7BA" w14:textId="77777777" w:rsidR="00DB4B9F" w:rsidRDefault="00DB4B9F" w:rsidP="00EC023A">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14:paraId="1790B652" w14:textId="77777777" w:rsidR="00DB4B9F" w:rsidRPr="003E3125" w:rsidRDefault="00DB4B9F" w:rsidP="00EC023A">
                            <w:pPr>
                              <w:ind w:firstLine="0"/>
                              <w:jc w:val="center"/>
                              <w:rPr>
                                <w:sz w:val="22"/>
                                <w:szCs w:val="22"/>
                              </w:rPr>
                            </w:pPr>
                            <w:r w:rsidRPr="00706947">
                              <w:rPr>
                                <w:rStyle w:val="FontStyle61"/>
                              </w:rPr>
                              <w:t>(</w:t>
                            </w:r>
                            <w:r w:rsidRPr="003E3125">
                              <w:rPr>
                                <w:rStyle w:val="FontStyle61"/>
                                <w:sz w:val="22"/>
                                <w:szCs w:val="22"/>
                              </w:rPr>
                              <w:t>1 рабочий день со дня регистрации заявления, 5 рабочих дней – подготовка ответов на запросы)</w:t>
                            </w:r>
                          </w:p>
                          <w:p w14:paraId="25AF22E9" w14:textId="77777777" w:rsidR="00DB4B9F" w:rsidRPr="00AC3FDE" w:rsidRDefault="00DB4B9F" w:rsidP="00EC023A">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31365A" id="Блок-схема: процесс 7" o:spid="_x0000_s1027" type="#_x0000_t109" style="position:absolute;left:0;text-align:left;margin-left:22.5pt;margin-top:3.6pt;width:508.8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ADGQIAADQEAAAOAAAAZHJzL2Uyb0RvYy54bWysU9tu2zAMfR+wfxD0vtgJcmmNOEWRLsOA&#10;bi3Q7QMUWbaFyaJGKbG7rx8lp2l2eRqmB4EUpUPy8Gh9M3SGHRV6Dbbk00nOmbISKm2bkn/9snt3&#10;xZkPwlbCgFUlf1ae32zevln3rlAzaMFUChmBWF/0ruRtCK7IMi9b1Qk/AacsBWvATgRysckqFD2h&#10;dyab5fky6wErhyCV93R6Nwb5JuHXtZLhoa69CsyUnGoLace07+OebdaiaFC4VstTGeIfquiEtpT0&#10;DHUngmAH1H9AdVoieKjDREKXQV1rqVIP1M00/62bp1Y4lXohcrw70+T/H6z8fHxyjxhL9+4e5DfP&#10;LGxbYRt1iwh9q0RF6aaRqKx3vjg/iI6np2zff4KKRisOARIHQ41dBKTu2JCofj5TrYbAJB0u58vp&#10;akkTkRRb5quc7JhCFC+vHfrwQUHHolHy2kBPdWF4HIedMonjvQ/js5frqRMwutppY5KDzX5rkB0F&#10;SWCX1imTv7xmLOtLfr2YLRLyLzF/CZGn9TeITgfSstFdya/Ol0QRKXxvq6S0ILQZberU2BOnkcao&#10;WF+EYT8wXZ0Ijyd7qJ6JZIRRuvTVyGgBf3DWk2xL7r8fBCrOzEdLg7qezudR58mZL1YzcvAysr+M&#10;CCsJquSBs9HchvFvHBzqpqVM08SGhVsabq0T169VnconaabJnb5R1P6ln269fvbNTwAAAP//AwBQ&#10;SwMEFAAGAAgAAAAhALAZvDrgAAAACQEAAA8AAABkcnMvZG93bnJldi54bWxMj8FOwzAQRO9I/IO1&#10;SFwq6tS0aRTiVAgpiB56IHDpbRObJCJeR7Gbhr/HOcFtVrOaeZMdZtOzSY+usyRhs46Aaaqt6qiR&#10;8PlRPCTAnEdS2FvSEn60g0N+e5NhquyV3vVU+oaFEHIpSmi9H1LOXd1qg25tB03B+7KjQR/OseFq&#10;xGsINz0XURRzgx2FhhYH/dLq+ru8GAkiWZWvdCrettVRFbjbnKfV41HK+7v5+QmY17P/e4YFP6BD&#10;HpgqeyHlWC9huwtTvIS9ALbYUSxiYNWiRAI8z/j/BfkvAAAA//8DAFBLAQItABQABgAIAAAAIQC2&#10;gziS/gAAAOEBAAATAAAAAAAAAAAAAAAAAAAAAABbQ29udGVudF9UeXBlc10ueG1sUEsBAi0AFAAG&#10;AAgAAAAhADj9If/WAAAAlAEAAAsAAAAAAAAAAAAAAAAALwEAAF9yZWxzLy5yZWxzUEsBAi0AFAAG&#10;AAgAAAAhAELRkAMZAgAANAQAAA4AAAAAAAAAAAAAAAAALgIAAGRycy9lMm9Eb2MueG1sUEsBAi0A&#10;FAAGAAgAAAAhALAZvDrgAAAACQEAAA8AAAAAAAAAAAAAAAAAcwQAAGRycy9kb3ducmV2LnhtbFBL&#10;BQYAAAAABAAEAPMAAACABQAAAAA=&#10;">
                <v:textbox>
                  <w:txbxContent>
                    <w:p w14:paraId="5052E7BA" w14:textId="77777777" w:rsidR="00DB4B9F" w:rsidRDefault="00DB4B9F" w:rsidP="00EC023A">
                      <w:pPr>
                        <w:jc w:val="center"/>
                        <w:rPr>
                          <w:rStyle w:val="FontStyle61"/>
                        </w:rPr>
                      </w:pPr>
                      <w:r w:rsidRPr="004A363A">
                        <w:rPr>
                          <w:rStyle w:val="FontStyle61"/>
                        </w:rPr>
                        <w:t xml:space="preserve">Формирование и направление межведомственных запросов </w:t>
                      </w:r>
                      <w:r>
                        <w:rPr>
                          <w:rStyle w:val="FontStyle61"/>
                        </w:rPr>
                        <w:t>в органы, участвующие в предоставлении муниципальной услуги</w:t>
                      </w:r>
                    </w:p>
                    <w:p w14:paraId="1790B652" w14:textId="77777777" w:rsidR="00DB4B9F" w:rsidRPr="003E3125" w:rsidRDefault="00DB4B9F" w:rsidP="00EC023A">
                      <w:pPr>
                        <w:ind w:firstLine="0"/>
                        <w:jc w:val="center"/>
                        <w:rPr>
                          <w:sz w:val="22"/>
                          <w:szCs w:val="22"/>
                        </w:rPr>
                      </w:pPr>
                      <w:r w:rsidRPr="00706947">
                        <w:rPr>
                          <w:rStyle w:val="FontStyle61"/>
                        </w:rPr>
                        <w:t>(</w:t>
                      </w:r>
                      <w:r w:rsidRPr="003E3125">
                        <w:rPr>
                          <w:rStyle w:val="FontStyle61"/>
                          <w:sz w:val="22"/>
                          <w:szCs w:val="22"/>
                        </w:rPr>
                        <w:t>1 рабочий день со дня регистрации заявления, 5 рабочих дней – подготовка ответов на запросы)</w:t>
                      </w:r>
                    </w:p>
                    <w:p w14:paraId="25AF22E9" w14:textId="77777777" w:rsidR="00DB4B9F" w:rsidRPr="00AC3FDE" w:rsidRDefault="00DB4B9F" w:rsidP="00EC023A">
                      <w:pPr>
                        <w:jc w:val="center"/>
                        <w:rPr>
                          <w:sz w:val="20"/>
                        </w:rPr>
                      </w:pPr>
                    </w:p>
                  </w:txbxContent>
                </v:textbox>
              </v:shape>
            </w:pict>
          </mc:Fallback>
        </mc:AlternateContent>
      </w:r>
    </w:p>
    <w:p w14:paraId="7C7AF157" w14:textId="77777777" w:rsidR="00EC023A" w:rsidRPr="00EC023A" w:rsidRDefault="00EC023A" w:rsidP="00EC023A">
      <w:pPr>
        <w:tabs>
          <w:tab w:val="left" w:pos="142"/>
        </w:tabs>
        <w:autoSpaceDE w:val="0"/>
        <w:autoSpaceDN w:val="0"/>
        <w:adjustRightInd w:val="0"/>
        <w:ind w:firstLine="709"/>
        <w:rPr>
          <w:rFonts w:ascii="Consolas" w:eastAsia="Calibri" w:hAnsi="Consolas"/>
          <w:b/>
          <w:sz w:val="18"/>
          <w:szCs w:val="18"/>
          <w:lang w:val="x-none" w:eastAsia="en-US"/>
        </w:rPr>
      </w:pPr>
      <w:r w:rsidRPr="00EC023A">
        <w:rPr>
          <w:rFonts w:ascii="Times New Roman" w:eastAsia="Calibri" w:hAnsi="Times New Roman"/>
          <w:b/>
          <w:szCs w:val="28"/>
          <w:lang w:val="x-none" w:eastAsia="en-US"/>
        </w:rPr>
        <w:tab/>
      </w:r>
      <w:r w:rsidRPr="00EC023A">
        <w:rPr>
          <w:rFonts w:ascii="Times New Roman" w:eastAsia="Calibri" w:hAnsi="Times New Roman"/>
          <w:b/>
          <w:szCs w:val="28"/>
          <w:lang w:val="x-none" w:eastAsia="en-US"/>
        </w:rPr>
        <w:tab/>
      </w:r>
    </w:p>
    <w:p w14:paraId="1389A32D"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p>
    <w:p w14:paraId="22459F89"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p>
    <w:p w14:paraId="6406085C"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p>
    <w:p w14:paraId="567B9719"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r>
        <w:rPr>
          <w:rFonts w:ascii="Courier New" w:eastAsia="Times New Roman" w:hAnsi="Courier New" w:cs="Courier New"/>
          <w:noProof/>
          <w:sz w:val="18"/>
          <w:szCs w:val="18"/>
        </w:rPr>
        <mc:AlternateContent>
          <mc:Choice Requires="wps">
            <w:drawing>
              <wp:anchor distT="0" distB="0" distL="114299" distR="114299" simplePos="0" relativeHeight="251664384" behindDoc="0" locked="0" layoutInCell="1" allowOverlap="1" wp14:anchorId="40B3008C" wp14:editId="2E28C411">
                <wp:simplePos x="0" y="0"/>
                <wp:positionH relativeFrom="column">
                  <wp:posOffset>3406139</wp:posOffset>
                </wp:positionH>
                <wp:positionV relativeFrom="paragraph">
                  <wp:posOffset>635</wp:posOffset>
                </wp:positionV>
                <wp:extent cx="0" cy="176530"/>
                <wp:effectExtent l="76200" t="0" r="57150" b="520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B57FBB" id="Прямая соединительная линия 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2pt,.05pt" to="268.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BYwgEAAGkDAAAOAAAAZHJzL2Uyb0RvYy54bWysU01v2zAMvQ/YfxB0X5xkSLcZcXpI1126&#10;LUC7H8BItC1MFgVKiZ1/P0lJs2K7FfVB4JeeHh/p9e00WHFEDoZcIxezuRToFGnjukb+err/8FmK&#10;EMFpsOSwkScM8nbz/t169DUuqSerkUUCcaEefSP7GH1dVUH1OECYkUeXki3xADG53FWaYUzog62W&#10;8/lNNRJrz6QwhBS9OyflpuC3Lar4s20DRmEbmbjFcnI59/msNmuoOwbfG3WhAa9gMYBx6dEr1B1E&#10;EAc2/0ENRjEFauNM0VBR2xqFpYfUzWL+TzePPXgsvSRxgr/KFN4OVv04bt2OM3U1uUf/QOp3EI62&#10;PbgOC4Gnk0+DW2SpqtGH+nolO8HvWOzH76RTDRwiFRWmlocMmfoTUxH7dBUbpyjUOahSdPHpZvWx&#10;zKGC+vme5xC/IQ0iG420xmUZoIbjQ4iZB9TPJTns6N5YW0ZpnRgb+WW1XJULgazROZnLAnf7rWVx&#10;hLwM5StNpczLMqaD0wWsR9BfL3YEY5MtYlEjskn6WJT5tQG1FBbT/mfrTM+6i1pZoLyNod6TPu04&#10;p7OX5ln6uOxeXpiXfqn6+4ds/gAAAP//AwBQSwMEFAAGAAgAAAAhAHdFmHndAAAABwEAAA8AAABk&#10;cnMvZG93bnJldi54bWxMjk1PwzAQRO9I/AdrkbhRpwXaELKpEFK5tID6IQQ3N16SiHgd2U4b/j2u&#10;OMBx9EYzL58PphUHcr6xjDAeJSCIS6sbrhB228VVCsIHxVq1lgnhmzzMi/OzXGXaHnlNh02oRBxh&#10;nymEOoQuk9KXNRnlR7YjjuzTOqNCjK6S2qljHDetnCTJVBrVcHyoVUePNZVfm94grFeLZfq27IfS&#10;fTyNX7avq+d3nyJeXgwP9yACDeGvDCf9qA5FdNrbnrUXLcLt9fQmVk9ARPwb9wiT2R3IIpf//Ysf&#10;AAAA//8DAFBLAQItABQABgAIAAAAIQC2gziS/gAAAOEBAAATAAAAAAAAAAAAAAAAAAAAAABbQ29u&#10;dGVudF9UeXBlc10ueG1sUEsBAi0AFAAGAAgAAAAhADj9If/WAAAAlAEAAAsAAAAAAAAAAAAAAAAA&#10;LwEAAF9yZWxzLy5yZWxzUEsBAi0AFAAGAAgAAAAhAIyN4FjCAQAAaQMAAA4AAAAAAAAAAAAAAAAA&#10;LgIAAGRycy9lMm9Eb2MueG1sUEsBAi0AFAAGAAgAAAAhAHdFmHndAAAABwEAAA8AAAAAAAAAAAAA&#10;AAAAHAQAAGRycy9kb3ducmV2LnhtbFBLBQYAAAAABAAEAPMAAAAmBQAAAAA=&#10;">
                <v:stroke endarrow="block"/>
              </v:line>
            </w:pict>
          </mc:Fallback>
        </mc:AlternateContent>
      </w:r>
    </w:p>
    <w:p w14:paraId="5E608694"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r>
        <w:rPr>
          <w:rFonts w:ascii="Courier New" w:eastAsia="Times New Roman" w:hAnsi="Courier New" w:cs="Courier New"/>
          <w:b/>
          <w:noProof/>
          <w:sz w:val="18"/>
          <w:szCs w:val="18"/>
        </w:rPr>
        <mc:AlternateContent>
          <mc:Choice Requires="wps">
            <w:drawing>
              <wp:anchor distT="0" distB="0" distL="114300" distR="114300" simplePos="0" relativeHeight="251663360" behindDoc="0" locked="0" layoutInCell="1" allowOverlap="1" wp14:anchorId="6CF68568" wp14:editId="4868E0B0">
                <wp:simplePos x="0" y="0"/>
                <wp:positionH relativeFrom="column">
                  <wp:posOffset>285750</wp:posOffset>
                </wp:positionH>
                <wp:positionV relativeFrom="paragraph">
                  <wp:posOffset>47625</wp:posOffset>
                </wp:positionV>
                <wp:extent cx="6468110" cy="438150"/>
                <wp:effectExtent l="0" t="0" r="27940" b="1905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38150"/>
                        </a:xfrm>
                        <a:prstGeom prst="flowChartProcess">
                          <a:avLst/>
                        </a:prstGeom>
                        <a:solidFill>
                          <a:srgbClr val="FFFFFF"/>
                        </a:solidFill>
                        <a:ln w="9525">
                          <a:solidFill>
                            <a:srgbClr val="000000"/>
                          </a:solidFill>
                          <a:miter lim="800000"/>
                          <a:headEnd/>
                          <a:tailEnd/>
                        </a:ln>
                      </wps:spPr>
                      <wps:txbx>
                        <w:txbxContent>
                          <w:p w14:paraId="4F3C5A1D" w14:textId="77777777" w:rsidR="00DB4B9F" w:rsidRPr="00FD7157" w:rsidRDefault="00DB4B9F" w:rsidP="00EC023A">
                            <w:pPr>
                              <w:jc w:val="center"/>
                              <w:rPr>
                                <w:rFonts w:ascii="Times New Roman" w:hAnsi="Times New Roman"/>
                                <w:sz w:val="24"/>
                                <w:szCs w:val="24"/>
                              </w:rPr>
                            </w:pPr>
                            <w:r w:rsidRPr="00FD7157">
                              <w:rPr>
                                <w:rFonts w:ascii="Times New Roman" w:hAnsi="Times New Roman"/>
                                <w:sz w:val="24"/>
                                <w:szCs w:val="24"/>
                              </w:rPr>
                              <w:t>Принятие решения по результатам рассмотрения заявления</w:t>
                            </w:r>
                          </w:p>
                          <w:p w14:paraId="5959D89C" w14:textId="77777777" w:rsidR="00DB4B9F" w:rsidRPr="00FD7157" w:rsidRDefault="00DB4B9F" w:rsidP="00EC023A">
                            <w:pPr>
                              <w:jc w:val="center"/>
                              <w:rPr>
                                <w:rFonts w:ascii="Times New Roman" w:hAnsi="Times New Roman"/>
                                <w:sz w:val="24"/>
                                <w:szCs w:val="24"/>
                              </w:rPr>
                            </w:pPr>
                            <w:r w:rsidRPr="00FD7157">
                              <w:rPr>
                                <w:rFonts w:ascii="Times New Roman" w:hAnsi="Times New Roman"/>
                                <w:sz w:val="24"/>
                                <w:szCs w:val="24"/>
                              </w:rPr>
                              <w:t xml:space="preserve">(в срок не более чем 59 календарных дней со дня </w:t>
                            </w:r>
                            <w:r w:rsidRPr="00FD7157">
                              <w:rPr>
                                <w:rStyle w:val="FontStyle61"/>
                              </w:rPr>
                              <w:t>регистрации заявления</w:t>
                            </w:r>
                            <w:r w:rsidRPr="00FD7157">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F68568" id="Блок-схема: процесс 4" o:spid="_x0000_s1028" type="#_x0000_t109" style="position:absolute;left:0;text-align:left;margin-left:22.5pt;margin-top:3.75pt;width:509.3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21HgIAADQEAAAOAAAAZHJzL2Uyb0RvYy54bWysU9tu2zAMfR+wfxD0vjjOkiw14hRFugwD&#10;uq5Atw9QZNkWJosapcTuvn6UnKbZ5WmYHgRRlA7Jw8P19dAZdlToNdiS55MpZ8pKqLRtSv71y+7N&#10;ijMfhK2EAatK/qQ8v968frXuXaFm0IKpFDICsb7oXcnbEFyRZV62qhN+Ak5ZctaAnQhkYpNVKHpC&#10;70w2m06XWQ9YOQSpvKfb29HJNwm/rpUMn+vaq8BMySm3kHZM+z7u2WYtigaFa7U8pSH+IYtOaEtB&#10;z1C3Igh2QP0HVKclgoc6TCR0GdS1lirVQNXk09+qeWyFU6kWIse7M03+/8HK++Oje8CYund3IL95&#10;ZmHbCtuoG0ToWyUqCpdHorLe+eL8IRqevrJ9/wkqaq04BEgcDDV2EZCqY0Oi+ulMtRoCk3S5nC9X&#10;eU4dkeSbv13li9SLTBTPvx368EFBx+Kh5LWBnvLC8DA2O0USxzsfYmaieH6eKgGjq502JhnY7LcG&#10;2VGQBHZppWKo4MtnxrK+5FeL2SIh/+LzlxDTtP4G0elAWja6K/nq/EgUkcL3tkpKC0Kb8UwpG3vi&#10;NNIYFeuLMOwHpquSz2KAeLOH6olIRhilS6NGhxbwB2c9ybbk/vtBoOLMfLTUqKt8Po86T8Z88W5G&#10;Bl569pceYSVBlTxwNh63YZyNg0PdtBQpT2xYuKHm1jpx/ZLVKX2SZmrBaYyi9i/t9Opl2Dc/AQAA&#10;//8DAFBLAwQUAAYACAAAACEAIKIL+98AAAAIAQAADwAAAGRycy9kb3ducmV2LnhtbEyPzU7DMBCE&#10;70i8g7VIXCrq9CehCnEqhBREDxwIvfS2iZckIl5HsZuGt8c9wXF2VjPfZPvZ9GKi0XWWFayWEQji&#10;2uqOGwXHz+JhB8J5ZI29ZVLwQw72+e1Nhqm2F/6gqfSNCCHsUlTQej+kUrq6JYNuaQfi4H3Z0aAP&#10;cmykHvESwk0v11GUSIMdh4YWB3ppqf4uz0bBercoX/m9eNtWB11gvDpNi81Bqfu7+fkJhKfZ/z3D&#10;FT+gQx6YKntm7USvYBuHKV7BYwziakfJJgFRhUMSg8wz+X9A/gsAAP//AwBQSwECLQAUAAYACAAA&#10;ACEAtoM4kv4AAADhAQAAEwAAAAAAAAAAAAAAAAAAAAAAW0NvbnRlbnRfVHlwZXNdLnhtbFBLAQIt&#10;ABQABgAIAAAAIQA4/SH/1gAAAJQBAAALAAAAAAAAAAAAAAAAAC8BAABfcmVscy8ucmVsc1BLAQIt&#10;ABQABgAIAAAAIQDoWe21HgIAADQEAAAOAAAAAAAAAAAAAAAAAC4CAABkcnMvZTJvRG9jLnhtbFBL&#10;AQItABQABgAIAAAAIQAgogv73wAAAAgBAAAPAAAAAAAAAAAAAAAAAHgEAABkcnMvZG93bnJldi54&#10;bWxQSwUGAAAAAAQABADzAAAAhAUAAAAA&#10;">
                <v:textbox>
                  <w:txbxContent>
                    <w:p w14:paraId="4F3C5A1D" w14:textId="77777777" w:rsidR="00DB4B9F" w:rsidRPr="00FD7157" w:rsidRDefault="00DB4B9F" w:rsidP="00EC023A">
                      <w:pPr>
                        <w:jc w:val="center"/>
                        <w:rPr>
                          <w:rFonts w:ascii="Times New Roman" w:hAnsi="Times New Roman"/>
                          <w:sz w:val="24"/>
                          <w:szCs w:val="24"/>
                        </w:rPr>
                      </w:pPr>
                      <w:r w:rsidRPr="00FD7157">
                        <w:rPr>
                          <w:rFonts w:ascii="Times New Roman" w:hAnsi="Times New Roman"/>
                          <w:sz w:val="24"/>
                          <w:szCs w:val="24"/>
                        </w:rPr>
                        <w:t>Принятие решения по результатам рассмотрения заявления</w:t>
                      </w:r>
                    </w:p>
                    <w:p w14:paraId="5959D89C" w14:textId="77777777" w:rsidR="00DB4B9F" w:rsidRPr="00FD7157" w:rsidRDefault="00DB4B9F" w:rsidP="00EC023A">
                      <w:pPr>
                        <w:jc w:val="center"/>
                        <w:rPr>
                          <w:rFonts w:ascii="Times New Roman" w:hAnsi="Times New Roman"/>
                          <w:sz w:val="24"/>
                          <w:szCs w:val="24"/>
                        </w:rPr>
                      </w:pPr>
                      <w:r w:rsidRPr="00FD7157">
                        <w:rPr>
                          <w:rFonts w:ascii="Times New Roman" w:hAnsi="Times New Roman"/>
                          <w:sz w:val="24"/>
                          <w:szCs w:val="24"/>
                        </w:rPr>
                        <w:t xml:space="preserve">(в срок не более чем 59 календарных дней со дня </w:t>
                      </w:r>
                      <w:r w:rsidRPr="00FD7157">
                        <w:rPr>
                          <w:rStyle w:val="FontStyle61"/>
                        </w:rPr>
                        <w:t>регистрации заявления</w:t>
                      </w:r>
                      <w:r w:rsidRPr="00FD7157">
                        <w:rPr>
                          <w:rFonts w:ascii="Times New Roman" w:hAnsi="Times New Roman"/>
                          <w:sz w:val="24"/>
                          <w:szCs w:val="24"/>
                        </w:rPr>
                        <w:t>)</w:t>
                      </w:r>
                    </w:p>
                  </w:txbxContent>
                </v:textbox>
              </v:shape>
            </w:pict>
          </mc:Fallback>
        </mc:AlternateContent>
      </w:r>
    </w:p>
    <w:p w14:paraId="3817B634" w14:textId="77777777" w:rsidR="00EC023A" w:rsidRPr="00EC023A" w:rsidRDefault="00EC023A" w:rsidP="00EC023A">
      <w:pPr>
        <w:tabs>
          <w:tab w:val="left" w:pos="5245"/>
        </w:tabs>
        <w:autoSpaceDE w:val="0"/>
        <w:autoSpaceDN w:val="0"/>
        <w:adjustRightInd w:val="0"/>
        <w:ind w:firstLine="709"/>
        <w:rPr>
          <w:rFonts w:ascii="Courier New" w:eastAsia="Times New Roman" w:hAnsi="Courier New" w:cs="Courier New"/>
          <w:sz w:val="18"/>
          <w:szCs w:val="18"/>
        </w:rPr>
      </w:pPr>
    </w:p>
    <w:p w14:paraId="00B5CBF3" w14:textId="77777777" w:rsidR="00EC023A" w:rsidRPr="00EC023A" w:rsidRDefault="00EC023A" w:rsidP="00EC023A">
      <w:pPr>
        <w:tabs>
          <w:tab w:val="left" w:pos="5245"/>
        </w:tabs>
        <w:autoSpaceDE w:val="0"/>
        <w:autoSpaceDN w:val="0"/>
        <w:adjustRightInd w:val="0"/>
        <w:ind w:firstLine="709"/>
        <w:rPr>
          <w:rFonts w:eastAsia="Times New Roman"/>
          <w:szCs w:val="28"/>
        </w:rPr>
      </w:pPr>
    </w:p>
    <w:p w14:paraId="595DE1B2" w14:textId="77777777" w:rsidR="00EC023A" w:rsidRPr="00EC023A" w:rsidRDefault="00EC023A" w:rsidP="00EC023A">
      <w:pPr>
        <w:autoSpaceDE w:val="0"/>
        <w:autoSpaceDN w:val="0"/>
        <w:adjustRightInd w:val="0"/>
        <w:ind w:firstLine="709"/>
        <w:rPr>
          <w:rFonts w:eastAsia="Times New Roman"/>
          <w:szCs w:val="28"/>
        </w:rPr>
      </w:pPr>
      <w:r>
        <w:rPr>
          <w:rFonts w:eastAsia="Times New Roman"/>
          <w:noProof/>
        </w:rPr>
        <mc:AlternateContent>
          <mc:Choice Requires="wps">
            <w:drawing>
              <wp:anchor distT="0" distB="0" distL="114299" distR="114299" simplePos="0" relativeHeight="251665408" behindDoc="0" locked="0" layoutInCell="1" allowOverlap="1" wp14:anchorId="7A80AE27" wp14:editId="35A615CA">
                <wp:simplePos x="0" y="0"/>
                <wp:positionH relativeFrom="column">
                  <wp:posOffset>3406139</wp:posOffset>
                </wp:positionH>
                <wp:positionV relativeFrom="paragraph">
                  <wp:posOffset>22860</wp:posOffset>
                </wp:positionV>
                <wp:extent cx="0" cy="299085"/>
                <wp:effectExtent l="76200" t="0" r="57150" b="628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500C45" id="Прямая соединительная линия 3"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2pt,1.8pt" to="268.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dnvwEAAGkDAAAOAAAAZHJzL2Uyb0RvYy54bWysU02P2yAQvVfqf0DcGzuRUm2sOHvIdnvZ&#10;tpF29wdMANuowCCGxM6/LxBv+nWr6gOaz8ebx3h7P1nDziqQRtfy5aLmTDmBUru+5a8vjx/uOKMI&#10;ToJBp1p+UcTvd+/fbUffqBUOaKQKLIE4akbf8iFG31QViUFZoAV65VKyw2AhJjf0lQwwJnRrqlVd&#10;f6xGDNIHFIooRR+uSb4r+F2nRPzWdaQiMy1P3GI5QzmP+ax2W2j6AH7QYqYB/8DCgnbp0hvUA0Rg&#10;p6D/grJaBCTs4kKgrbDrtFBlhjTNsv5jmucBvCqzJHHI32Si/wcrvp737hAydTG5Z/+E4jsxh/sB&#10;XK8KgZeLTw+3zFJVo6fm1pId8ofAjuMXlKkGThGLClMXbIZM87GpiH25ia2myMQ1KFJ0tdnUd+sC&#10;Ds1bnw8UPyu0LBstN9plGaCB8xPFzAOat5IcdviojSlPaRwbW75Zr9algdBomZO5jEJ/3JvAzpCX&#10;oXzzvb+VBTw5WcAGBfLTbEfQJtksFjVi0Ekfo3i+zSrJmVFp/7N1pWfcrFYWKG8jNUeUl0PI6eyl&#10;9yxzzLuXF+ZXv1T9/EN2PwAAAP//AwBQSwMEFAAGAAgAAAAhAJuzCobfAAAACAEAAA8AAABkcnMv&#10;ZG93bnJldi54bWxMj81OwzAQhO9IvIO1SNyoUwohCnEqhFQuLaD+qIKbGy9JRLyObKcNb88iDnDb&#10;0Yxmvynmo+3EEX1oHSmYThIQSJUzLdUKdtvFVQYiRE1Gd45QwRcGmJfnZ4XOjTvRGo+bWAsuoZBr&#10;BU2MfS5lqBq0Okxcj8Teh/NWR5a+lsbrE5fbTl4nSSqtbok/NLrHxwarz81gFaxXi2W2Xw5j5d+f&#10;pi/b19XzW8iUurwYH+5BRBzjXxh+8BkdSmY6uIFMEJ2C21l6w1EFsxQE+7/6wEdyB7Is5P8B5TcA&#10;AAD//wMAUEsBAi0AFAAGAAgAAAAhALaDOJL+AAAA4QEAABMAAAAAAAAAAAAAAAAAAAAAAFtDb250&#10;ZW50X1R5cGVzXS54bWxQSwECLQAUAAYACAAAACEAOP0h/9YAAACUAQAACwAAAAAAAAAAAAAAAAAv&#10;AQAAX3JlbHMvLnJlbHNQSwECLQAUAAYACAAAACEAR+43Z78BAABpAwAADgAAAAAAAAAAAAAAAAAu&#10;AgAAZHJzL2Uyb0RvYy54bWxQSwECLQAUAAYACAAAACEAm7MKht8AAAAIAQAADwAAAAAAAAAAAAAA&#10;AAAZBAAAZHJzL2Rvd25yZXYueG1sUEsFBgAAAAAEAAQA8wAAACUFAAAAAA==&#10;">
                <v:stroke endarrow="block"/>
              </v:line>
            </w:pict>
          </mc:Fallback>
        </mc:AlternateContent>
      </w:r>
    </w:p>
    <w:p w14:paraId="01A86141"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r>
        <w:rPr>
          <w:rFonts w:ascii="Courier New" w:eastAsia="Times New Roman" w:hAnsi="Courier New" w:cs="Courier New"/>
          <w:noProof/>
          <w:sz w:val="20"/>
        </w:rPr>
        <mc:AlternateContent>
          <mc:Choice Requires="wps">
            <w:drawing>
              <wp:anchor distT="0" distB="0" distL="114300" distR="114300" simplePos="0" relativeHeight="251662336" behindDoc="0" locked="0" layoutInCell="1" allowOverlap="1" wp14:anchorId="3F9EB788" wp14:editId="46F3AB61">
                <wp:simplePos x="0" y="0"/>
                <wp:positionH relativeFrom="column">
                  <wp:posOffset>285750</wp:posOffset>
                </wp:positionH>
                <wp:positionV relativeFrom="paragraph">
                  <wp:posOffset>117475</wp:posOffset>
                </wp:positionV>
                <wp:extent cx="6468110" cy="451485"/>
                <wp:effectExtent l="0" t="0" r="27940" b="2476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51485"/>
                        </a:xfrm>
                        <a:prstGeom prst="flowChartProcess">
                          <a:avLst/>
                        </a:prstGeom>
                        <a:solidFill>
                          <a:srgbClr val="FFFFFF"/>
                        </a:solidFill>
                        <a:ln w="9525">
                          <a:solidFill>
                            <a:srgbClr val="000000"/>
                          </a:solidFill>
                          <a:miter lim="800000"/>
                          <a:headEnd/>
                          <a:tailEnd/>
                        </a:ln>
                      </wps:spPr>
                      <wps:txbx>
                        <w:txbxContent>
                          <w:p w14:paraId="7D74CB69" w14:textId="77777777" w:rsidR="00DB4B9F" w:rsidRDefault="00DB4B9F" w:rsidP="00EC023A">
                            <w:pPr>
                              <w:jc w:val="center"/>
                              <w:rPr>
                                <w:rFonts w:ascii="Times New Roman" w:hAnsi="Times New Roman"/>
                                <w:sz w:val="24"/>
                                <w:szCs w:val="24"/>
                              </w:rPr>
                            </w:pPr>
                            <w:r>
                              <w:rPr>
                                <w:rFonts w:ascii="Times New Roman" w:hAnsi="Times New Roman"/>
                                <w:sz w:val="24"/>
                                <w:szCs w:val="24"/>
                              </w:rPr>
                              <w:t>Проведение аукциона</w:t>
                            </w:r>
                          </w:p>
                          <w:p w14:paraId="04AC81A5" w14:textId="77777777" w:rsidR="00DB4B9F" w:rsidRPr="00FD7157" w:rsidRDefault="00DB4B9F" w:rsidP="00EC023A">
                            <w:pPr>
                              <w:jc w:val="center"/>
                              <w:rPr>
                                <w:rFonts w:ascii="Times New Roman" w:hAnsi="Times New Roman"/>
                                <w:sz w:val="24"/>
                                <w:szCs w:val="24"/>
                              </w:rPr>
                            </w:pPr>
                            <w:r>
                              <w:rPr>
                                <w:rFonts w:ascii="Times New Roman" w:hAnsi="Times New Roman"/>
                                <w:sz w:val="24"/>
                                <w:szCs w:val="24"/>
                              </w:rPr>
                              <w:t>(в срок, установленный статьями 39.11 – 39.13 ЗК РФ)</w:t>
                            </w:r>
                            <w:r w:rsidRPr="00FD7157">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9EB788" id="Блок-схема: процесс 2" o:spid="_x0000_s1029" type="#_x0000_t109" style="position:absolute;left:0;text-align:left;margin-left:22.5pt;margin-top:9.25pt;width:509.3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xPHQIAADQEAAAOAAAAZHJzL2Uyb0RvYy54bWysU9tu2zAMfR+wfxD0vjjOnCw14hRFugwD&#10;uq5Atw9QZNkWJosapcTpvn6UnKbZ5WmYHgRRlA7Jw8PV9bE37KDQa7AVzydTzpSVUGvbVvzrl+2b&#10;JWc+CFsLA1ZV/El5fr1+/Wo1uFLNoANTK2QEYn05uIp3Ibgyy7zsVC/8BJyy5GwAexHIxDarUQyE&#10;3ptsNp0usgGwdghSeU+3t6OTrxN+0ygZPjeNV4GZilNuIe2Y9l3cs/VKlC0K12l5SkP8Qxa90JaC&#10;nqFuRRBsj/oPqF5LBA9NmEjoM2gaLVWqgarJp79V89gJp1ItRI53Z5r8/4OV94dH94Axde/uQH7z&#10;zMKmE7ZVN4gwdErUFC6PRGWD8+X5QzQ8fWW74RPU1FqxD5A4ODbYR0Cqjh0T1U9nqtUxMEmXi2Kx&#10;zHPqiCRfMc+L5TyFEOXzb4c+fFDQs3ioeGNgoLwwPIzNTpHE4c6HmJkon5+nSsDoequNSQa2u41B&#10;dhAkgW1ap0j+8pmxbKj41Xw2T8i/+PwlxDStv0H0OpCWje4rvjw/EmWk8L2tk9KC0GY8U8rGnjiN&#10;NEbF+jIcd0em64q/jQHizQ7qJyIZYZQujRodOsAfnA0k24r773uBijPz0VKjrvKiiDpPRjF/NyMD&#10;Lz27S4+wkqAqHjgbj5swzsbeoW47ipQnNizcUHMbnbh+yeqUPkkzteA0RlH7l3Z69TLs658AAAD/&#10;/wMAUEsDBBQABgAIAAAAIQBvxvUG4AAAAAkBAAAPAAAAZHJzL2Rvd25yZXYueG1sTI/NToRAEITv&#10;Jr7DpE28bNxhfyCIDBtjgnEPHkQv3hqmBSLTQ5hZFt/e2ZMeq6tT9VV+WMwgZppcb1nBZh2BIG6s&#10;7rlV8PFe3qUgnEfWOFgmBT/k4FBcX+WYaXvmN5or34oQwi5DBZ33Yyalazoy6NZ2JA7el50M+iCn&#10;VuoJzyHcDHIbRYk02HNo6HCkp46a7+pkFGzTVfXMr+XLvj7qEuPN57zaHZW6vVkeH0B4WvzfM1zw&#10;AzoUgam2J9ZODAr2cZjiwz2NQVz8KNklIGoF6X0Cssjl/wXFLwAAAP//AwBQSwECLQAUAAYACAAA&#10;ACEAtoM4kv4AAADhAQAAEwAAAAAAAAAAAAAAAAAAAAAAW0NvbnRlbnRfVHlwZXNdLnhtbFBLAQIt&#10;ABQABgAIAAAAIQA4/SH/1gAAAJQBAAALAAAAAAAAAAAAAAAAAC8BAABfcmVscy8ucmVsc1BLAQIt&#10;ABQABgAIAAAAIQDDGPxPHQIAADQEAAAOAAAAAAAAAAAAAAAAAC4CAABkcnMvZTJvRG9jLnhtbFBL&#10;AQItABQABgAIAAAAIQBvxvUG4AAAAAkBAAAPAAAAAAAAAAAAAAAAAHcEAABkcnMvZG93bnJldi54&#10;bWxQSwUGAAAAAAQABADzAAAAhAUAAAAA&#10;">
                <v:textbox>
                  <w:txbxContent>
                    <w:p w14:paraId="7D74CB69" w14:textId="77777777" w:rsidR="00DB4B9F" w:rsidRDefault="00DB4B9F" w:rsidP="00EC023A">
                      <w:pPr>
                        <w:jc w:val="center"/>
                        <w:rPr>
                          <w:rFonts w:ascii="Times New Roman" w:hAnsi="Times New Roman"/>
                          <w:sz w:val="24"/>
                          <w:szCs w:val="24"/>
                        </w:rPr>
                      </w:pPr>
                      <w:r>
                        <w:rPr>
                          <w:rFonts w:ascii="Times New Roman" w:hAnsi="Times New Roman"/>
                          <w:sz w:val="24"/>
                          <w:szCs w:val="24"/>
                        </w:rPr>
                        <w:t>Проведение аукциона</w:t>
                      </w:r>
                    </w:p>
                    <w:p w14:paraId="04AC81A5" w14:textId="77777777" w:rsidR="00DB4B9F" w:rsidRPr="00FD7157" w:rsidRDefault="00DB4B9F" w:rsidP="00EC023A">
                      <w:pPr>
                        <w:jc w:val="center"/>
                        <w:rPr>
                          <w:rFonts w:ascii="Times New Roman" w:hAnsi="Times New Roman"/>
                          <w:sz w:val="24"/>
                          <w:szCs w:val="24"/>
                        </w:rPr>
                      </w:pPr>
                      <w:r>
                        <w:rPr>
                          <w:rFonts w:ascii="Times New Roman" w:hAnsi="Times New Roman"/>
                          <w:sz w:val="24"/>
                          <w:szCs w:val="24"/>
                        </w:rPr>
                        <w:t>(в срок, установленный статьями 39.11 – 39.13 ЗК РФ)</w:t>
                      </w:r>
                      <w:r w:rsidRPr="00FD7157">
                        <w:rPr>
                          <w:rFonts w:ascii="Times New Roman" w:hAnsi="Times New Roman"/>
                          <w:sz w:val="24"/>
                          <w:szCs w:val="24"/>
                        </w:rPr>
                        <w:t xml:space="preserve"> </w:t>
                      </w:r>
                    </w:p>
                  </w:txbxContent>
                </v:textbox>
              </v:shape>
            </w:pict>
          </mc:Fallback>
        </mc:AlternateContent>
      </w:r>
    </w:p>
    <w:p w14:paraId="33A7B5A8"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p>
    <w:p w14:paraId="43F0CCF7" w14:textId="77777777" w:rsidR="00EC023A" w:rsidRPr="00EC023A" w:rsidRDefault="00EC023A" w:rsidP="00EC023A">
      <w:pPr>
        <w:autoSpaceDE w:val="0"/>
        <w:autoSpaceDN w:val="0"/>
        <w:adjustRightInd w:val="0"/>
        <w:ind w:firstLine="709"/>
        <w:rPr>
          <w:rFonts w:ascii="Courier New" w:eastAsia="Times New Roman" w:hAnsi="Courier New" w:cs="Courier New"/>
          <w:sz w:val="18"/>
          <w:szCs w:val="18"/>
        </w:rPr>
      </w:pPr>
    </w:p>
    <w:p w14:paraId="07F40A65" w14:textId="77777777" w:rsidR="00EC023A" w:rsidRPr="00EC023A" w:rsidRDefault="00EC023A" w:rsidP="00EC023A">
      <w:pPr>
        <w:rPr>
          <w:rFonts w:eastAsia="Times New Roman"/>
        </w:rPr>
      </w:pPr>
      <w:r>
        <w:rPr>
          <w:rFonts w:eastAsia="Times New Roman"/>
          <w:noProof/>
        </w:rPr>
        <mc:AlternateContent>
          <mc:Choice Requires="wps">
            <w:drawing>
              <wp:anchor distT="0" distB="0" distL="114299" distR="114299" simplePos="0" relativeHeight="251666432" behindDoc="0" locked="0" layoutInCell="1" allowOverlap="1" wp14:anchorId="0D029350" wp14:editId="36DA2D32">
                <wp:simplePos x="0" y="0"/>
                <wp:positionH relativeFrom="column">
                  <wp:posOffset>3406139</wp:posOffset>
                </wp:positionH>
                <wp:positionV relativeFrom="paragraph">
                  <wp:posOffset>180340</wp:posOffset>
                </wp:positionV>
                <wp:extent cx="0" cy="299085"/>
                <wp:effectExtent l="76200" t="0" r="57150" b="628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B155F7" id="Прямая соединительная линия 6"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2pt,14.2pt" to="268.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dnvwEAAGkDAAAOAAAAZHJzL2Uyb0RvYy54bWysU02P2yAQvVfqf0DcGzuRUm2sOHvIdnvZ&#10;tpF29wdMANuowCCGxM6/LxBv+nWr6gOaz8ebx3h7P1nDziqQRtfy5aLmTDmBUru+5a8vjx/uOKMI&#10;ToJBp1p+UcTvd+/fbUffqBUOaKQKLIE4akbf8iFG31QViUFZoAV65VKyw2AhJjf0lQwwJnRrqlVd&#10;f6xGDNIHFIooRR+uSb4r+F2nRPzWdaQiMy1P3GI5QzmP+ax2W2j6AH7QYqYB/8DCgnbp0hvUA0Rg&#10;p6D/grJaBCTs4kKgrbDrtFBlhjTNsv5jmucBvCqzJHHI32Si/wcrvp737hAydTG5Z/+E4jsxh/sB&#10;XK8KgZeLTw+3zFJVo6fm1pId8ofAjuMXlKkGThGLClMXbIZM87GpiH25ia2myMQ1KFJ0tdnUd+sC&#10;Ds1bnw8UPyu0LBstN9plGaCB8xPFzAOat5IcdviojSlPaRwbW75Zr9algdBomZO5jEJ/3JvAzpCX&#10;oXzzvb+VBTw5WcAGBfLTbEfQJtksFjVi0Ekfo3i+zSrJmVFp/7N1pWfcrFYWKG8jNUeUl0PI6eyl&#10;9yxzzLuXF+ZXv1T9/EN2PwAAAP//AwBQSwMEFAAGAAgAAAAhAJoCmE/gAAAACQEAAA8AAABkcnMv&#10;ZG93bnJldi54bWxMj8FOwzAMhu9IvENkJG4s3aCjKnUnhDQuG0PbEIJb1pi2okmqJN3K22PEAU6W&#10;7U+/PxeL0XTiSD60ziJMJwkIspXTra0RXvbLqwxEiMpq1TlLCF8UYFGenxUq1+5kt3TcxVpwiA25&#10;Qmhi7HMpQ9WQUWHierK8+3DeqMitr6X26sThppOzJJlLo1rLFxrV00ND1eduMAjb9XKVva6GsfLv&#10;j9PN/nn99BYyxMuL8f4ORKQx/sHwo8/qULLTwQ1WB9EhpNfzG0YRZhlXBn4HB4TbNAVZFvL/B+U3&#10;AAAA//8DAFBLAQItABQABgAIAAAAIQC2gziS/gAAAOEBAAATAAAAAAAAAAAAAAAAAAAAAABbQ29u&#10;dGVudF9UeXBlc10ueG1sUEsBAi0AFAAGAAgAAAAhADj9If/WAAAAlAEAAAsAAAAAAAAAAAAAAAAA&#10;LwEAAF9yZWxzLy5yZWxzUEsBAi0AFAAGAAgAAAAhAEfuN2e/AQAAaQMAAA4AAAAAAAAAAAAAAAAA&#10;LgIAAGRycy9lMm9Eb2MueG1sUEsBAi0AFAAGAAgAAAAhAJoCmE/gAAAACQEAAA8AAAAAAAAAAAAA&#10;AAAAGQQAAGRycy9kb3ducmV2LnhtbFBLBQYAAAAABAAEAPMAAAAmBQAAAAA=&#10;">
                <v:stroke endarrow="block"/>
              </v:line>
            </w:pict>
          </mc:Fallback>
        </mc:AlternateContent>
      </w:r>
    </w:p>
    <w:p w14:paraId="383F7AA4" w14:textId="77777777" w:rsidR="00EC023A" w:rsidRPr="00EC023A" w:rsidRDefault="00EC023A" w:rsidP="00EC023A">
      <w:pPr>
        <w:rPr>
          <w:rFonts w:eastAsia="Times New Roman"/>
        </w:rPr>
      </w:pPr>
    </w:p>
    <w:p w14:paraId="7650B706" w14:textId="77777777" w:rsidR="00EC023A" w:rsidRPr="00EC023A" w:rsidRDefault="00EC023A" w:rsidP="00EC023A">
      <w:pPr>
        <w:rPr>
          <w:rFonts w:eastAsia="Times New Roman"/>
        </w:rPr>
      </w:pPr>
      <w:r>
        <w:rPr>
          <w:rFonts w:eastAsia="Times New Roman"/>
          <w:noProof/>
        </w:rPr>
        <mc:AlternateContent>
          <mc:Choice Requires="wps">
            <w:drawing>
              <wp:anchor distT="0" distB="0" distL="114300" distR="114300" simplePos="0" relativeHeight="251667456" behindDoc="0" locked="0" layoutInCell="1" allowOverlap="1" wp14:anchorId="6B04956D" wp14:editId="29E574A1">
                <wp:simplePos x="0" y="0"/>
                <wp:positionH relativeFrom="column">
                  <wp:posOffset>285750</wp:posOffset>
                </wp:positionH>
                <wp:positionV relativeFrom="paragraph">
                  <wp:posOffset>70485</wp:posOffset>
                </wp:positionV>
                <wp:extent cx="6468110" cy="441960"/>
                <wp:effectExtent l="8890" t="12700" r="952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441960"/>
                        </a:xfrm>
                        <a:prstGeom prst="rect">
                          <a:avLst/>
                        </a:prstGeom>
                        <a:solidFill>
                          <a:srgbClr val="FFFFFF"/>
                        </a:solidFill>
                        <a:ln w="9525">
                          <a:solidFill>
                            <a:srgbClr val="000000"/>
                          </a:solidFill>
                          <a:miter lim="800000"/>
                          <a:headEnd/>
                          <a:tailEnd/>
                        </a:ln>
                      </wps:spPr>
                      <wps:txbx>
                        <w:txbxContent>
                          <w:p w14:paraId="4BD6B970" w14:textId="77777777" w:rsidR="00DB4B9F" w:rsidRPr="005768F2" w:rsidRDefault="00DB4B9F" w:rsidP="00EC023A">
                            <w:pPr>
                              <w:jc w:val="center"/>
                              <w:rPr>
                                <w:rFonts w:ascii="Times New Roman" w:hAnsi="Times New Roman"/>
                                <w:sz w:val="24"/>
                                <w:szCs w:val="24"/>
                              </w:rPr>
                            </w:pPr>
                            <w:r w:rsidRPr="005768F2">
                              <w:rPr>
                                <w:rFonts w:ascii="Times New Roman" w:hAnsi="Times New Roman"/>
                                <w:sz w:val="24"/>
                                <w:szCs w:val="24"/>
                              </w:rPr>
                              <w:t>Заключение договора и выдача заявителю результата муниципальной услуги</w:t>
                            </w:r>
                          </w:p>
                          <w:p w14:paraId="0794E744" w14:textId="77777777" w:rsidR="00DB4B9F" w:rsidRPr="005768F2" w:rsidRDefault="00DB4B9F" w:rsidP="00EC023A">
                            <w:pPr>
                              <w:jc w:val="center"/>
                              <w:rPr>
                                <w:rFonts w:ascii="Times New Roman" w:hAnsi="Times New Roman"/>
                                <w:sz w:val="24"/>
                                <w:szCs w:val="24"/>
                              </w:rPr>
                            </w:pPr>
                            <w:r w:rsidRPr="005768F2">
                              <w:rPr>
                                <w:rFonts w:ascii="Times New Roman" w:hAnsi="Times New Roman"/>
                                <w:sz w:val="24"/>
                                <w:szCs w:val="24"/>
                              </w:rPr>
                              <w:t>(</w:t>
                            </w:r>
                            <w:r>
                              <w:rPr>
                                <w:rFonts w:ascii="Times New Roman" w:hAnsi="Times New Roman"/>
                                <w:sz w:val="24"/>
                                <w:szCs w:val="24"/>
                              </w:rPr>
                              <w:t>в течение 30 календарных дней со дня утверждения протокола о результатах аукциона</w:t>
                            </w:r>
                            <w:r w:rsidRPr="005768F2">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04956D" id="Прямоугольник 1" o:spid="_x0000_s1030" style="position:absolute;left:0;text-align:left;margin-left:22.5pt;margin-top:5.55pt;width:509.3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S1FgIAACgEAAAOAAAAZHJzL2Uyb0RvYy54bWysU9tu2zAMfR+wfxD0vjgOnK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lwUSxu&#10;8pw6IilWFPlykXqRifL5tkMf3isYWDQqjtTKhC72Dz5ENqJ8Tknswehmq41JDnb1xiDbC2r7Nq1U&#10;ABV5nWYsGyu+nM/mCfmXmL+GmKb1N4hBB5pfo4eK31ySRBlle2ebNF1BaHOyibKxZx2jdHFKfRkO&#10;9YHphmSID8STGpojCYtwGlf6XmT0gD84G2lUK+6/7wQqzswHS81Z5kURZzs5xfztjBy8jtTXEWEl&#10;QVU8cHYyN+H0H3YOddfTS3lSw8IdNbTVSesXVmf6NI6pBeevE+f92k9ZLx98/RMAAP//AwBQSwME&#10;FAAGAAgAAAAhAH60/hTeAAAACQEAAA8AAABkcnMvZG93bnJldi54bWxMj8FOwzAQRO9I/IO1SNyo&#10;nRZCCXEqBCoSxza9cNvESxKI11HstIGvxz3BcXZWM2/yzWx7caTRd441JAsFgrh2puNGw6Hc3qxB&#10;+IBssHdMGr7Jw6a4vMgxM+7EOzruQyNiCPsMNbQhDJmUvm7Jol+4gTh6H260GKIcG2lGPMVw28ul&#10;Uqm02HFsaHGg55bqr/1kNVTd8oA/u/JV2YftKrzN5ef0/qL19dX89Agi0Bz+nuGMH9GhiEyVm9h4&#10;0Wu4vYtTQrwnCYizr9JVCqLSsFb3IItc/l9Q/AIAAP//AwBQSwECLQAUAAYACAAAACEAtoM4kv4A&#10;AADhAQAAEwAAAAAAAAAAAAAAAAAAAAAAW0NvbnRlbnRfVHlwZXNdLnhtbFBLAQItABQABgAIAAAA&#10;IQA4/SH/1gAAAJQBAAALAAAAAAAAAAAAAAAAAC8BAABfcmVscy8ucmVsc1BLAQItABQABgAIAAAA&#10;IQDfrWS1FgIAACgEAAAOAAAAAAAAAAAAAAAAAC4CAABkcnMvZTJvRG9jLnhtbFBLAQItABQABgAI&#10;AAAAIQB+tP4U3gAAAAkBAAAPAAAAAAAAAAAAAAAAAHAEAABkcnMvZG93bnJldi54bWxQSwUGAAAA&#10;AAQABADzAAAAewUAAAAA&#10;">
                <v:textbox>
                  <w:txbxContent>
                    <w:p w14:paraId="4BD6B970" w14:textId="77777777" w:rsidR="00DB4B9F" w:rsidRPr="005768F2" w:rsidRDefault="00DB4B9F" w:rsidP="00EC023A">
                      <w:pPr>
                        <w:jc w:val="center"/>
                        <w:rPr>
                          <w:rFonts w:ascii="Times New Roman" w:hAnsi="Times New Roman"/>
                          <w:sz w:val="24"/>
                          <w:szCs w:val="24"/>
                        </w:rPr>
                      </w:pPr>
                      <w:r w:rsidRPr="005768F2">
                        <w:rPr>
                          <w:rFonts w:ascii="Times New Roman" w:hAnsi="Times New Roman"/>
                          <w:sz w:val="24"/>
                          <w:szCs w:val="24"/>
                        </w:rPr>
                        <w:t>Заключение договора и выдача заявителю результата муниципальной услуги</w:t>
                      </w:r>
                    </w:p>
                    <w:p w14:paraId="0794E744" w14:textId="77777777" w:rsidR="00DB4B9F" w:rsidRPr="005768F2" w:rsidRDefault="00DB4B9F" w:rsidP="00EC023A">
                      <w:pPr>
                        <w:jc w:val="center"/>
                        <w:rPr>
                          <w:rFonts w:ascii="Times New Roman" w:hAnsi="Times New Roman"/>
                          <w:sz w:val="24"/>
                          <w:szCs w:val="24"/>
                        </w:rPr>
                      </w:pPr>
                      <w:r w:rsidRPr="005768F2">
                        <w:rPr>
                          <w:rFonts w:ascii="Times New Roman" w:hAnsi="Times New Roman"/>
                          <w:sz w:val="24"/>
                          <w:szCs w:val="24"/>
                        </w:rPr>
                        <w:t>(</w:t>
                      </w:r>
                      <w:r>
                        <w:rPr>
                          <w:rFonts w:ascii="Times New Roman" w:hAnsi="Times New Roman"/>
                          <w:sz w:val="24"/>
                          <w:szCs w:val="24"/>
                        </w:rPr>
                        <w:t>в течение 30 календарных дней со дня утверждения протокола о результатах аукциона</w:t>
                      </w:r>
                      <w:r w:rsidRPr="005768F2">
                        <w:rPr>
                          <w:rFonts w:ascii="Times New Roman" w:hAnsi="Times New Roman"/>
                          <w:sz w:val="24"/>
                          <w:szCs w:val="24"/>
                        </w:rPr>
                        <w:t>)</w:t>
                      </w:r>
                    </w:p>
                  </w:txbxContent>
                </v:textbox>
              </v:rect>
            </w:pict>
          </mc:Fallback>
        </mc:AlternateContent>
      </w:r>
    </w:p>
    <w:p w14:paraId="118A4C08" w14:textId="77777777" w:rsidR="00EC023A" w:rsidRPr="00EC023A" w:rsidRDefault="00EC023A" w:rsidP="00EC023A">
      <w:pPr>
        <w:rPr>
          <w:rFonts w:eastAsia="Times New Roman"/>
        </w:rPr>
      </w:pPr>
    </w:p>
    <w:p w14:paraId="01938349"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p>
    <w:p w14:paraId="132039B9" w14:textId="77777777" w:rsidR="00EC023A" w:rsidRPr="00EC023A" w:rsidRDefault="00EC023A" w:rsidP="00EC023A">
      <w:pPr>
        <w:rPr>
          <w:rFonts w:ascii="Times New Roman" w:eastAsia="Times New Roman" w:hAnsi="Times New Roman"/>
          <w:szCs w:val="28"/>
        </w:rPr>
      </w:pPr>
    </w:p>
    <w:p w14:paraId="56533C82" w14:textId="77777777" w:rsidR="00EC023A" w:rsidRPr="00EC023A" w:rsidRDefault="00EC023A" w:rsidP="00EC023A">
      <w:pPr>
        <w:rPr>
          <w:rFonts w:ascii="Times New Roman" w:eastAsia="Times New Roman" w:hAnsi="Times New Roman"/>
          <w:szCs w:val="28"/>
        </w:rPr>
      </w:pPr>
    </w:p>
    <w:p w14:paraId="52452573" w14:textId="77777777" w:rsidR="00EC023A" w:rsidRPr="00EC023A" w:rsidRDefault="00EC023A" w:rsidP="00EC023A">
      <w:pPr>
        <w:rPr>
          <w:rFonts w:ascii="Times New Roman" w:eastAsia="Times New Roman" w:hAnsi="Times New Roman"/>
          <w:szCs w:val="28"/>
        </w:rPr>
      </w:pPr>
    </w:p>
    <w:p w14:paraId="41BA833F" w14:textId="77777777" w:rsidR="00EC023A" w:rsidRPr="00EC023A" w:rsidRDefault="00EC023A" w:rsidP="00EC023A">
      <w:pPr>
        <w:rPr>
          <w:rFonts w:ascii="Times New Roman" w:eastAsia="Times New Roman" w:hAnsi="Times New Roman"/>
          <w:szCs w:val="28"/>
        </w:rPr>
      </w:pPr>
    </w:p>
    <w:p w14:paraId="2B49D2E4" w14:textId="77777777" w:rsidR="00EC023A" w:rsidRPr="00EC023A" w:rsidRDefault="00EC023A" w:rsidP="00EC023A">
      <w:pPr>
        <w:rPr>
          <w:rFonts w:ascii="Times New Roman" w:eastAsia="Times New Roman" w:hAnsi="Times New Roman"/>
          <w:szCs w:val="28"/>
        </w:rPr>
      </w:pPr>
    </w:p>
    <w:p w14:paraId="4A2C47D9" w14:textId="77777777" w:rsidR="00EC023A" w:rsidRPr="00EC023A" w:rsidRDefault="00EC023A" w:rsidP="00EC023A">
      <w:pPr>
        <w:rPr>
          <w:rFonts w:ascii="Times New Roman" w:eastAsia="Times New Roman" w:hAnsi="Times New Roman"/>
          <w:szCs w:val="28"/>
        </w:rPr>
      </w:pPr>
    </w:p>
    <w:p w14:paraId="1FCD3390" w14:textId="77777777" w:rsidR="00EC023A" w:rsidRPr="00EC023A" w:rsidRDefault="00EC023A" w:rsidP="00EC023A">
      <w:pPr>
        <w:rPr>
          <w:rFonts w:ascii="Times New Roman" w:eastAsia="Times New Roman" w:hAnsi="Times New Roman"/>
          <w:szCs w:val="28"/>
        </w:rPr>
      </w:pPr>
    </w:p>
    <w:p w14:paraId="1E3FEC16" w14:textId="77777777" w:rsidR="00EC023A" w:rsidRPr="00EC023A" w:rsidRDefault="00EC023A" w:rsidP="00EC023A">
      <w:pPr>
        <w:rPr>
          <w:rFonts w:ascii="Times New Roman" w:eastAsia="Times New Roman" w:hAnsi="Times New Roman"/>
          <w:szCs w:val="28"/>
        </w:rPr>
      </w:pPr>
    </w:p>
    <w:p w14:paraId="1550DA7E" w14:textId="77777777" w:rsidR="00EC023A" w:rsidRPr="00EC023A" w:rsidRDefault="00EC023A" w:rsidP="00EC023A">
      <w:pPr>
        <w:rPr>
          <w:rFonts w:ascii="Times New Roman" w:eastAsia="Times New Roman" w:hAnsi="Times New Roman"/>
          <w:szCs w:val="28"/>
        </w:rPr>
      </w:pPr>
    </w:p>
    <w:p w14:paraId="59DAC6B9" w14:textId="77777777" w:rsidR="00EC023A" w:rsidRPr="00EC023A" w:rsidRDefault="00EC023A" w:rsidP="00EC023A">
      <w:pPr>
        <w:rPr>
          <w:rFonts w:ascii="Times New Roman" w:eastAsia="Times New Roman" w:hAnsi="Times New Roman"/>
          <w:szCs w:val="28"/>
        </w:rPr>
      </w:pPr>
    </w:p>
    <w:p w14:paraId="390694D4" w14:textId="77777777" w:rsidR="00EC023A" w:rsidRPr="00EC023A" w:rsidRDefault="00EC023A" w:rsidP="00EC023A">
      <w:pPr>
        <w:rPr>
          <w:rFonts w:ascii="Times New Roman" w:eastAsia="Times New Roman" w:hAnsi="Times New Roman"/>
          <w:szCs w:val="28"/>
        </w:rPr>
      </w:pPr>
    </w:p>
    <w:p w14:paraId="4C8858E4" w14:textId="77777777" w:rsidR="00EC023A" w:rsidRPr="00EC023A" w:rsidRDefault="00EC023A" w:rsidP="00EC023A">
      <w:pPr>
        <w:rPr>
          <w:rFonts w:ascii="Times New Roman" w:eastAsia="Times New Roman" w:hAnsi="Times New Roman"/>
          <w:szCs w:val="28"/>
        </w:rPr>
      </w:pPr>
    </w:p>
    <w:p w14:paraId="25C6EE6F" w14:textId="77777777" w:rsidR="00EC023A" w:rsidRPr="00EC023A" w:rsidRDefault="00EC023A" w:rsidP="00EC023A">
      <w:pPr>
        <w:rPr>
          <w:rFonts w:ascii="Times New Roman" w:eastAsia="Times New Roman" w:hAnsi="Times New Roman"/>
          <w:szCs w:val="28"/>
        </w:rPr>
      </w:pPr>
    </w:p>
    <w:p w14:paraId="5BB5D65D" w14:textId="77777777" w:rsidR="00EC023A" w:rsidRPr="00EC023A" w:rsidRDefault="00EC023A" w:rsidP="00EC023A">
      <w:pPr>
        <w:tabs>
          <w:tab w:val="left" w:pos="6540"/>
        </w:tabs>
        <w:rPr>
          <w:rFonts w:ascii="Times New Roman" w:eastAsia="Times New Roman" w:hAnsi="Times New Roman"/>
          <w:szCs w:val="28"/>
        </w:rPr>
      </w:pPr>
    </w:p>
    <w:p w14:paraId="69ED96E8" w14:textId="77777777" w:rsidR="00EC023A" w:rsidRPr="00EC023A" w:rsidRDefault="00EC023A" w:rsidP="00EC023A">
      <w:pPr>
        <w:rPr>
          <w:rFonts w:ascii="Times New Roman" w:eastAsia="Times New Roman" w:hAnsi="Times New Roman"/>
          <w:szCs w:val="28"/>
        </w:rPr>
      </w:pPr>
    </w:p>
    <w:p w14:paraId="5AC33C6A" w14:textId="77777777" w:rsidR="00EC023A" w:rsidRPr="00EC023A" w:rsidRDefault="00EC023A" w:rsidP="00EC023A">
      <w:pPr>
        <w:rPr>
          <w:rFonts w:ascii="Times New Roman" w:eastAsia="Times New Roman" w:hAnsi="Times New Roman"/>
          <w:szCs w:val="28"/>
        </w:rPr>
        <w:sectPr w:rsidR="00EC023A" w:rsidRPr="00EC023A" w:rsidSect="00EC023A">
          <w:pgSz w:w="11906" w:h="16838"/>
          <w:pgMar w:top="851" w:right="992" w:bottom="851" w:left="284" w:header="709" w:footer="709" w:gutter="0"/>
          <w:cols w:space="708"/>
          <w:docGrid w:linePitch="381"/>
        </w:sectPr>
      </w:pPr>
    </w:p>
    <w:p w14:paraId="0EF18B33" w14:textId="77777777" w:rsidR="00EC023A" w:rsidRPr="00EC023A" w:rsidRDefault="00EC023A" w:rsidP="00EC023A">
      <w:pPr>
        <w:widowControl w:val="0"/>
        <w:autoSpaceDE w:val="0"/>
        <w:autoSpaceDN w:val="0"/>
        <w:adjustRightInd w:val="0"/>
        <w:ind w:left="5670" w:firstLine="0"/>
        <w:jc w:val="right"/>
        <w:rPr>
          <w:rFonts w:ascii="Times New Roman" w:eastAsia="Times New Roman" w:hAnsi="Times New Roman"/>
          <w:sz w:val="20"/>
        </w:rPr>
      </w:pPr>
      <w:r w:rsidRPr="00EC023A">
        <w:rPr>
          <w:rFonts w:ascii="Times New Roman" w:eastAsia="Times New Roman" w:hAnsi="Times New Roman"/>
          <w:sz w:val="20"/>
        </w:rPr>
        <w:lastRenderedPageBreak/>
        <w:t>Приложение № 3</w:t>
      </w:r>
    </w:p>
    <w:p w14:paraId="6375CB16" w14:textId="77777777" w:rsidR="00EC023A" w:rsidRPr="00EC023A" w:rsidRDefault="00EC023A" w:rsidP="00EC023A">
      <w:pPr>
        <w:ind w:left="5954" w:firstLine="0"/>
        <w:rPr>
          <w:rFonts w:ascii="Times New Roman" w:eastAsia="Times New Roman" w:hAnsi="Times New Roman"/>
          <w:sz w:val="20"/>
        </w:rPr>
      </w:pPr>
      <w:r w:rsidRPr="00EC023A">
        <w:rPr>
          <w:rFonts w:ascii="Times New Roman" w:eastAsia="Times New Roman" w:hAnsi="Times New Roman"/>
          <w:sz w:val="20"/>
        </w:rPr>
        <w:t xml:space="preserve">к административному регламенту </w:t>
      </w:r>
      <w:r w:rsidRPr="00EC023A">
        <w:rPr>
          <w:rFonts w:ascii="Times New Roman" w:eastAsia="Calibri" w:hAnsi="Times New Roman"/>
          <w:color w:val="000000"/>
          <w:sz w:val="20"/>
        </w:rPr>
        <w:t>предоставления муниципальной услуги</w:t>
      </w:r>
      <w:r w:rsidRPr="00EC023A">
        <w:rPr>
          <w:rFonts w:ascii="Times New Roman" w:eastAsia="Times New Roman" w:hAnsi="Times New Roman"/>
          <w:sz w:val="20"/>
        </w:rPr>
        <w:t xml:space="preserve"> «Предоставление земельного участка, находящегося в муниципальной собственности, на торгах»</w:t>
      </w:r>
    </w:p>
    <w:p w14:paraId="38FD0799" w14:textId="77777777" w:rsidR="00EC023A" w:rsidRPr="00EC023A" w:rsidRDefault="00EC023A" w:rsidP="00EC023A">
      <w:pPr>
        <w:ind w:left="5670" w:firstLine="0"/>
        <w:rPr>
          <w:rFonts w:ascii="Times New Roman" w:eastAsia="Times New Roman" w:hAnsi="Times New Roman"/>
          <w:sz w:val="20"/>
        </w:rPr>
      </w:pPr>
    </w:p>
    <w:p w14:paraId="5E19550B" w14:textId="77777777" w:rsidR="00EC023A" w:rsidRPr="00EC023A" w:rsidRDefault="00EC023A" w:rsidP="00EC023A">
      <w:pPr>
        <w:autoSpaceDE w:val="0"/>
        <w:autoSpaceDN w:val="0"/>
        <w:adjustRightInd w:val="0"/>
        <w:ind w:firstLine="0"/>
        <w:jc w:val="left"/>
        <w:rPr>
          <w:rFonts w:ascii="Courier New" w:eastAsia="Times New Roman" w:hAnsi="Courier New" w:cs="Courier New"/>
          <w:sz w:val="20"/>
          <w:lang w:eastAsia="en-US"/>
        </w:rPr>
      </w:pPr>
    </w:p>
    <w:p w14:paraId="0CE06662" w14:textId="77777777" w:rsidR="00EC023A" w:rsidRPr="00EC023A" w:rsidRDefault="00EC023A" w:rsidP="00EC023A">
      <w:pPr>
        <w:autoSpaceDE w:val="0"/>
        <w:autoSpaceDN w:val="0"/>
        <w:adjustRightInd w:val="0"/>
        <w:ind w:firstLine="0"/>
        <w:jc w:val="center"/>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РАСПИСКА В ПРИЕМЕ ДОКУМЕНТОВ</w:t>
      </w:r>
    </w:p>
    <w:p w14:paraId="17C479D9" w14:textId="77777777" w:rsidR="00EC023A" w:rsidRPr="00EC023A" w:rsidRDefault="00EC023A" w:rsidP="00EC023A">
      <w:pPr>
        <w:autoSpaceDE w:val="0"/>
        <w:autoSpaceDN w:val="0"/>
        <w:adjustRightInd w:val="0"/>
        <w:ind w:firstLine="0"/>
        <w:jc w:val="left"/>
        <w:outlineLvl w:val="0"/>
        <w:rPr>
          <w:rFonts w:ascii="Times New Roman" w:eastAsia="Times New Roman" w:hAnsi="Times New Roman"/>
          <w:sz w:val="24"/>
          <w:szCs w:val="24"/>
          <w:lang w:eastAsia="en-US"/>
        </w:rPr>
      </w:pPr>
    </w:p>
    <w:p w14:paraId="67832ECE" w14:textId="77777777" w:rsidR="00EC023A" w:rsidRPr="00EC023A" w:rsidRDefault="00EC023A" w:rsidP="00EC023A">
      <w:pPr>
        <w:autoSpaceDE w:val="0"/>
        <w:autoSpaceDN w:val="0"/>
        <w:adjustRightInd w:val="0"/>
        <w:ind w:firstLine="284"/>
        <w:jc w:val="left"/>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Должностным лицом уполномоченного органа</w:t>
      </w:r>
    </w:p>
    <w:p w14:paraId="2EA77EC9" w14:textId="77777777" w:rsidR="00EC023A" w:rsidRPr="00EC023A" w:rsidRDefault="00EC023A" w:rsidP="00EC023A">
      <w:pPr>
        <w:autoSpaceDE w:val="0"/>
        <w:autoSpaceDN w:val="0"/>
        <w:adjustRightInd w:val="0"/>
        <w:ind w:firstLine="284"/>
        <w:jc w:val="left"/>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___________________________________________________________________</w:t>
      </w:r>
    </w:p>
    <w:p w14:paraId="6AB7B8B6" w14:textId="77777777" w:rsidR="00EC023A" w:rsidRPr="00EC023A" w:rsidRDefault="00EC023A" w:rsidP="00EC023A">
      <w:pPr>
        <w:autoSpaceDE w:val="0"/>
        <w:autoSpaceDN w:val="0"/>
        <w:adjustRightInd w:val="0"/>
        <w:ind w:firstLine="284"/>
        <w:jc w:val="center"/>
        <w:rPr>
          <w:rFonts w:ascii="Times New Roman" w:eastAsia="Times New Roman" w:hAnsi="Times New Roman"/>
          <w:sz w:val="20"/>
          <w:lang w:eastAsia="en-US"/>
        </w:rPr>
      </w:pPr>
      <w:r w:rsidRPr="00EC023A">
        <w:rPr>
          <w:rFonts w:ascii="Times New Roman" w:eastAsia="Times New Roman" w:hAnsi="Times New Roman"/>
          <w:sz w:val="20"/>
          <w:lang w:eastAsia="en-US"/>
        </w:rPr>
        <w:t>(Ф.И.О.)</w:t>
      </w:r>
    </w:p>
    <w:p w14:paraId="25361A33" w14:textId="77777777" w:rsidR="00EC023A" w:rsidRPr="00EC023A" w:rsidRDefault="00EC023A" w:rsidP="00EC023A">
      <w:pPr>
        <w:autoSpaceDE w:val="0"/>
        <w:autoSpaceDN w:val="0"/>
        <w:adjustRightInd w:val="0"/>
        <w:ind w:firstLine="284"/>
        <w:jc w:val="left"/>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«__» ______ 20__ года приняты следующие документы для предоставления земельного участка, находящегося в муниципальной собственности, на торгах, местоположение (адрес) которого ____________________________________________________________________________.</w:t>
      </w:r>
    </w:p>
    <w:p w14:paraId="2797E893"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От _____________________________________________________________________:</w:t>
      </w:r>
    </w:p>
    <w:p w14:paraId="09C22546" w14:textId="77777777" w:rsidR="00EC023A" w:rsidRPr="00EC023A" w:rsidRDefault="00EC023A" w:rsidP="00EC023A">
      <w:pPr>
        <w:autoSpaceDE w:val="0"/>
        <w:autoSpaceDN w:val="0"/>
        <w:adjustRightInd w:val="0"/>
        <w:ind w:firstLine="0"/>
        <w:jc w:val="center"/>
        <w:rPr>
          <w:rFonts w:ascii="Times New Roman" w:eastAsia="Times New Roman" w:hAnsi="Times New Roman"/>
          <w:sz w:val="20"/>
          <w:lang w:eastAsia="en-US"/>
        </w:rPr>
      </w:pPr>
      <w:r w:rsidRPr="00EC023A">
        <w:rPr>
          <w:rFonts w:ascii="Times New Roman" w:eastAsia="Times New Roman" w:hAnsi="Times New Roman"/>
          <w:sz w:val="20"/>
          <w:lang w:eastAsia="en-US"/>
        </w:rPr>
        <w:t>(заявитель)</w:t>
      </w:r>
    </w:p>
    <w:p w14:paraId="781CA80C"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p>
    <w:p w14:paraId="7E67C858"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p>
    <w:p w14:paraId="6E7DDF10"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p>
    <w:p w14:paraId="6DE355D5"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Порядковый номер записи в журнале регистрации заявления       ______________.</w:t>
      </w:r>
    </w:p>
    <w:p w14:paraId="4560B14F"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___________________________________________________________________________</w:t>
      </w:r>
    </w:p>
    <w:p w14:paraId="297EF0F4" w14:textId="77777777" w:rsidR="00EC023A" w:rsidRPr="00EC023A" w:rsidRDefault="00EC023A" w:rsidP="00EC023A">
      <w:pPr>
        <w:autoSpaceDE w:val="0"/>
        <w:autoSpaceDN w:val="0"/>
        <w:adjustRightInd w:val="0"/>
        <w:ind w:firstLine="0"/>
        <w:jc w:val="center"/>
        <w:rPr>
          <w:rFonts w:ascii="Times New Roman" w:eastAsia="Times New Roman" w:hAnsi="Times New Roman"/>
          <w:sz w:val="20"/>
          <w:lang w:eastAsia="en-US"/>
        </w:rPr>
      </w:pPr>
      <w:r w:rsidRPr="00EC023A">
        <w:rPr>
          <w:rFonts w:ascii="Times New Roman" w:eastAsia="Times New Roman" w:hAnsi="Times New Roman"/>
          <w:sz w:val="20"/>
          <w:lang w:eastAsia="en-US"/>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14:paraId="05EE7E89"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p>
    <w:p w14:paraId="29790298"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Подпись должностного лица уполномоченного органа  _______________</w:t>
      </w:r>
    </w:p>
    <w:p w14:paraId="22655D3C"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p>
    <w:p w14:paraId="25B67C5F" w14:textId="77777777" w:rsidR="00EC023A" w:rsidRPr="00EC023A" w:rsidRDefault="00EC023A" w:rsidP="00EC023A">
      <w:pPr>
        <w:autoSpaceDE w:val="0"/>
        <w:autoSpaceDN w:val="0"/>
        <w:adjustRightInd w:val="0"/>
        <w:ind w:firstLine="0"/>
        <w:jc w:val="left"/>
        <w:rPr>
          <w:rFonts w:ascii="Times New Roman" w:eastAsia="Times New Roman" w:hAnsi="Times New Roman"/>
          <w:sz w:val="24"/>
          <w:szCs w:val="24"/>
          <w:lang w:eastAsia="en-US"/>
        </w:rPr>
      </w:pPr>
      <w:r w:rsidRPr="00EC023A">
        <w:rPr>
          <w:rFonts w:ascii="Times New Roman" w:eastAsia="Times New Roman" w:hAnsi="Times New Roman"/>
          <w:sz w:val="24"/>
          <w:szCs w:val="24"/>
          <w:lang w:eastAsia="en-US"/>
        </w:rPr>
        <w:t>Дата _________________________________</w:t>
      </w:r>
    </w:p>
    <w:p w14:paraId="64CE1D7A" w14:textId="77777777" w:rsidR="00EC023A" w:rsidRPr="00EC023A" w:rsidRDefault="00EC023A" w:rsidP="00EC023A">
      <w:pPr>
        <w:autoSpaceDE w:val="0"/>
        <w:autoSpaceDN w:val="0"/>
        <w:adjustRightInd w:val="0"/>
        <w:ind w:firstLine="0"/>
        <w:jc w:val="center"/>
        <w:rPr>
          <w:rFonts w:ascii="Times New Roman" w:eastAsia="Times New Roman" w:hAnsi="Times New Roman"/>
          <w:szCs w:val="28"/>
          <w:lang w:eastAsia="en-US"/>
        </w:rPr>
      </w:pPr>
    </w:p>
    <w:p w14:paraId="524DD0C6" w14:textId="77777777" w:rsidR="00EC023A" w:rsidRPr="00EC023A" w:rsidRDefault="00EC023A" w:rsidP="00EC023A">
      <w:pPr>
        <w:widowControl w:val="0"/>
        <w:autoSpaceDE w:val="0"/>
        <w:autoSpaceDN w:val="0"/>
        <w:adjustRightInd w:val="0"/>
        <w:ind w:firstLine="0"/>
        <w:jc w:val="center"/>
        <w:rPr>
          <w:rFonts w:ascii="Times New Roman" w:eastAsia="Times New Roman" w:hAnsi="Times New Roman"/>
          <w:szCs w:val="28"/>
        </w:rPr>
      </w:pPr>
    </w:p>
    <w:p w14:paraId="0E4F14A6" w14:textId="77777777" w:rsidR="00137E10" w:rsidRPr="00EC023A" w:rsidRDefault="00137E10" w:rsidP="00137E10">
      <w:pPr>
        <w:widowControl w:val="0"/>
        <w:autoSpaceDE w:val="0"/>
        <w:autoSpaceDN w:val="0"/>
        <w:ind w:firstLine="0"/>
        <w:rPr>
          <w:rFonts w:ascii="Times New Roman" w:eastAsia="Times New Roman" w:hAnsi="Times New Roman"/>
          <w:sz w:val="24"/>
          <w:szCs w:val="24"/>
        </w:rPr>
      </w:pPr>
    </w:p>
    <w:p w14:paraId="0AD7DA2F" w14:textId="77777777" w:rsidR="00137E10" w:rsidRPr="00137E10" w:rsidRDefault="00137E10" w:rsidP="00137E10">
      <w:pPr>
        <w:widowControl w:val="0"/>
        <w:autoSpaceDE w:val="0"/>
        <w:autoSpaceDN w:val="0"/>
        <w:ind w:firstLine="0"/>
        <w:rPr>
          <w:rFonts w:ascii="Times New Roman" w:eastAsia="Times New Roman" w:hAnsi="Times New Roman"/>
          <w:sz w:val="24"/>
          <w:szCs w:val="24"/>
        </w:rPr>
      </w:pPr>
    </w:p>
    <w:p w14:paraId="15D9E131" w14:textId="77777777" w:rsidR="00137E10" w:rsidRDefault="00137E10" w:rsidP="00137E10">
      <w:pPr>
        <w:widowControl w:val="0"/>
        <w:autoSpaceDE w:val="0"/>
        <w:autoSpaceDN w:val="0"/>
        <w:ind w:firstLine="0"/>
        <w:rPr>
          <w:rFonts w:ascii="Times New Roman" w:eastAsia="Times New Roman" w:hAnsi="Times New Roman"/>
          <w:sz w:val="24"/>
          <w:szCs w:val="24"/>
        </w:rPr>
      </w:pPr>
    </w:p>
    <w:p w14:paraId="62A0DD68" w14:textId="77777777" w:rsidR="00C9056A" w:rsidRDefault="00C9056A" w:rsidP="00137E10">
      <w:pPr>
        <w:widowControl w:val="0"/>
        <w:autoSpaceDE w:val="0"/>
        <w:autoSpaceDN w:val="0"/>
        <w:ind w:firstLine="0"/>
        <w:rPr>
          <w:rFonts w:ascii="Times New Roman" w:eastAsia="Times New Roman" w:hAnsi="Times New Roman"/>
          <w:sz w:val="24"/>
          <w:szCs w:val="24"/>
        </w:rPr>
      </w:pPr>
    </w:p>
    <w:sectPr w:rsidR="00C90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15256" w14:textId="77777777" w:rsidR="00BA0F23" w:rsidRDefault="00BA0F23" w:rsidP="00EC023A">
      <w:r>
        <w:separator/>
      </w:r>
    </w:p>
  </w:endnote>
  <w:endnote w:type="continuationSeparator" w:id="0">
    <w:p w14:paraId="550DCB8A" w14:textId="77777777" w:rsidR="00BA0F23" w:rsidRDefault="00BA0F23" w:rsidP="00EC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59655" w14:textId="77777777" w:rsidR="00BA0F23" w:rsidRDefault="00BA0F23" w:rsidP="00EC023A">
      <w:r>
        <w:separator/>
      </w:r>
    </w:p>
  </w:footnote>
  <w:footnote w:type="continuationSeparator" w:id="0">
    <w:p w14:paraId="790990CB" w14:textId="77777777" w:rsidR="00BA0F23" w:rsidRDefault="00BA0F23" w:rsidP="00EC02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15:restartNumberingAfterBreak="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1975"/>
    <w:multiLevelType w:val="hybridMultilevel"/>
    <w:tmpl w:val="6478BDAC"/>
    <w:lvl w:ilvl="0" w:tplc="1FAA04E8">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8"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4"/>
  </w:num>
  <w:num w:numId="8">
    <w:abstractNumId w:val="7"/>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10"/>
    <w:rsid w:val="000037C5"/>
    <w:rsid w:val="00010CC1"/>
    <w:rsid w:val="00017514"/>
    <w:rsid w:val="00045BC7"/>
    <w:rsid w:val="0004642A"/>
    <w:rsid w:val="000464A3"/>
    <w:rsid w:val="00072CAD"/>
    <w:rsid w:val="000C5B2A"/>
    <w:rsid w:val="000F27ED"/>
    <w:rsid w:val="00137E10"/>
    <w:rsid w:val="00156F68"/>
    <w:rsid w:val="00163022"/>
    <w:rsid w:val="001768A0"/>
    <w:rsid w:val="001838C9"/>
    <w:rsid w:val="001F156F"/>
    <w:rsid w:val="001F7B07"/>
    <w:rsid w:val="00207509"/>
    <w:rsid w:val="002243EB"/>
    <w:rsid w:val="00245983"/>
    <w:rsid w:val="002B6215"/>
    <w:rsid w:val="002D2DAD"/>
    <w:rsid w:val="002D6239"/>
    <w:rsid w:val="002E3C9E"/>
    <w:rsid w:val="002E6FD8"/>
    <w:rsid w:val="0032281A"/>
    <w:rsid w:val="0034035A"/>
    <w:rsid w:val="003571F3"/>
    <w:rsid w:val="00385B15"/>
    <w:rsid w:val="003D2511"/>
    <w:rsid w:val="00413654"/>
    <w:rsid w:val="00416F90"/>
    <w:rsid w:val="00435906"/>
    <w:rsid w:val="00453CA1"/>
    <w:rsid w:val="0046766F"/>
    <w:rsid w:val="004B3968"/>
    <w:rsid w:val="004E6A40"/>
    <w:rsid w:val="004F7B39"/>
    <w:rsid w:val="00546376"/>
    <w:rsid w:val="005507E7"/>
    <w:rsid w:val="005B7C1F"/>
    <w:rsid w:val="005C298D"/>
    <w:rsid w:val="00613DC5"/>
    <w:rsid w:val="0064404C"/>
    <w:rsid w:val="006A7233"/>
    <w:rsid w:val="006B6DD7"/>
    <w:rsid w:val="006D1433"/>
    <w:rsid w:val="006D2F3D"/>
    <w:rsid w:val="006D5972"/>
    <w:rsid w:val="006F2DC2"/>
    <w:rsid w:val="006F3CD1"/>
    <w:rsid w:val="007011F0"/>
    <w:rsid w:val="00702E8B"/>
    <w:rsid w:val="00713E2F"/>
    <w:rsid w:val="007424D9"/>
    <w:rsid w:val="007539C5"/>
    <w:rsid w:val="00765255"/>
    <w:rsid w:val="00766604"/>
    <w:rsid w:val="007856EB"/>
    <w:rsid w:val="007A3ED8"/>
    <w:rsid w:val="007A5159"/>
    <w:rsid w:val="007E332A"/>
    <w:rsid w:val="00800BCD"/>
    <w:rsid w:val="008533D1"/>
    <w:rsid w:val="00862975"/>
    <w:rsid w:val="008640F3"/>
    <w:rsid w:val="00866781"/>
    <w:rsid w:val="0088089D"/>
    <w:rsid w:val="00890E7B"/>
    <w:rsid w:val="008B27D0"/>
    <w:rsid w:val="008C24CA"/>
    <w:rsid w:val="008E20A6"/>
    <w:rsid w:val="008E4877"/>
    <w:rsid w:val="00914DC0"/>
    <w:rsid w:val="00915863"/>
    <w:rsid w:val="009207CB"/>
    <w:rsid w:val="00941CBF"/>
    <w:rsid w:val="00950D36"/>
    <w:rsid w:val="009A0D34"/>
    <w:rsid w:val="009A1A29"/>
    <w:rsid w:val="009E521B"/>
    <w:rsid w:val="009E542A"/>
    <w:rsid w:val="009E580E"/>
    <w:rsid w:val="009F21FC"/>
    <w:rsid w:val="00A07201"/>
    <w:rsid w:val="00A23C6E"/>
    <w:rsid w:val="00A31EBC"/>
    <w:rsid w:val="00A372F2"/>
    <w:rsid w:val="00A42C85"/>
    <w:rsid w:val="00A51727"/>
    <w:rsid w:val="00A659C8"/>
    <w:rsid w:val="00A97FAE"/>
    <w:rsid w:val="00AC0022"/>
    <w:rsid w:val="00AC7C09"/>
    <w:rsid w:val="00AD6C3B"/>
    <w:rsid w:val="00AE664A"/>
    <w:rsid w:val="00AF390E"/>
    <w:rsid w:val="00AF733A"/>
    <w:rsid w:val="00B12C82"/>
    <w:rsid w:val="00B523A6"/>
    <w:rsid w:val="00B53130"/>
    <w:rsid w:val="00B818FE"/>
    <w:rsid w:val="00B90120"/>
    <w:rsid w:val="00B946F2"/>
    <w:rsid w:val="00BA0F23"/>
    <w:rsid w:val="00BA5F75"/>
    <w:rsid w:val="00BC4B10"/>
    <w:rsid w:val="00BD0AD9"/>
    <w:rsid w:val="00BD3B6B"/>
    <w:rsid w:val="00BF18CD"/>
    <w:rsid w:val="00C216F2"/>
    <w:rsid w:val="00C3336E"/>
    <w:rsid w:val="00C8508E"/>
    <w:rsid w:val="00C9056A"/>
    <w:rsid w:val="00CB3BC7"/>
    <w:rsid w:val="00CF7898"/>
    <w:rsid w:val="00D07D8F"/>
    <w:rsid w:val="00D1584E"/>
    <w:rsid w:val="00D24C31"/>
    <w:rsid w:val="00DA2324"/>
    <w:rsid w:val="00DB4B9F"/>
    <w:rsid w:val="00DD21DE"/>
    <w:rsid w:val="00DD6EA5"/>
    <w:rsid w:val="00DF36CE"/>
    <w:rsid w:val="00E63F51"/>
    <w:rsid w:val="00E822BD"/>
    <w:rsid w:val="00E846A5"/>
    <w:rsid w:val="00E960CC"/>
    <w:rsid w:val="00EA1255"/>
    <w:rsid w:val="00EA6513"/>
    <w:rsid w:val="00EC023A"/>
    <w:rsid w:val="00EE41BE"/>
    <w:rsid w:val="00EF4512"/>
    <w:rsid w:val="00F00DBC"/>
    <w:rsid w:val="00F11C1A"/>
    <w:rsid w:val="00F11D88"/>
    <w:rsid w:val="00F614B3"/>
    <w:rsid w:val="00F75E36"/>
    <w:rsid w:val="00F77406"/>
    <w:rsid w:val="00F90D86"/>
    <w:rsid w:val="00FA59F6"/>
    <w:rsid w:val="00FB45B2"/>
    <w:rsid w:val="00FC325D"/>
    <w:rsid w:val="00FC3F22"/>
    <w:rsid w:val="00FD4895"/>
    <w:rsid w:val="00FF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2045"/>
  <w15:docId w15:val="{02505424-F5BD-45A0-B28E-E934E0CD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E10"/>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link w:val="10"/>
    <w:uiPriority w:val="9"/>
    <w:qFormat/>
    <w:rsid w:val="00EC023A"/>
    <w:pPr>
      <w:shd w:val="clear" w:color="auto" w:fill="E0EBFB"/>
      <w:spacing w:before="100" w:beforeAutospacing="1" w:after="100" w:afterAutospacing="1"/>
      <w:ind w:firstLine="0"/>
      <w:jc w:val="left"/>
      <w:outlineLvl w:val="0"/>
    </w:pPr>
    <w:rPr>
      <w:rFonts w:ascii="Times New Roman" w:eastAsia="Times New Roman" w:hAnsi="Times New Roman"/>
      <w:b/>
      <w:bCs/>
      <w:kern w:val="36"/>
      <w:sz w:val="48"/>
      <w:szCs w:val="48"/>
    </w:rPr>
  </w:style>
  <w:style w:type="paragraph" w:styleId="4">
    <w:name w:val="heading 4"/>
    <w:basedOn w:val="a"/>
    <w:next w:val="a"/>
    <w:link w:val="40"/>
    <w:uiPriority w:val="9"/>
    <w:semiHidden/>
    <w:unhideWhenUsed/>
    <w:qFormat/>
    <w:rsid w:val="00EC023A"/>
    <w:pPr>
      <w:keepNext/>
      <w:keepLines/>
      <w:spacing w:before="40"/>
      <w:outlineLvl w:val="3"/>
    </w:pPr>
    <w:rPr>
      <w:rFonts w:ascii="Calibri Light" w:eastAsia="Times New Roman" w:hAnsi="Calibri Light"/>
      <w:i/>
      <w:iCs/>
      <w:color w:val="2E74B5"/>
    </w:rPr>
  </w:style>
  <w:style w:type="paragraph" w:styleId="5">
    <w:name w:val="heading 5"/>
    <w:basedOn w:val="a"/>
    <w:next w:val="a"/>
    <w:link w:val="50"/>
    <w:uiPriority w:val="9"/>
    <w:semiHidden/>
    <w:unhideWhenUsed/>
    <w:qFormat/>
    <w:rsid w:val="00EC023A"/>
    <w:pPr>
      <w:keepNext/>
      <w:keepLines/>
      <w:spacing w:before="40"/>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E10"/>
    <w:rPr>
      <w:color w:val="0000FF"/>
      <w:u w:val="single"/>
    </w:rPr>
  </w:style>
  <w:style w:type="paragraph" w:customStyle="1" w:styleId="ConsPlusNormal">
    <w:name w:val="ConsPlusNormal"/>
    <w:link w:val="ConsPlusNormal0"/>
    <w:rsid w:val="00137E1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137E10"/>
    <w:pPr>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
    <w:name w:val="Нет списка1"/>
    <w:next w:val="a2"/>
    <w:uiPriority w:val="99"/>
    <w:semiHidden/>
    <w:unhideWhenUsed/>
    <w:rsid w:val="00137E10"/>
  </w:style>
  <w:style w:type="paragraph" w:customStyle="1" w:styleId="ConsPlusNonformat">
    <w:name w:val="ConsPlusNonformat"/>
    <w:rsid w:val="00137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37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7E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7E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7E10"/>
    <w:pPr>
      <w:widowControl w:val="0"/>
      <w:autoSpaceDE w:val="0"/>
      <w:autoSpaceDN w:val="0"/>
      <w:spacing w:after="0" w:line="240" w:lineRule="auto"/>
    </w:pPr>
    <w:rPr>
      <w:rFonts w:ascii="Tahoma" w:eastAsia="Times New Roman" w:hAnsi="Tahoma" w:cs="Tahoma"/>
      <w:sz w:val="26"/>
      <w:szCs w:val="20"/>
      <w:lang w:eastAsia="ru-RU"/>
    </w:rPr>
  </w:style>
  <w:style w:type="paragraph" w:styleId="a4">
    <w:name w:val="Balloon Text"/>
    <w:basedOn w:val="a"/>
    <w:link w:val="a5"/>
    <w:uiPriority w:val="99"/>
    <w:semiHidden/>
    <w:unhideWhenUsed/>
    <w:rsid w:val="00137E10"/>
    <w:rPr>
      <w:rFonts w:ascii="Tahoma" w:hAnsi="Tahoma" w:cs="Tahoma"/>
      <w:sz w:val="16"/>
      <w:szCs w:val="16"/>
    </w:rPr>
  </w:style>
  <w:style w:type="character" w:customStyle="1" w:styleId="a5">
    <w:name w:val="Текст выноски Знак"/>
    <w:basedOn w:val="a0"/>
    <w:link w:val="a4"/>
    <w:uiPriority w:val="99"/>
    <w:semiHidden/>
    <w:rsid w:val="00137E10"/>
    <w:rPr>
      <w:rFonts w:ascii="Tahoma" w:eastAsiaTheme="minorEastAsia" w:hAnsi="Tahoma" w:cs="Tahoma"/>
      <w:sz w:val="16"/>
      <w:szCs w:val="16"/>
      <w:lang w:eastAsia="ru-RU"/>
    </w:rPr>
  </w:style>
  <w:style w:type="table" w:styleId="a6">
    <w:name w:val="Table Grid"/>
    <w:basedOn w:val="a1"/>
    <w:uiPriority w:val="39"/>
    <w:rsid w:val="006D14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C023A"/>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EC023A"/>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EC023A"/>
    <w:rPr>
      <w:rFonts w:ascii="Calibri Light" w:eastAsia="Times New Roman" w:hAnsi="Calibri Light" w:cs="Times New Roman"/>
      <w:color w:val="2E74B5"/>
      <w:sz w:val="28"/>
      <w:szCs w:val="20"/>
      <w:lang w:eastAsia="ru-RU"/>
    </w:rPr>
  </w:style>
  <w:style w:type="numbering" w:customStyle="1" w:styleId="2">
    <w:name w:val="Нет списка2"/>
    <w:next w:val="a2"/>
    <w:uiPriority w:val="99"/>
    <w:semiHidden/>
    <w:unhideWhenUsed/>
    <w:rsid w:val="00EC023A"/>
  </w:style>
  <w:style w:type="table" w:customStyle="1" w:styleId="12">
    <w:name w:val="Сетка таблицы1"/>
    <w:basedOn w:val="a1"/>
    <w:next w:val="a6"/>
    <w:uiPriority w:val="39"/>
    <w:rsid w:val="00EC023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EC023A"/>
    <w:pPr>
      <w:spacing w:before="100" w:beforeAutospacing="1" w:after="100" w:afterAutospacing="1"/>
      <w:ind w:firstLine="0"/>
      <w:jc w:val="left"/>
    </w:pPr>
    <w:rPr>
      <w:rFonts w:ascii="Times New Roman" w:eastAsia="Times New Roman" w:hAnsi="Times New Roman"/>
      <w:sz w:val="24"/>
      <w:szCs w:val="24"/>
    </w:rPr>
  </w:style>
  <w:style w:type="paragraph" w:styleId="a8">
    <w:name w:val="List Paragraph"/>
    <w:basedOn w:val="a"/>
    <w:uiPriority w:val="34"/>
    <w:qFormat/>
    <w:rsid w:val="00EC023A"/>
    <w:pPr>
      <w:ind w:left="720"/>
      <w:contextualSpacing/>
    </w:pPr>
    <w:rPr>
      <w:rFonts w:eastAsia="Times New Roman"/>
    </w:rPr>
  </w:style>
  <w:style w:type="paragraph" w:styleId="a9">
    <w:name w:val="header"/>
    <w:basedOn w:val="a"/>
    <w:link w:val="aa"/>
    <w:uiPriority w:val="99"/>
    <w:unhideWhenUsed/>
    <w:rsid w:val="00EC023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EC023A"/>
    <w:rPr>
      <w:rFonts w:ascii="Tms Rmn" w:eastAsia="Times New Roman" w:hAnsi="Tms Rmn" w:cs="Times New Roman"/>
      <w:sz w:val="28"/>
      <w:szCs w:val="20"/>
      <w:lang w:eastAsia="ru-RU"/>
    </w:rPr>
  </w:style>
  <w:style w:type="paragraph" w:styleId="ab">
    <w:name w:val="footer"/>
    <w:basedOn w:val="a"/>
    <w:link w:val="ac"/>
    <w:uiPriority w:val="99"/>
    <w:unhideWhenUsed/>
    <w:rsid w:val="00EC023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EC023A"/>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EC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lang w:eastAsia="ko-KR"/>
    </w:rPr>
  </w:style>
  <w:style w:type="character" w:customStyle="1" w:styleId="HTML0">
    <w:name w:val="Стандартный HTML Знак"/>
    <w:basedOn w:val="a0"/>
    <w:link w:val="HTML"/>
    <w:uiPriority w:val="99"/>
    <w:semiHidden/>
    <w:rsid w:val="00EC023A"/>
    <w:rPr>
      <w:rFonts w:ascii="Courier New" w:eastAsia="Times New Roman" w:hAnsi="Courier New" w:cs="Courier New"/>
      <w:sz w:val="20"/>
      <w:szCs w:val="20"/>
      <w:lang w:eastAsia="ko-KR"/>
    </w:rPr>
  </w:style>
  <w:style w:type="character" w:customStyle="1" w:styleId="blk">
    <w:name w:val="blk"/>
    <w:basedOn w:val="a0"/>
    <w:rsid w:val="00EC023A"/>
  </w:style>
  <w:style w:type="character" w:styleId="ad">
    <w:name w:val="Placeholder Text"/>
    <w:basedOn w:val="a0"/>
    <w:uiPriority w:val="99"/>
    <w:semiHidden/>
    <w:rsid w:val="00EC023A"/>
    <w:rPr>
      <w:color w:val="808080"/>
    </w:rPr>
  </w:style>
  <w:style w:type="character" w:customStyle="1" w:styleId="r">
    <w:name w:val="r"/>
    <w:basedOn w:val="a0"/>
    <w:rsid w:val="00EC023A"/>
  </w:style>
  <w:style w:type="paragraph" w:customStyle="1" w:styleId="ConsNormal">
    <w:name w:val="ConsNormal"/>
    <w:uiPriority w:val="99"/>
    <w:rsid w:val="00EC02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EC023A"/>
    <w:rPr>
      <w:b/>
      <w:bCs/>
    </w:rPr>
  </w:style>
  <w:style w:type="character" w:customStyle="1" w:styleId="apple-converted-space">
    <w:name w:val="apple-converted-space"/>
    <w:basedOn w:val="a0"/>
    <w:rsid w:val="00EC023A"/>
  </w:style>
  <w:style w:type="character" w:styleId="af">
    <w:name w:val="annotation reference"/>
    <w:basedOn w:val="a0"/>
    <w:uiPriority w:val="99"/>
    <w:semiHidden/>
    <w:unhideWhenUsed/>
    <w:rsid w:val="00EC023A"/>
    <w:rPr>
      <w:sz w:val="16"/>
      <w:szCs w:val="16"/>
    </w:rPr>
  </w:style>
  <w:style w:type="paragraph" w:styleId="af0">
    <w:name w:val="annotation text"/>
    <w:basedOn w:val="a"/>
    <w:link w:val="af1"/>
    <w:uiPriority w:val="99"/>
    <w:semiHidden/>
    <w:unhideWhenUsed/>
    <w:rsid w:val="00EC023A"/>
    <w:rPr>
      <w:rFonts w:eastAsia="Times New Roman"/>
      <w:sz w:val="20"/>
    </w:rPr>
  </w:style>
  <w:style w:type="character" w:customStyle="1" w:styleId="af1">
    <w:name w:val="Текст примечания Знак"/>
    <w:basedOn w:val="a0"/>
    <w:link w:val="af0"/>
    <w:uiPriority w:val="99"/>
    <w:semiHidden/>
    <w:rsid w:val="00EC023A"/>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EC023A"/>
    <w:rPr>
      <w:b/>
      <w:bCs/>
    </w:rPr>
  </w:style>
  <w:style w:type="character" w:customStyle="1" w:styleId="af3">
    <w:name w:val="Тема примечания Знак"/>
    <w:basedOn w:val="af1"/>
    <w:link w:val="af2"/>
    <w:uiPriority w:val="99"/>
    <w:semiHidden/>
    <w:rsid w:val="00EC023A"/>
    <w:rPr>
      <w:rFonts w:ascii="Tms Rmn" w:eastAsia="Times New Roman" w:hAnsi="Tms Rmn" w:cs="Times New Roman"/>
      <w:b/>
      <w:bCs/>
      <w:sz w:val="20"/>
      <w:szCs w:val="20"/>
      <w:lang w:eastAsia="ru-RU"/>
    </w:rPr>
  </w:style>
  <w:style w:type="paragraph" w:styleId="af4">
    <w:name w:val="Revision"/>
    <w:hidden/>
    <w:uiPriority w:val="99"/>
    <w:semiHidden/>
    <w:rsid w:val="00EC023A"/>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EC023A"/>
    <w:rPr>
      <w:rFonts w:eastAsia="Times New Roman"/>
      <w:sz w:val="20"/>
    </w:rPr>
  </w:style>
  <w:style w:type="character" w:customStyle="1" w:styleId="af6">
    <w:name w:val="Текст сноски Знак"/>
    <w:basedOn w:val="a0"/>
    <w:link w:val="af5"/>
    <w:uiPriority w:val="99"/>
    <w:semiHidden/>
    <w:rsid w:val="00EC023A"/>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EC023A"/>
    <w:rPr>
      <w:vertAlign w:val="superscript"/>
    </w:rPr>
  </w:style>
  <w:style w:type="character" w:styleId="af8">
    <w:name w:val="page number"/>
    <w:basedOn w:val="a0"/>
    <w:rsid w:val="00EC023A"/>
  </w:style>
  <w:style w:type="paragraph" w:styleId="af9">
    <w:name w:val="Plain Text"/>
    <w:basedOn w:val="a"/>
    <w:link w:val="afa"/>
    <w:uiPriority w:val="99"/>
    <w:unhideWhenUsed/>
    <w:rsid w:val="00EC023A"/>
    <w:pPr>
      <w:ind w:firstLine="0"/>
      <w:jc w:val="left"/>
    </w:pPr>
    <w:rPr>
      <w:rFonts w:ascii="Consolas" w:eastAsia="Calibri" w:hAnsi="Consolas"/>
      <w:sz w:val="21"/>
      <w:szCs w:val="21"/>
      <w:lang w:val="x-none" w:eastAsia="en-US"/>
    </w:rPr>
  </w:style>
  <w:style w:type="character" w:customStyle="1" w:styleId="afa">
    <w:name w:val="Текст Знак"/>
    <w:basedOn w:val="a0"/>
    <w:link w:val="af9"/>
    <w:uiPriority w:val="99"/>
    <w:rsid w:val="00EC023A"/>
    <w:rPr>
      <w:rFonts w:ascii="Consolas" w:eastAsia="Calibri" w:hAnsi="Consolas" w:cs="Times New Roman"/>
      <w:sz w:val="21"/>
      <w:szCs w:val="21"/>
      <w:lang w:val="x-none"/>
    </w:rPr>
  </w:style>
  <w:style w:type="character" w:customStyle="1" w:styleId="ConsPlusNormal0">
    <w:name w:val="ConsPlusNormal Знак"/>
    <w:link w:val="ConsPlusNormal"/>
    <w:locked/>
    <w:rsid w:val="00EC023A"/>
    <w:rPr>
      <w:rFonts w:ascii="Arial" w:eastAsiaTheme="minorEastAsia" w:hAnsi="Arial" w:cs="Arial"/>
      <w:sz w:val="20"/>
      <w:szCs w:val="20"/>
      <w:lang w:eastAsia="ru-RU"/>
    </w:rPr>
  </w:style>
  <w:style w:type="character" w:customStyle="1" w:styleId="FontStyle61">
    <w:name w:val="Font Style61"/>
    <w:uiPriority w:val="99"/>
    <w:rsid w:val="00EC02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58800">
      <w:bodyDiv w:val="1"/>
      <w:marLeft w:val="0"/>
      <w:marRight w:val="0"/>
      <w:marTop w:val="0"/>
      <w:marBottom w:val="0"/>
      <w:divBdr>
        <w:top w:val="none" w:sz="0" w:space="0" w:color="auto"/>
        <w:left w:val="none" w:sz="0" w:space="0" w:color="auto"/>
        <w:bottom w:val="none" w:sz="0" w:space="0" w:color="auto"/>
        <w:right w:val="none" w:sz="0" w:space="0" w:color="auto"/>
      </w:divBdr>
    </w:div>
    <w:div w:id="1572735778">
      <w:bodyDiv w:val="1"/>
      <w:marLeft w:val="0"/>
      <w:marRight w:val="0"/>
      <w:marTop w:val="0"/>
      <w:marBottom w:val="0"/>
      <w:divBdr>
        <w:top w:val="none" w:sz="0" w:space="0" w:color="auto"/>
        <w:left w:val="none" w:sz="0" w:space="0" w:color="auto"/>
        <w:bottom w:val="none" w:sz="0" w:space="0" w:color="auto"/>
        <w:right w:val="none" w:sz="0" w:space="0" w:color="auto"/>
      </w:divBdr>
    </w:div>
    <w:div w:id="1630740462">
      <w:bodyDiv w:val="1"/>
      <w:marLeft w:val="0"/>
      <w:marRight w:val="0"/>
      <w:marTop w:val="0"/>
      <w:marBottom w:val="0"/>
      <w:divBdr>
        <w:top w:val="none" w:sz="0" w:space="0" w:color="auto"/>
        <w:left w:val="none" w:sz="0" w:space="0" w:color="auto"/>
        <w:bottom w:val="none" w:sz="0" w:space="0" w:color="auto"/>
        <w:right w:val="none" w:sz="0" w:space="0" w:color="auto"/>
      </w:divBdr>
    </w:div>
    <w:div w:id="1903755360">
      <w:bodyDiv w:val="1"/>
      <w:marLeft w:val="0"/>
      <w:marRight w:val="0"/>
      <w:marTop w:val="0"/>
      <w:marBottom w:val="0"/>
      <w:divBdr>
        <w:top w:val="none" w:sz="0" w:space="0" w:color="auto"/>
        <w:left w:val="none" w:sz="0" w:space="0" w:color="auto"/>
        <w:bottom w:val="none" w:sz="0" w:space="0" w:color="auto"/>
        <w:right w:val="none" w:sz="0" w:space="0" w:color="auto"/>
      </w:divBdr>
    </w:div>
    <w:div w:id="20549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4ECA0F7CD15373716DEBA005DF00465855738E327169B3DEFC521794b5x9H" TargetMode="External"/><Relationship Id="rId13" Type="http://schemas.openxmlformats.org/officeDocument/2006/relationships/hyperlink" Target="consultantplus://offline/ref=BF300DE526B31AE8B73ACB7F78A569B9DB1C4F27C4C7D7E3CF97539BE2d205B" TargetMode="External"/><Relationship Id="rId18" Type="http://schemas.openxmlformats.org/officeDocument/2006/relationships/hyperlink" Target="garantF1://34639420.9991" TargetMode="External"/><Relationship Id="rId3" Type="http://schemas.openxmlformats.org/officeDocument/2006/relationships/styles" Target="styles.xml"/><Relationship Id="rId21" Type="http://schemas.openxmlformats.org/officeDocument/2006/relationships/hyperlink" Target="consultantplus://offline/ref=FE4AF0CF3427A82AAF077E0CE3B12B8927A1973B825A3E0C6197BD5A478298C6A2CA1DF2v2QCD" TargetMode="External"/><Relationship Id="rId7" Type="http://schemas.openxmlformats.org/officeDocument/2006/relationships/endnotes" Target="endnotes.xml"/><Relationship Id="rId12" Type="http://schemas.openxmlformats.org/officeDocument/2006/relationships/hyperlink" Target="http://www.mfc38.ru" TargetMode="External"/><Relationship Id="rId17" Type="http://schemas.openxmlformats.org/officeDocument/2006/relationships/hyperlink" Target="https://login.consultant.ru/link/?req=doc&amp;base=LAW&amp;n=461102&amp;dst=2798"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st=1095" TargetMode="External"/><Relationship Id="rId20" Type="http://schemas.openxmlformats.org/officeDocument/2006/relationships/hyperlink" Target="consultantplus://offline/ref=FFCF61B1203897002AE1EBBDD6BF3825CCC242D70BB000727A0349900Bw5J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v_adm@mail.ru" TargetMode="External"/><Relationship Id="rId5" Type="http://schemas.openxmlformats.org/officeDocument/2006/relationships/webSettings" Target="webSettings.xml"/><Relationship Id="rId15" Type="http://schemas.openxmlformats.org/officeDocument/2006/relationships/hyperlink" Target="garantF1://12054874.0" TargetMode="External"/><Relationship Id="rId23" Type="http://schemas.openxmlformats.org/officeDocument/2006/relationships/theme" Target="theme/theme1.xml"/><Relationship Id="rId10" Type="http://schemas.openxmlformats.org/officeDocument/2006/relationships/hyperlink" Target="http://38.gosuslugi.ru" TargetMode="External"/><Relationship Id="rId19" Type="http://schemas.openxmlformats.org/officeDocument/2006/relationships/hyperlink" Target="consultantplus://offline/ref=FFCF61B1203897002AE1EBBDD6BF3825CCC242D70BB300727A0349900Bw5JBI" TargetMode="External"/><Relationship Id="rId4" Type="http://schemas.openxmlformats.org/officeDocument/2006/relationships/settings" Target="settings.xml"/><Relationship Id="rId9" Type="http://schemas.openxmlformats.org/officeDocument/2006/relationships/hyperlink" Target="consultantplus://offline/ref=3FF2E0C36FB6214C4078ECF0C5BC0C989B33669CDDF8021FA863D78E7B925D459277A389F28FA722352D8F130E5AH" TargetMode="External"/><Relationship Id="rId14" Type="http://schemas.openxmlformats.org/officeDocument/2006/relationships/hyperlink" Target="consultantplus://offline/ref=3F14F139C63FBAAD026A17A0FBA3194A3E8DF1B130650780CD7103281D8142609CCF9C1D69346353EE13280F976C7DF03DE1BC6FFFa9j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DE83-03AF-42AF-A596-7FCC1EBE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12015</Words>
  <Characters>68489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И.К.. Смирнова</dc:creator>
  <cp:lastModifiedBy>Секретарь</cp:lastModifiedBy>
  <cp:revision>2</cp:revision>
  <cp:lastPrinted>2024-06-17T04:56:00Z</cp:lastPrinted>
  <dcterms:created xsi:type="dcterms:W3CDTF">2024-06-18T02:03:00Z</dcterms:created>
  <dcterms:modified xsi:type="dcterms:W3CDTF">2024-06-18T02:03:00Z</dcterms:modified>
</cp:coreProperties>
</file>