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6E" w:rsidRPr="00FA346E" w:rsidRDefault="00FA346E" w:rsidP="00FA346E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proofErr w:type="gramStart"/>
      <w:r w:rsidRPr="00FA346E">
        <w:rPr>
          <w:rFonts w:ascii="Times New Roman CYR" w:hAnsi="Times New Roman CYR" w:cs="Times New Roman CYR"/>
          <w:b/>
          <w:bCs/>
          <w:sz w:val="32"/>
          <w:szCs w:val="32"/>
        </w:rPr>
        <w:t>РОССИЙСКАЯ  ФЕДЕРАЦИЯ</w:t>
      </w:r>
      <w:proofErr w:type="gramEnd"/>
    </w:p>
    <w:p w:rsidR="00FA346E" w:rsidRPr="00FA346E" w:rsidRDefault="00FA346E" w:rsidP="00FA346E">
      <w:pPr>
        <w:keepNext/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A346E">
        <w:rPr>
          <w:rFonts w:ascii="Times New Roman CYR" w:hAnsi="Times New Roman CYR" w:cs="Times New Roman CYR"/>
          <w:b/>
          <w:bCs/>
          <w:sz w:val="32"/>
          <w:szCs w:val="32"/>
        </w:rPr>
        <w:t>Иркутская область</w:t>
      </w:r>
    </w:p>
    <w:p w:rsidR="00FA346E" w:rsidRPr="00FA346E" w:rsidRDefault="00FA346E" w:rsidP="00FA346E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A346E">
        <w:rPr>
          <w:rFonts w:ascii="Times New Roman CYR" w:hAnsi="Times New Roman CYR" w:cs="Times New Roman CYR"/>
          <w:b/>
          <w:bCs/>
          <w:sz w:val="32"/>
          <w:szCs w:val="32"/>
        </w:rPr>
        <w:t>ЗВЕЗДНИНСКОЕ ГОРОДСКОЕ ПОСЕЛЕНИЕ</w:t>
      </w:r>
    </w:p>
    <w:p w:rsidR="00FA346E" w:rsidRPr="00FA346E" w:rsidRDefault="00FA346E" w:rsidP="00FA346E">
      <w:pPr>
        <w:widowControl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 w:rsidRPr="00FA346E">
        <w:rPr>
          <w:rFonts w:ascii="Times New Roman CYR" w:hAnsi="Times New Roman CYR" w:cs="Times New Roman CYR"/>
          <w:b/>
          <w:bCs/>
          <w:sz w:val="32"/>
          <w:szCs w:val="32"/>
        </w:rPr>
        <w:t>УСТЬ-КУТСКОГО РАЙОНА</w:t>
      </w:r>
    </w:p>
    <w:p w:rsidR="00FA346E" w:rsidRDefault="00FA346E" w:rsidP="001D76C7">
      <w:pPr>
        <w:jc w:val="center"/>
        <w:rPr>
          <w:b/>
          <w:sz w:val="36"/>
          <w:szCs w:val="36"/>
        </w:rPr>
      </w:pPr>
    </w:p>
    <w:p w:rsidR="001D76C7" w:rsidRPr="00FA346E" w:rsidRDefault="001D76C7" w:rsidP="001D76C7">
      <w:pPr>
        <w:jc w:val="center"/>
        <w:rPr>
          <w:b/>
          <w:sz w:val="32"/>
          <w:szCs w:val="32"/>
        </w:rPr>
      </w:pPr>
      <w:r w:rsidRPr="00FA346E">
        <w:rPr>
          <w:b/>
          <w:sz w:val="32"/>
          <w:szCs w:val="32"/>
        </w:rPr>
        <w:t>ПОСТАНОВЛЕНИЕ</w:t>
      </w:r>
    </w:p>
    <w:p w:rsidR="001D76C7" w:rsidRPr="006C3F5F" w:rsidRDefault="001D76C7" w:rsidP="001D76C7">
      <w:pPr>
        <w:rPr>
          <w:sz w:val="28"/>
          <w:szCs w:val="28"/>
        </w:rPr>
      </w:pPr>
    </w:p>
    <w:p w:rsidR="001D76C7" w:rsidRPr="00FA346E" w:rsidRDefault="00CA2B2D" w:rsidP="001D76C7">
      <w:pPr>
        <w:rPr>
          <w:b/>
          <w:sz w:val="28"/>
          <w:szCs w:val="28"/>
        </w:rPr>
      </w:pPr>
      <w:r w:rsidRPr="00FA346E">
        <w:rPr>
          <w:b/>
          <w:sz w:val="24"/>
          <w:szCs w:val="24"/>
        </w:rPr>
        <w:t>о</w:t>
      </w:r>
      <w:r w:rsidR="001D76C7" w:rsidRPr="00FA346E">
        <w:rPr>
          <w:b/>
          <w:sz w:val="24"/>
          <w:szCs w:val="24"/>
        </w:rPr>
        <w:t>т</w:t>
      </w:r>
      <w:r w:rsidR="004E51E5" w:rsidRPr="00FA346E">
        <w:rPr>
          <w:b/>
          <w:sz w:val="24"/>
          <w:szCs w:val="24"/>
        </w:rPr>
        <w:t xml:space="preserve"> </w:t>
      </w:r>
      <w:r w:rsidR="006C3F5F" w:rsidRPr="00FA346E">
        <w:rPr>
          <w:b/>
          <w:sz w:val="24"/>
          <w:szCs w:val="24"/>
        </w:rPr>
        <w:t>14</w:t>
      </w:r>
      <w:r w:rsidR="001E1544" w:rsidRPr="00FA346E">
        <w:rPr>
          <w:b/>
          <w:sz w:val="24"/>
          <w:szCs w:val="24"/>
        </w:rPr>
        <w:t>.09</w:t>
      </w:r>
      <w:r w:rsidR="00F53EC7" w:rsidRPr="00FA346E">
        <w:rPr>
          <w:b/>
          <w:sz w:val="24"/>
          <w:szCs w:val="24"/>
        </w:rPr>
        <w:t>.20</w:t>
      </w:r>
      <w:r w:rsidR="006C3F5F" w:rsidRPr="00FA346E">
        <w:rPr>
          <w:b/>
          <w:sz w:val="24"/>
          <w:szCs w:val="24"/>
        </w:rPr>
        <w:t>21</w:t>
      </w:r>
      <w:r w:rsidRPr="00FA346E">
        <w:rPr>
          <w:b/>
          <w:sz w:val="24"/>
          <w:szCs w:val="24"/>
        </w:rPr>
        <w:t xml:space="preserve"> </w:t>
      </w:r>
      <w:r w:rsidR="00E50B64" w:rsidRPr="00FA346E">
        <w:rPr>
          <w:b/>
          <w:sz w:val="24"/>
          <w:szCs w:val="24"/>
        </w:rPr>
        <w:t>г.</w:t>
      </w:r>
      <w:r w:rsidR="001D76C7" w:rsidRPr="00FA346E">
        <w:rPr>
          <w:b/>
          <w:sz w:val="28"/>
          <w:szCs w:val="28"/>
        </w:rPr>
        <w:tab/>
      </w:r>
      <w:r w:rsidR="001D76C7" w:rsidRPr="00FA346E">
        <w:rPr>
          <w:b/>
          <w:sz w:val="28"/>
          <w:szCs w:val="28"/>
        </w:rPr>
        <w:tab/>
      </w:r>
      <w:r w:rsidR="001D76C7" w:rsidRPr="00FA346E">
        <w:rPr>
          <w:b/>
          <w:sz w:val="28"/>
          <w:szCs w:val="28"/>
        </w:rPr>
        <w:tab/>
      </w:r>
      <w:r w:rsidR="001D76C7" w:rsidRPr="00FA346E">
        <w:rPr>
          <w:b/>
          <w:sz w:val="28"/>
          <w:szCs w:val="28"/>
        </w:rPr>
        <w:tab/>
      </w:r>
      <w:r w:rsidR="001D76C7" w:rsidRPr="00FA346E">
        <w:rPr>
          <w:b/>
          <w:sz w:val="28"/>
          <w:szCs w:val="28"/>
        </w:rPr>
        <w:tab/>
      </w:r>
      <w:r w:rsidR="001D76C7" w:rsidRPr="00FA346E">
        <w:rPr>
          <w:b/>
          <w:sz w:val="28"/>
          <w:szCs w:val="28"/>
        </w:rPr>
        <w:tab/>
      </w:r>
      <w:r w:rsidR="0054302D" w:rsidRPr="00FA346E">
        <w:rPr>
          <w:b/>
          <w:sz w:val="28"/>
          <w:szCs w:val="28"/>
        </w:rPr>
        <w:tab/>
        <w:t xml:space="preserve">     </w:t>
      </w:r>
      <w:r w:rsidR="004E51E5" w:rsidRPr="00FA346E">
        <w:rPr>
          <w:b/>
          <w:sz w:val="28"/>
          <w:szCs w:val="28"/>
        </w:rPr>
        <w:t xml:space="preserve">               №</w:t>
      </w:r>
      <w:r w:rsidR="00F53EC7" w:rsidRPr="00FA346E">
        <w:rPr>
          <w:b/>
          <w:sz w:val="28"/>
          <w:szCs w:val="28"/>
        </w:rPr>
        <w:t xml:space="preserve"> </w:t>
      </w:r>
      <w:r w:rsidR="006C3F5F" w:rsidRPr="00FA346E">
        <w:rPr>
          <w:b/>
          <w:sz w:val="28"/>
          <w:szCs w:val="28"/>
        </w:rPr>
        <w:t>58</w:t>
      </w:r>
      <w:r w:rsidR="004E51E5" w:rsidRPr="00FA346E">
        <w:rPr>
          <w:b/>
          <w:sz w:val="28"/>
          <w:szCs w:val="28"/>
        </w:rPr>
        <w:t xml:space="preserve"> </w:t>
      </w:r>
    </w:p>
    <w:p w:rsidR="008275DC" w:rsidRPr="00FA346E" w:rsidRDefault="008275DC" w:rsidP="00EC16CA">
      <w:pPr>
        <w:pStyle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D7E72" w:rsidRPr="006C3F5F" w:rsidRDefault="00BD7E72" w:rsidP="00BD7E72">
      <w:pPr>
        <w:jc w:val="both"/>
        <w:rPr>
          <w:b/>
          <w:sz w:val="24"/>
          <w:szCs w:val="24"/>
        </w:rPr>
      </w:pPr>
      <w:r w:rsidRPr="006C3F5F">
        <w:rPr>
          <w:b/>
          <w:sz w:val="24"/>
          <w:szCs w:val="24"/>
        </w:rPr>
        <w:t>О мерах по предупреждению</w:t>
      </w:r>
    </w:p>
    <w:p w:rsidR="00BD7E72" w:rsidRPr="006C3F5F" w:rsidRDefault="00BD7E72" w:rsidP="00BD7E72">
      <w:pPr>
        <w:jc w:val="both"/>
        <w:rPr>
          <w:b/>
          <w:sz w:val="24"/>
          <w:szCs w:val="24"/>
        </w:rPr>
      </w:pPr>
      <w:r w:rsidRPr="006C3F5F">
        <w:rPr>
          <w:b/>
          <w:sz w:val="24"/>
          <w:szCs w:val="24"/>
        </w:rPr>
        <w:t>чрезвычайных ситуаций и</w:t>
      </w:r>
    </w:p>
    <w:p w:rsidR="00BD7E72" w:rsidRPr="006C3F5F" w:rsidRDefault="00BD7E72" w:rsidP="00BD7E72">
      <w:pPr>
        <w:jc w:val="both"/>
        <w:rPr>
          <w:b/>
          <w:sz w:val="24"/>
          <w:szCs w:val="24"/>
        </w:rPr>
      </w:pPr>
      <w:r w:rsidRPr="006C3F5F">
        <w:rPr>
          <w:b/>
          <w:sz w:val="24"/>
          <w:szCs w:val="24"/>
        </w:rPr>
        <w:t>пожаров в осенне-зимний</w:t>
      </w:r>
    </w:p>
    <w:p w:rsidR="00BD7E72" w:rsidRPr="006C3F5F" w:rsidRDefault="00BD7E72" w:rsidP="00BD7E72">
      <w:pPr>
        <w:jc w:val="both"/>
        <w:rPr>
          <w:b/>
          <w:sz w:val="24"/>
          <w:szCs w:val="24"/>
        </w:rPr>
      </w:pPr>
      <w:r w:rsidRPr="006C3F5F">
        <w:rPr>
          <w:b/>
          <w:sz w:val="24"/>
          <w:szCs w:val="24"/>
        </w:rPr>
        <w:t>период 20</w:t>
      </w:r>
      <w:r w:rsidR="00403B34" w:rsidRPr="006C3F5F">
        <w:rPr>
          <w:b/>
          <w:sz w:val="24"/>
          <w:szCs w:val="24"/>
        </w:rPr>
        <w:t>21</w:t>
      </w:r>
      <w:r w:rsidRPr="006C3F5F">
        <w:rPr>
          <w:b/>
          <w:sz w:val="24"/>
          <w:szCs w:val="24"/>
        </w:rPr>
        <w:t xml:space="preserve"> - 202</w:t>
      </w:r>
      <w:r w:rsidR="00403B34" w:rsidRPr="006C3F5F">
        <w:rPr>
          <w:b/>
          <w:sz w:val="24"/>
          <w:szCs w:val="24"/>
        </w:rPr>
        <w:t>2</w:t>
      </w:r>
      <w:r w:rsidRPr="006C3F5F">
        <w:rPr>
          <w:b/>
          <w:sz w:val="24"/>
          <w:szCs w:val="24"/>
        </w:rPr>
        <w:t xml:space="preserve"> годов на </w:t>
      </w:r>
      <w:bookmarkStart w:id="0" w:name="_GoBack"/>
      <w:bookmarkEnd w:id="0"/>
    </w:p>
    <w:p w:rsidR="00BD7E72" w:rsidRPr="00DC1052" w:rsidRDefault="00BD7E72" w:rsidP="00BD7E72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 xml:space="preserve">территории </w:t>
      </w:r>
      <w:r w:rsidR="001E1544" w:rsidRPr="00DC1052">
        <w:rPr>
          <w:b/>
          <w:sz w:val="24"/>
          <w:szCs w:val="24"/>
        </w:rPr>
        <w:t>Звёзднинского</w:t>
      </w:r>
    </w:p>
    <w:p w:rsidR="00F53EC7" w:rsidRPr="00DC1052" w:rsidRDefault="00BD7E72" w:rsidP="00F53EC7">
      <w:pPr>
        <w:jc w:val="both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муниципального образования</w:t>
      </w:r>
    </w:p>
    <w:p w:rsidR="00BD7E72" w:rsidRPr="00DC1052" w:rsidRDefault="00BD7E72" w:rsidP="00F53EC7">
      <w:pPr>
        <w:jc w:val="both"/>
        <w:rPr>
          <w:b/>
          <w:sz w:val="24"/>
          <w:szCs w:val="24"/>
        </w:rPr>
      </w:pPr>
      <w:r w:rsidRPr="00DC1052">
        <w:rPr>
          <w:sz w:val="24"/>
          <w:szCs w:val="24"/>
        </w:rPr>
        <w:t xml:space="preserve">                                </w:t>
      </w:r>
    </w:p>
    <w:p w:rsidR="00BD7E72" w:rsidRPr="00DC1052" w:rsidRDefault="00BD7E72" w:rsidP="00D46639">
      <w:pPr>
        <w:pStyle w:val="a7"/>
        <w:ind w:left="0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В соответствии с Федеральным законом от 21 декабря 1994 года № 68-ФЗ «О защите населения и территорий  от чрезвычайных ситуаций природного и техногенного характера»,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</w:t>
      </w:r>
      <w:r w:rsidR="001E1544" w:rsidRPr="00DC1052">
        <w:rPr>
          <w:sz w:val="24"/>
          <w:szCs w:val="24"/>
        </w:rPr>
        <w:t>ации», руководствуясь статьёй 47</w:t>
      </w:r>
      <w:r w:rsidRPr="00DC1052">
        <w:rPr>
          <w:sz w:val="24"/>
          <w:szCs w:val="24"/>
        </w:rPr>
        <w:t xml:space="preserve"> Устава </w:t>
      </w:r>
      <w:r w:rsidR="001E1544" w:rsidRPr="00DC1052">
        <w:rPr>
          <w:sz w:val="24"/>
          <w:szCs w:val="24"/>
        </w:rPr>
        <w:t>Звёзднинского</w:t>
      </w:r>
      <w:r w:rsidRPr="00DC1052">
        <w:rPr>
          <w:sz w:val="24"/>
          <w:szCs w:val="24"/>
        </w:rPr>
        <w:t xml:space="preserve"> муниципального образования, в целях предупреждения чрезвычайных ситуаций, пожаров и обеспечения безопасности людей в осенне-зимний период 20</w:t>
      </w:r>
      <w:r w:rsidR="00403B34">
        <w:rPr>
          <w:sz w:val="24"/>
          <w:szCs w:val="24"/>
        </w:rPr>
        <w:t>21</w:t>
      </w:r>
      <w:r w:rsidRPr="00DC1052">
        <w:rPr>
          <w:sz w:val="24"/>
          <w:szCs w:val="24"/>
        </w:rPr>
        <w:t>-202</w:t>
      </w:r>
      <w:r w:rsidR="00403B34">
        <w:rPr>
          <w:sz w:val="24"/>
          <w:szCs w:val="24"/>
        </w:rPr>
        <w:t>2</w:t>
      </w:r>
      <w:r w:rsidRPr="00DC1052">
        <w:rPr>
          <w:sz w:val="24"/>
          <w:szCs w:val="24"/>
        </w:rPr>
        <w:t xml:space="preserve"> годов на территории </w:t>
      </w:r>
      <w:r w:rsidR="001E1544" w:rsidRPr="00DC1052">
        <w:rPr>
          <w:sz w:val="24"/>
          <w:szCs w:val="24"/>
        </w:rPr>
        <w:t>Звёзднинского</w:t>
      </w:r>
      <w:r w:rsidRPr="00DC1052">
        <w:rPr>
          <w:sz w:val="24"/>
          <w:szCs w:val="24"/>
        </w:rPr>
        <w:t xml:space="preserve"> муниципального образования,</w:t>
      </w:r>
    </w:p>
    <w:p w:rsidR="00BD7E72" w:rsidRPr="00DC1052" w:rsidRDefault="00BD7E72" w:rsidP="00BD7E72">
      <w:pPr>
        <w:jc w:val="both"/>
        <w:rPr>
          <w:b/>
          <w:color w:val="000000"/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    </w:t>
      </w:r>
    </w:p>
    <w:p w:rsidR="00BD7E72" w:rsidRPr="00DC1052" w:rsidRDefault="00BD7E72" w:rsidP="00BD7E72">
      <w:pPr>
        <w:jc w:val="both"/>
        <w:rPr>
          <w:sz w:val="24"/>
          <w:szCs w:val="24"/>
        </w:rPr>
      </w:pPr>
      <w:r w:rsidRPr="00DC1052">
        <w:rPr>
          <w:b/>
          <w:color w:val="000000"/>
          <w:sz w:val="24"/>
          <w:szCs w:val="24"/>
        </w:rPr>
        <w:t xml:space="preserve"> ПОСТАНОВЛЯЮ:</w:t>
      </w:r>
    </w:p>
    <w:p w:rsidR="00BD7E72" w:rsidRPr="00DC1052" w:rsidRDefault="00BD7E72" w:rsidP="00BD7E72">
      <w:pPr>
        <w:pStyle w:val="a7"/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1</w:t>
      </w:r>
      <w:r w:rsidR="00C43F85" w:rsidRPr="00DC1052">
        <w:rPr>
          <w:sz w:val="24"/>
          <w:szCs w:val="24"/>
        </w:rPr>
        <w:t>.</w:t>
      </w:r>
      <w:r w:rsidR="001E1544" w:rsidRPr="00DC1052">
        <w:rPr>
          <w:sz w:val="24"/>
          <w:szCs w:val="24"/>
        </w:rPr>
        <w:t xml:space="preserve"> </w:t>
      </w:r>
      <w:r w:rsidR="00C43F85" w:rsidRPr="00DC1052">
        <w:rPr>
          <w:sz w:val="24"/>
          <w:szCs w:val="24"/>
        </w:rPr>
        <w:t>С</w:t>
      </w:r>
      <w:r w:rsidR="001E1544" w:rsidRPr="00DC1052">
        <w:rPr>
          <w:sz w:val="24"/>
          <w:szCs w:val="24"/>
        </w:rPr>
        <w:t>пециалистам администрации Звёзднинского муниципального образования в соответствии с действующим законодательством, в целях предупреждения чрезвычайных ситуаций, пожаров и обеспечения безопасности людей в осенне-зимний период 20</w:t>
      </w:r>
      <w:r w:rsidR="00403B34">
        <w:rPr>
          <w:sz w:val="24"/>
          <w:szCs w:val="24"/>
        </w:rPr>
        <w:t>21</w:t>
      </w:r>
      <w:r w:rsidR="001E1544" w:rsidRPr="00DC1052">
        <w:rPr>
          <w:sz w:val="24"/>
          <w:szCs w:val="24"/>
        </w:rPr>
        <w:t>-202</w:t>
      </w:r>
      <w:r w:rsidR="00403B34">
        <w:rPr>
          <w:sz w:val="24"/>
          <w:szCs w:val="24"/>
        </w:rPr>
        <w:t>2</w:t>
      </w:r>
      <w:r w:rsidR="001E1544" w:rsidRPr="00DC1052">
        <w:rPr>
          <w:sz w:val="24"/>
          <w:szCs w:val="24"/>
        </w:rPr>
        <w:t xml:space="preserve"> годов </w:t>
      </w:r>
      <w:r w:rsidR="00C43F85" w:rsidRPr="00DC1052">
        <w:rPr>
          <w:sz w:val="24"/>
          <w:szCs w:val="24"/>
        </w:rPr>
        <w:t>на территории</w:t>
      </w:r>
      <w:r w:rsidR="001E1544" w:rsidRPr="00DC1052">
        <w:rPr>
          <w:sz w:val="24"/>
          <w:szCs w:val="24"/>
        </w:rPr>
        <w:t xml:space="preserve"> Звёзднинского муниципального образования обеспечить</w:t>
      </w:r>
      <w:r w:rsidR="00C43F85" w:rsidRPr="00DC1052">
        <w:rPr>
          <w:sz w:val="24"/>
          <w:szCs w:val="24"/>
        </w:rPr>
        <w:t>:</w:t>
      </w:r>
      <w:bookmarkStart w:id="1" w:name="sub_1"/>
      <w:r w:rsidR="00BD7E72" w:rsidRPr="00DC1052">
        <w:rPr>
          <w:sz w:val="24"/>
          <w:szCs w:val="24"/>
        </w:rPr>
        <w:t xml:space="preserve">     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2" w:name="sub_1111"/>
      <w:bookmarkEnd w:id="1"/>
      <w:r w:rsidRPr="00DC1052">
        <w:rPr>
          <w:sz w:val="24"/>
          <w:szCs w:val="24"/>
        </w:rPr>
        <w:t xml:space="preserve">        </w:t>
      </w:r>
      <w:r w:rsidR="00C43F85" w:rsidRPr="00DC1052">
        <w:rPr>
          <w:sz w:val="24"/>
          <w:szCs w:val="24"/>
        </w:rPr>
        <w:t>1.</w:t>
      </w:r>
      <w:r w:rsidR="00BD7E72" w:rsidRPr="00DC1052">
        <w:rPr>
          <w:sz w:val="24"/>
          <w:szCs w:val="24"/>
        </w:rPr>
        <w:t>1. рассмотрение вопросов по противопо</w:t>
      </w:r>
      <w:r w:rsidR="00C43F85" w:rsidRPr="00DC1052">
        <w:rPr>
          <w:sz w:val="24"/>
          <w:szCs w:val="24"/>
        </w:rPr>
        <w:t>жарной защите поселка городского поселения Звёздный</w:t>
      </w:r>
      <w:r w:rsidR="00BD7E72" w:rsidRPr="00DC1052">
        <w:rPr>
          <w:sz w:val="24"/>
          <w:szCs w:val="24"/>
        </w:rPr>
        <w:t xml:space="preserve"> в связи с наступлением осенне-зимнего периода, организацию разработки мер пожарной безопасности и их реализацию;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3" w:name="sub_1112"/>
      <w:bookmarkEnd w:id="2"/>
      <w:r w:rsidRPr="00DC1052">
        <w:rPr>
          <w:sz w:val="24"/>
          <w:szCs w:val="24"/>
        </w:rPr>
        <w:t xml:space="preserve">        </w:t>
      </w:r>
      <w:r w:rsidR="00C43F85" w:rsidRPr="00DC1052">
        <w:rPr>
          <w:sz w:val="24"/>
          <w:szCs w:val="24"/>
        </w:rPr>
        <w:t>1</w:t>
      </w:r>
      <w:r w:rsidR="00BD7E72" w:rsidRPr="00DC1052">
        <w:rPr>
          <w:sz w:val="24"/>
          <w:szCs w:val="24"/>
        </w:rPr>
        <w:t>.2.  рассмотрение вопросов подготовки к осенне-зимнем</w:t>
      </w:r>
      <w:r w:rsidR="00C43F85" w:rsidRPr="00DC1052">
        <w:rPr>
          <w:sz w:val="24"/>
          <w:szCs w:val="24"/>
        </w:rPr>
        <w:t>у периоду на заседаниях комиссии</w:t>
      </w:r>
      <w:r w:rsidR="00BD7E72" w:rsidRPr="00DC1052">
        <w:rPr>
          <w:sz w:val="24"/>
          <w:szCs w:val="24"/>
        </w:rPr>
        <w:t xml:space="preserve"> по предупреждению и ликвидации чрезвычайных ситуаций и обеспечению пожарной безопасности в срок до 20 октября 20</w:t>
      </w:r>
      <w:r w:rsidR="00403B34">
        <w:rPr>
          <w:sz w:val="24"/>
          <w:szCs w:val="24"/>
        </w:rPr>
        <w:t>21</w:t>
      </w:r>
      <w:r w:rsidR="00BD7E72" w:rsidRPr="00DC1052">
        <w:rPr>
          <w:sz w:val="24"/>
          <w:szCs w:val="24"/>
        </w:rPr>
        <w:t xml:space="preserve"> года и информирование комиссии по предупреждению и ликвидации чрезвычайных ситуаций и обеспечению пожарной безопасности Администрации </w:t>
      </w:r>
      <w:r w:rsidR="00C43F85" w:rsidRPr="00DC1052">
        <w:rPr>
          <w:sz w:val="24"/>
          <w:szCs w:val="24"/>
        </w:rPr>
        <w:t>Звёзднинского</w:t>
      </w:r>
      <w:r w:rsidR="00BD7E72" w:rsidRPr="00DC1052">
        <w:rPr>
          <w:sz w:val="24"/>
          <w:szCs w:val="24"/>
        </w:rPr>
        <w:t xml:space="preserve"> муниципального образования о проведенной работе и принятых мерах в срок до 1 ноября 20</w:t>
      </w:r>
      <w:r w:rsidR="00403B34">
        <w:rPr>
          <w:sz w:val="24"/>
          <w:szCs w:val="24"/>
        </w:rPr>
        <w:t>21</w:t>
      </w:r>
      <w:r w:rsidR="00BD7E72" w:rsidRPr="00DC1052">
        <w:rPr>
          <w:sz w:val="24"/>
          <w:szCs w:val="24"/>
        </w:rPr>
        <w:t xml:space="preserve"> года;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4" w:name="sub_13"/>
      <w:bookmarkEnd w:id="3"/>
      <w:r w:rsidRPr="00DC1052">
        <w:rPr>
          <w:sz w:val="24"/>
          <w:szCs w:val="24"/>
        </w:rPr>
        <w:t xml:space="preserve">       </w:t>
      </w:r>
      <w:r w:rsidR="00C43F85" w:rsidRPr="00DC1052">
        <w:rPr>
          <w:sz w:val="24"/>
          <w:szCs w:val="24"/>
        </w:rPr>
        <w:t>1</w:t>
      </w:r>
      <w:r w:rsidR="00BD7E72" w:rsidRPr="00DC1052">
        <w:rPr>
          <w:sz w:val="24"/>
          <w:szCs w:val="24"/>
        </w:rPr>
        <w:t>.3. осуществление проверки технического состояния источников наружного противопо</w:t>
      </w:r>
      <w:r w:rsidR="00C43F85" w:rsidRPr="00DC1052">
        <w:rPr>
          <w:sz w:val="24"/>
          <w:szCs w:val="24"/>
        </w:rPr>
        <w:t>жарного водоснабжения населенного пункта Звёздный</w:t>
      </w:r>
      <w:r w:rsidR="00BD7E72" w:rsidRPr="00DC1052">
        <w:rPr>
          <w:sz w:val="24"/>
          <w:szCs w:val="24"/>
        </w:rPr>
        <w:t>, принятие мер по своевременному ремонту неисправных пожарных гидрантов, а также по своевременной очистке мест установки пожарной техники у водоемов, используемых для целей пожаротушения, распо</w:t>
      </w:r>
      <w:r w:rsidR="00C43F85" w:rsidRPr="00DC1052">
        <w:rPr>
          <w:sz w:val="24"/>
          <w:szCs w:val="24"/>
        </w:rPr>
        <w:t>ложенных на прилегающей территории п.г.т. Звёздный</w:t>
      </w:r>
      <w:r w:rsidR="00BD7E72" w:rsidRPr="00DC1052">
        <w:rPr>
          <w:sz w:val="24"/>
          <w:szCs w:val="24"/>
        </w:rPr>
        <w:t>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5" w:name="sub_15"/>
      <w:bookmarkEnd w:id="4"/>
      <w:r w:rsidRPr="00DC1052">
        <w:rPr>
          <w:sz w:val="24"/>
          <w:szCs w:val="24"/>
        </w:rPr>
        <w:t xml:space="preserve">       </w:t>
      </w:r>
      <w:r w:rsidR="00104611" w:rsidRPr="00DC1052">
        <w:rPr>
          <w:sz w:val="24"/>
          <w:szCs w:val="24"/>
        </w:rPr>
        <w:t>1</w:t>
      </w:r>
      <w:r w:rsidR="00BD7E72" w:rsidRPr="00DC1052">
        <w:rPr>
          <w:sz w:val="24"/>
          <w:szCs w:val="24"/>
        </w:rPr>
        <w:t>.4. принятие дополнительных организационных мер по своевременному оповещению населения, устойчивой работ</w:t>
      </w:r>
      <w:r w:rsidR="00104611" w:rsidRPr="00DC1052">
        <w:rPr>
          <w:sz w:val="24"/>
          <w:szCs w:val="24"/>
        </w:rPr>
        <w:t>е телефонной связи с населенным пунктом</w:t>
      </w:r>
      <w:r w:rsidR="00BD7E72" w:rsidRPr="00DC1052">
        <w:rPr>
          <w:sz w:val="24"/>
          <w:szCs w:val="24"/>
        </w:rPr>
        <w:t>, организациями (объектами) и местными противопожарными формированиями</w:t>
      </w:r>
      <w:bookmarkStart w:id="6" w:name="sub_18"/>
      <w:bookmarkEnd w:id="5"/>
      <w:r w:rsidR="00104611" w:rsidRPr="00DC1052">
        <w:rPr>
          <w:sz w:val="24"/>
          <w:szCs w:val="24"/>
        </w:rPr>
        <w:t>;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bookmarkStart w:id="7" w:name="sub_19"/>
      <w:bookmarkEnd w:id="6"/>
      <w:r w:rsidRPr="00DC1052">
        <w:rPr>
          <w:sz w:val="24"/>
          <w:szCs w:val="24"/>
        </w:rPr>
        <w:lastRenderedPageBreak/>
        <w:t xml:space="preserve"> </w:t>
      </w:r>
      <w:bookmarkStart w:id="8" w:name="sub_112"/>
      <w:bookmarkEnd w:id="7"/>
      <w:r w:rsidRPr="00DC1052">
        <w:rPr>
          <w:sz w:val="24"/>
          <w:szCs w:val="24"/>
        </w:rPr>
        <w:t xml:space="preserve">       </w:t>
      </w:r>
      <w:r w:rsidR="00DC1052">
        <w:rPr>
          <w:sz w:val="24"/>
          <w:szCs w:val="24"/>
        </w:rPr>
        <w:t>1.5</w:t>
      </w:r>
      <w:r w:rsidR="00BD7E72" w:rsidRPr="00DC1052">
        <w:rPr>
          <w:sz w:val="24"/>
          <w:szCs w:val="24"/>
        </w:rPr>
        <w:t>. проведение корректировки планов действий по предупреждению и ликвидации чрезвычайных ситуаций с привлечением аварийных служб, задействованных в ликвидации последствий чрезвычайных ситуаций;</w:t>
      </w:r>
    </w:p>
    <w:p w:rsidR="00BD7E72" w:rsidRDefault="00104611" w:rsidP="00BD7E72">
      <w:pPr>
        <w:jc w:val="both"/>
        <w:rPr>
          <w:sz w:val="24"/>
          <w:szCs w:val="24"/>
        </w:rPr>
      </w:pPr>
      <w:bookmarkStart w:id="9" w:name="sub_116"/>
      <w:bookmarkEnd w:id="8"/>
      <w:r w:rsidRPr="00DC1052">
        <w:rPr>
          <w:sz w:val="24"/>
          <w:szCs w:val="24"/>
        </w:rPr>
        <w:t xml:space="preserve">      </w:t>
      </w:r>
      <w:r w:rsidR="00DC1052">
        <w:rPr>
          <w:sz w:val="24"/>
          <w:szCs w:val="24"/>
        </w:rPr>
        <w:t>1.6</w:t>
      </w:r>
      <w:r w:rsidR="00BD7E72" w:rsidRPr="00DC1052">
        <w:rPr>
          <w:sz w:val="24"/>
          <w:szCs w:val="24"/>
        </w:rPr>
        <w:t xml:space="preserve">. </w:t>
      </w:r>
      <w:r w:rsidRPr="00DC1052">
        <w:rPr>
          <w:sz w:val="24"/>
          <w:szCs w:val="24"/>
        </w:rPr>
        <w:t xml:space="preserve">   </w:t>
      </w:r>
      <w:r w:rsidR="00BD7E72" w:rsidRPr="00DC1052">
        <w:rPr>
          <w:sz w:val="24"/>
          <w:szCs w:val="24"/>
        </w:rPr>
        <w:t>до 20 октября 20</w:t>
      </w:r>
      <w:r w:rsidR="00403B34">
        <w:rPr>
          <w:sz w:val="24"/>
          <w:szCs w:val="24"/>
        </w:rPr>
        <w:t>21</w:t>
      </w:r>
      <w:r w:rsidR="00BD7E72" w:rsidRPr="00DC1052">
        <w:rPr>
          <w:sz w:val="24"/>
          <w:szCs w:val="24"/>
        </w:rPr>
        <w:t xml:space="preserve"> года проведение комиссионных смотров готовности сил и средств, предназначенных для ликвидации чрезвычайных ситуаций, обусловленных авариями на объектах топливно-энергетического комплекса и жилищно-коммунальног</w:t>
      </w:r>
      <w:r w:rsidR="00AA2D64">
        <w:rPr>
          <w:sz w:val="24"/>
          <w:szCs w:val="24"/>
        </w:rPr>
        <w:t>о хозяйства;</w:t>
      </w:r>
    </w:p>
    <w:p w:rsidR="00AA2D64" w:rsidRPr="00AA2D64" w:rsidRDefault="00AA2D64" w:rsidP="00BD7E7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1.7.</w:t>
      </w:r>
      <w:r>
        <w:t xml:space="preserve"> </w:t>
      </w:r>
      <w:r>
        <w:rPr>
          <w:rStyle w:val="normaltextrun1"/>
          <w:sz w:val="24"/>
          <w:szCs w:val="24"/>
        </w:rPr>
        <w:t>и</w:t>
      </w:r>
      <w:r w:rsidRPr="00AA2D64">
        <w:rPr>
          <w:rStyle w:val="normaltextrun1"/>
          <w:sz w:val="24"/>
          <w:szCs w:val="24"/>
        </w:rPr>
        <w:t xml:space="preserve">нспектору по торговле при администрации </w:t>
      </w:r>
      <w:r w:rsidRPr="00AA2D64">
        <w:rPr>
          <w:rStyle w:val="spellingerror"/>
          <w:sz w:val="24"/>
          <w:szCs w:val="24"/>
        </w:rPr>
        <w:t>Звёзднинского</w:t>
      </w:r>
      <w:r w:rsidRPr="00AA2D64">
        <w:rPr>
          <w:rStyle w:val="normaltextrun1"/>
          <w:sz w:val="24"/>
          <w:szCs w:val="24"/>
        </w:rPr>
        <w:t xml:space="preserve"> городского поселе</w:t>
      </w:r>
      <w:r>
        <w:rPr>
          <w:rStyle w:val="normaltextrun1"/>
          <w:sz w:val="24"/>
          <w:szCs w:val="24"/>
        </w:rPr>
        <w:t>ния Блохиной Т.Н. в декабре 20</w:t>
      </w:r>
      <w:r w:rsidR="00403B34">
        <w:rPr>
          <w:rStyle w:val="normaltextrun1"/>
          <w:sz w:val="24"/>
          <w:szCs w:val="24"/>
        </w:rPr>
        <w:t>21</w:t>
      </w:r>
      <w:r>
        <w:rPr>
          <w:rStyle w:val="normaltextrun1"/>
          <w:sz w:val="24"/>
          <w:szCs w:val="24"/>
        </w:rPr>
        <w:t>года и январе 202</w:t>
      </w:r>
      <w:r w:rsidR="00403B34">
        <w:rPr>
          <w:rStyle w:val="normaltextrun1"/>
          <w:sz w:val="24"/>
          <w:szCs w:val="24"/>
        </w:rPr>
        <w:t>2</w:t>
      </w:r>
      <w:r w:rsidRPr="00AA2D64">
        <w:rPr>
          <w:rStyle w:val="normaltextrun1"/>
          <w:sz w:val="24"/>
          <w:szCs w:val="24"/>
        </w:rPr>
        <w:t xml:space="preserve"> года обеспечить проведение рейдовых проверок мест торговли пиротехническими изделиями в целях соблюдения законодательства при продаже указанных изделий</w:t>
      </w:r>
      <w:r>
        <w:rPr>
          <w:rStyle w:val="normaltextrun1"/>
          <w:sz w:val="24"/>
          <w:szCs w:val="24"/>
        </w:rPr>
        <w:t>.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 Предложить руководителям организаций</w:t>
      </w:r>
      <w:r w:rsidR="00AF6B83" w:rsidRPr="00DC1052">
        <w:t xml:space="preserve"> </w:t>
      </w:r>
      <w:r w:rsidR="00AF6B83" w:rsidRPr="00DC1052">
        <w:rPr>
          <w:rStyle w:val="normaltextrun1"/>
          <w:sz w:val="24"/>
          <w:szCs w:val="24"/>
        </w:rPr>
        <w:t>не зависимо от форм собственности</w:t>
      </w:r>
      <w:r w:rsidR="00BD7E72" w:rsidRPr="00DC1052">
        <w:rPr>
          <w:sz w:val="24"/>
          <w:szCs w:val="24"/>
        </w:rPr>
        <w:t>: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.1. в срок до 20 октября 20</w:t>
      </w:r>
      <w:r w:rsidR="00403B34">
        <w:rPr>
          <w:sz w:val="24"/>
          <w:szCs w:val="24"/>
        </w:rPr>
        <w:t>21</w:t>
      </w:r>
      <w:r w:rsidR="00BD7E72" w:rsidRPr="00DC1052">
        <w:rPr>
          <w:sz w:val="24"/>
          <w:szCs w:val="24"/>
        </w:rPr>
        <w:t xml:space="preserve"> года подготовить распорядительные документы об усилении противо</w:t>
      </w:r>
      <w:r w:rsidRPr="00DC1052">
        <w:rPr>
          <w:sz w:val="24"/>
          <w:szCs w:val="24"/>
        </w:rPr>
        <w:t>пожарной защиты</w:t>
      </w:r>
      <w:r w:rsidR="00BD7E72" w:rsidRPr="00DC1052">
        <w:rPr>
          <w:sz w:val="24"/>
          <w:szCs w:val="24"/>
        </w:rPr>
        <w:t xml:space="preserve"> объектов с принятием конкретных планов неотложных противопожарных мероприятий, установить действенный контроль за их выполнением;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.2. в срок до 20 октября 20</w:t>
      </w:r>
      <w:r w:rsidR="00403B34">
        <w:rPr>
          <w:sz w:val="24"/>
          <w:szCs w:val="24"/>
        </w:rPr>
        <w:t>21</w:t>
      </w:r>
      <w:r w:rsidR="00BD7E72" w:rsidRPr="00DC1052">
        <w:rPr>
          <w:sz w:val="24"/>
          <w:szCs w:val="24"/>
        </w:rPr>
        <w:t xml:space="preserve"> года организовать проведение комплексных проверок соответствия требованиям пожарн</w:t>
      </w:r>
      <w:r w:rsidRPr="00DC1052">
        <w:rPr>
          <w:sz w:val="24"/>
          <w:szCs w:val="24"/>
        </w:rPr>
        <w:t>ой безопасности</w:t>
      </w:r>
      <w:r w:rsidR="00BD7E72" w:rsidRPr="00DC1052">
        <w:rPr>
          <w:sz w:val="24"/>
          <w:szCs w:val="24"/>
        </w:rPr>
        <w:t xml:space="preserve"> объектов, обратив особое внимание на состояние путей эвакуации, техническое состояние электрооборудования и печного отопления, систем противопожарной защиты, работ по очистке от горючего мусора подвальных и чердачных помещений, организацию ежедневного противопожарного осмотра территорий и помещений перед их закрытием, а также подъездных путей к зданиям;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.3 принять меры по ограничению доступа посторонних лиц в помещения подвальных и чердачны</w:t>
      </w:r>
      <w:r w:rsidRPr="00DC1052">
        <w:rPr>
          <w:sz w:val="24"/>
          <w:szCs w:val="24"/>
        </w:rPr>
        <w:t>х этажей зданий объектов</w:t>
      </w:r>
      <w:r w:rsidR="00BD7E72" w:rsidRPr="00DC1052">
        <w:rPr>
          <w:sz w:val="24"/>
          <w:szCs w:val="24"/>
        </w:rPr>
        <w:t>;</w:t>
      </w:r>
    </w:p>
    <w:p w:rsidR="00BD7E72" w:rsidRPr="00DC1052" w:rsidRDefault="003A6888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>.4. исключить из</w:t>
      </w:r>
      <w:r w:rsidRPr="00DC1052">
        <w:rPr>
          <w:sz w:val="24"/>
          <w:szCs w:val="24"/>
        </w:rPr>
        <w:t xml:space="preserve"> пользования на</w:t>
      </w:r>
      <w:r w:rsidR="00BD7E72" w:rsidRPr="00DC1052">
        <w:rPr>
          <w:sz w:val="24"/>
          <w:szCs w:val="24"/>
        </w:rPr>
        <w:t xml:space="preserve"> объектах теплогенерирующих приборов кустарного изготовления для отопления помещений (зданий);</w:t>
      </w:r>
      <w:bookmarkStart w:id="10" w:name="sub_24"/>
      <w:bookmarkEnd w:id="9"/>
    </w:p>
    <w:p w:rsidR="00BD7E72" w:rsidRPr="00DC1052" w:rsidRDefault="003A6888" w:rsidP="00AF6B83">
      <w:pPr>
        <w:jc w:val="both"/>
        <w:rPr>
          <w:rStyle w:val="normaltextrun1"/>
          <w:sz w:val="24"/>
          <w:szCs w:val="24"/>
        </w:rPr>
      </w:pPr>
      <w:r w:rsidRPr="00DC1052">
        <w:rPr>
          <w:sz w:val="24"/>
          <w:szCs w:val="24"/>
        </w:rPr>
        <w:t xml:space="preserve">        2</w:t>
      </w:r>
      <w:r w:rsidR="00BD7E72" w:rsidRPr="00DC1052">
        <w:rPr>
          <w:sz w:val="24"/>
          <w:szCs w:val="24"/>
        </w:rPr>
        <w:t xml:space="preserve">.5. </w:t>
      </w:r>
      <w:r w:rsidR="00AF6B83" w:rsidRPr="00DC1052">
        <w:rPr>
          <w:rStyle w:val="normaltextrun1"/>
          <w:sz w:val="24"/>
          <w:szCs w:val="24"/>
        </w:rPr>
        <w:t>в срок до 1</w:t>
      </w:r>
      <w:r w:rsidR="001D2422">
        <w:rPr>
          <w:rStyle w:val="normaltextrun1"/>
          <w:sz w:val="24"/>
          <w:szCs w:val="24"/>
        </w:rPr>
        <w:t>5</w:t>
      </w:r>
      <w:r w:rsidR="00AF6B83" w:rsidRPr="00DC1052">
        <w:rPr>
          <w:rStyle w:val="normaltextrun1"/>
          <w:sz w:val="24"/>
          <w:szCs w:val="24"/>
        </w:rPr>
        <w:t xml:space="preserve"> декабря 20</w:t>
      </w:r>
      <w:r w:rsidR="001D2422">
        <w:rPr>
          <w:rStyle w:val="normaltextrun1"/>
          <w:sz w:val="24"/>
          <w:szCs w:val="24"/>
        </w:rPr>
        <w:t>21</w:t>
      </w:r>
      <w:r w:rsidR="00AF6B83" w:rsidRPr="00DC1052">
        <w:rPr>
          <w:rStyle w:val="normaltextrun1"/>
          <w:sz w:val="24"/>
          <w:szCs w:val="24"/>
        </w:rPr>
        <w:t xml:space="preserve"> года руководителям организаций и предприятий   представить в администрацию </w:t>
      </w:r>
      <w:r w:rsidR="00AF6B83" w:rsidRPr="00DC1052">
        <w:rPr>
          <w:rStyle w:val="spellingerror"/>
          <w:sz w:val="24"/>
          <w:szCs w:val="24"/>
        </w:rPr>
        <w:t>Звёзднинского</w:t>
      </w:r>
      <w:r w:rsidR="00AF6B83" w:rsidRPr="00DC1052">
        <w:rPr>
          <w:rStyle w:val="normaltextrun1"/>
          <w:sz w:val="24"/>
          <w:szCs w:val="24"/>
        </w:rPr>
        <w:t xml:space="preserve"> городского поселения графики дежурств на новогодние праздники, проводить противопожарные мероприятия в местах организации детских новогодних утренников в целях обеспечения безопасности детей и других категорий граждан.</w:t>
      </w:r>
    </w:p>
    <w:p w:rsidR="00DC1052" w:rsidRPr="00DC1052" w:rsidRDefault="00DC1052" w:rsidP="00DC1052">
      <w:pPr>
        <w:pStyle w:val="paragraph"/>
        <w:jc w:val="both"/>
        <w:textAlignment w:val="baseline"/>
        <w:rPr>
          <w:rStyle w:val="eop"/>
        </w:rPr>
      </w:pPr>
      <w:r w:rsidRPr="00DC1052">
        <w:rPr>
          <w:rStyle w:val="normaltextrun1"/>
        </w:rPr>
        <w:t xml:space="preserve">      3. В целях принятия оперативных мер при возникновении очагов пожара и их тушению незамедлительно сообщать в оперативный штаб по телефону 72-2-31; в Усть-Куте немедленно информировать МКУ «ЕДДС» УКМО (тел.5-73-84, 89500888911 - круглосуточно), при необходимости организовать людей и технику. </w:t>
      </w:r>
      <w:r w:rsidRPr="00DC1052">
        <w:rPr>
          <w:rStyle w:val="eop"/>
        </w:rPr>
        <w:t> </w:t>
      </w:r>
    </w:p>
    <w:p w:rsidR="00DC1052" w:rsidRPr="00DC1052" w:rsidRDefault="00DC1052" w:rsidP="00AA2D64">
      <w:pPr>
        <w:pStyle w:val="paragraph"/>
        <w:ind w:firstLine="420"/>
        <w:jc w:val="both"/>
        <w:textAlignment w:val="baseline"/>
      </w:pPr>
      <w:r w:rsidRPr="00DC1052">
        <w:rPr>
          <w:rStyle w:val="eop"/>
        </w:rPr>
        <w:t xml:space="preserve"> 4. </w:t>
      </w:r>
      <w:r w:rsidRPr="00DC1052">
        <w:rPr>
          <w:rStyle w:val="normaltextrun1"/>
        </w:rPr>
        <w:t>Предложить старшим домов по ул. Горбунова, выбравшим непосредственное управление общим имуществом многоквартирных домов, осуществлять проверку содержания подвальных и чердачных помещений жилых многоквартирных домов в соответствии с соблюдением правил пожарной безопасности.</w:t>
      </w:r>
      <w:r w:rsidRPr="00DC1052">
        <w:rPr>
          <w:rStyle w:val="eop"/>
        </w:rPr>
        <w:t> 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</w:t>
      </w:r>
      <w:r w:rsidR="00AA2D64">
        <w:rPr>
          <w:sz w:val="24"/>
          <w:szCs w:val="24"/>
        </w:rPr>
        <w:t xml:space="preserve">       5</w:t>
      </w:r>
      <w:r w:rsidR="00BD7E72" w:rsidRPr="00DC1052">
        <w:rPr>
          <w:sz w:val="24"/>
          <w:szCs w:val="24"/>
        </w:rPr>
        <w:t>. Предложить гражданам иметь в помещениях и строениях, находящихся в их собственности, первичные средства пожаротушения и противопожарный инвентарь, принимать посильные меры по тушению пожаров, спасению людей и имущества до прибытия подразделений пожарной охраны.</w:t>
      </w:r>
    </w:p>
    <w:p w:rsidR="00AF6B83" w:rsidRPr="00DC1052" w:rsidRDefault="00BD7E7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</w:t>
      </w:r>
      <w:r w:rsidR="00BD4142" w:rsidRPr="00DC1052">
        <w:rPr>
          <w:sz w:val="24"/>
          <w:szCs w:val="24"/>
        </w:rPr>
        <w:t xml:space="preserve">        </w:t>
      </w:r>
      <w:r w:rsidR="00AA2D64">
        <w:rPr>
          <w:sz w:val="24"/>
          <w:szCs w:val="24"/>
        </w:rPr>
        <w:t>6</w:t>
      </w:r>
      <w:r w:rsidRPr="00DC1052">
        <w:rPr>
          <w:sz w:val="24"/>
          <w:szCs w:val="24"/>
        </w:rPr>
        <w:t>. Настоящее постановление обнародовать на официальном сайте Администрации</w:t>
      </w:r>
      <w:r w:rsidRPr="00DC1052">
        <w:rPr>
          <w:bCs/>
          <w:sz w:val="24"/>
          <w:szCs w:val="24"/>
        </w:rPr>
        <w:t xml:space="preserve"> </w:t>
      </w:r>
      <w:r w:rsidR="00AF6B83" w:rsidRPr="00DC1052">
        <w:rPr>
          <w:bCs/>
          <w:sz w:val="24"/>
          <w:szCs w:val="24"/>
        </w:rPr>
        <w:t>Звёзднинского</w:t>
      </w:r>
      <w:r w:rsidRPr="00DC1052">
        <w:rPr>
          <w:bCs/>
          <w:sz w:val="24"/>
          <w:szCs w:val="24"/>
        </w:rPr>
        <w:t xml:space="preserve"> муниципального образования</w:t>
      </w:r>
      <w:r w:rsidR="00AF6B83" w:rsidRPr="00DC1052">
        <w:rPr>
          <w:sz w:val="24"/>
          <w:szCs w:val="24"/>
        </w:rPr>
        <w:t xml:space="preserve"> в сети интернет.</w:t>
      </w:r>
    </w:p>
    <w:p w:rsidR="00BD7E72" w:rsidRPr="00DC1052" w:rsidRDefault="00BD4142" w:rsidP="00BD7E72">
      <w:pPr>
        <w:jc w:val="both"/>
        <w:rPr>
          <w:sz w:val="24"/>
          <w:szCs w:val="24"/>
        </w:rPr>
      </w:pPr>
      <w:r w:rsidRPr="00DC1052">
        <w:rPr>
          <w:sz w:val="24"/>
          <w:szCs w:val="24"/>
        </w:rPr>
        <w:t xml:space="preserve">          </w:t>
      </w:r>
      <w:r w:rsidR="00AA2D64">
        <w:rPr>
          <w:sz w:val="24"/>
          <w:szCs w:val="24"/>
        </w:rPr>
        <w:t>7</w:t>
      </w:r>
      <w:r w:rsidR="00BD7E72" w:rsidRPr="00DC1052">
        <w:rPr>
          <w:sz w:val="24"/>
          <w:szCs w:val="24"/>
        </w:rPr>
        <w:t xml:space="preserve">. Контроль за исполнением настоящего постановления </w:t>
      </w:r>
      <w:r w:rsidR="00AF6B83" w:rsidRPr="00DC1052">
        <w:rPr>
          <w:sz w:val="24"/>
          <w:szCs w:val="24"/>
        </w:rPr>
        <w:t>оставляю за собой</w:t>
      </w:r>
      <w:r w:rsidR="00BD7E72" w:rsidRPr="00DC1052">
        <w:rPr>
          <w:sz w:val="24"/>
          <w:szCs w:val="24"/>
        </w:rPr>
        <w:t>.</w:t>
      </w:r>
    </w:p>
    <w:bookmarkEnd w:id="10"/>
    <w:p w:rsidR="00BD7E72" w:rsidRDefault="00BD7E72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6C3F5F" w:rsidRPr="00DC1052" w:rsidRDefault="006C3F5F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D46639" w:rsidRPr="00DC1052" w:rsidRDefault="00D46639" w:rsidP="00F53EC7">
      <w:pPr>
        <w:pStyle w:val="a7"/>
        <w:spacing w:after="0"/>
        <w:ind w:left="0"/>
        <w:rPr>
          <w:b/>
          <w:sz w:val="24"/>
          <w:szCs w:val="24"/>
        </w:rPr>
      </w:pPr>
    </w:p>
    <w:p w:rsidR="00BD7E72" w:rsidRPr="00DC1052" w:rsidRDefault="00AF6B83" w:rsidP="00D46639">
      <w:pPr>
        <w:pStyle w:val="a7"/>
        <w:spacing w:after="0"/>
        <w:ind w:left="0"/>
        <w:rPr>
          <w:b/>
          <w:sz w:val="24"/>
          <w:szCs w:val="24"/>
        </w:rPr>
      </w:pPr>
      <w:r w:rsidRPr="00DC1052">
        <w:rPr>
          <w:b/>
          <w:sz w:val="24"/>
          <w:szCs w:val="24"/>
        </w:rPr>
        <w:t>Глава Звёзднинского</w:t>
      </w:r>
    </w:p>
    <w:p w:rsidR="00BD7E72" w:rsidRPr="00DC1052" w:rsidRDefault="00BD7E72" w:rsidP="00DC1052">
      <w:pPr>
        <w:pStyle w:val="a7"/>
        <w:spacing w:after="0"/>
        <w:ind w:left="0"/>
        <w:rPr>
          <w:sz w:val="24"/>
          <w:szCs w:val="18"/>
        </w:rPr>
      </w:pPr>
      <w:r w:rsidRPr="00DC1052">
        <w:rPr>
          <w:b/>
          <w:sz w:val="24"/>
          <w:szCs w:val="24"/>
        </w:rPr>
        <w:t xml:space="preserve">муниципального образования                                         </w:t>
      </w:r>
      <w:r w:rsidR="00D46639" w:rsidRPr="00DC1052">
        <w:rPr>
          <w:b/>
          <w:sz w:val="24"/>
          <w:szCs w:val="24"/>
        </w:rPr>
        <w:tab/>
      </w:r>
      <w:r w:rsidR="00D46639" w:rsidRPr="00DC1052">
        <w:rPr>
          <w:b/>
          <w:sz w:val="24"/>
          <w:szCs w:val="24"/>
        </w:rPr>
        <w:tab/>
      </w:r>
      <w:r w:rsidRPr="00DC1052">
        <w:rPr>
          <w:b/>
          <w:sz w:val="24"/>
          <w:szCs w:val="24"/>
        </w:rPr>
        <w:t xml:space="preserve"> </w:t>
      </w:r>
      <w:r w:rsidR="00AF6B83" w:rsidRPr="00DC1052">
        <w:rPr>
          <w:b/>
          <w:sz w:val="24"/>
          <w:szCs w:val="24"/>
        </w:rPr>
        <w:t>Н.М. Замулко</w:t>
      </w:r>
    </w:p>
    <w:sectPr w:rsidR="00BD7E72" w:rsidRPr="00DC1052" w:rsidSect="00D4663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D3E6B"/>
    <w:multiLevelType w:val="hybridMultilevel"/>
    <w:tmpl w:val="5CEAFE26"/>
    <w:lvl w:ilvl="0" w:tplc="3840733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13AE2057"/>
    <w:multiLevelType w:val="hybridMultilevel"/>
    <w:tmpl w:val="2BD4B978"/>
    <w:lvl w:ilvl="0" w:tplc="7C10FDE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37545398"/>
    <w:multiLevelType w:val="hybridMultilevel"/>
    <w:tmpl w:val="658AE8A6"/>
    <w:lvl w:ilvl="0" w:tplc="AFC4640A">
      <w:start w:val="1"/>
      <w:numFmt w:val="decimal"/>
      <w:lvlText w:val="%1."/>
      <w:lvlJc w:val="left"/>
      <w:pPr>
        <w:ind w:left="7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 w15:restartNumberingAfterBreak="0">
    <w:nsid w:val="37904C37"/>
    <w:multiLevelType w:val="hybridMultilevel"/>
    <w:tmpl w:val="759C4F60"/>
    <w:lvl w:ilvl="0" w:tplc="C4D6E63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4" w15:restartNumberingAfterBreak="0">
    <w:nsid w:val="3A965B5E"/>
    <w:multiLevelType w:val="hybridMultilevel"/>
    <w:tmpl w:val="C0BA31A4"/>
    <w:lvl w:ilvl="0" w:tplc="1FB0F0E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1D4192F"/>
    <w:multiLevelType w:val="hybridMultilevel"/>
    <w:tmpl w:val="805A7256"/>
    <w:lvl w:ilvl="0" w:tplc="2604AD94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42445F22"/>
    <w:multiLevelType w:val="hybridMultilevel"/>
    <w:tmpl w:val="EFD68AA2"/>
    <w:lvl w:ilvl="0" w:tplc="A38E04D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521531B5"/>
    <w:multiLevelType w:val="hybridMultilevel"/>
    <w:tmpl w:val="7678532E"/>
    <w:lvl w:ilvl="0" w:tplc="38407330">
      <w:start w:val="1"/>
      <w:numFmt w:val="decimal"/>
      <w:lvlText w:val="%1."/>
      <w:lvlJc w:val="left"/>
      <w:pPr>
        <w:tabs>
          <w:tab w:val="num" w:pos="1740"/>
        </w:tabs>
        <w:ind w:left="1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0"/>
        </w:tabs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0"/>
        </w:tabs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0"/>
        </w:tabs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0"/>
        </w:tabs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0"/>
        </w:tabs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0"/>
        </w:tabs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0"/>
        </w:tabs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0"/>
        </w:tabs>
        <w:ind w:left="7170" w:hanging="180"/>
      </w:pPr>
    </w:lvl>
  </w:abstractNum>
  <w:abstractNum w:abstractNumId="8" w15:restartNumberingAfterBreak="0">
    <w:nsid w:val="6B3942D5"/>
    <w:multiLevelType w:val="hybridMultilevel"/>
    <w:tmpl w:val="D15AF8AA"/>
    <w:lvl w:ilvl="0" w:tplc="B28E912C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9" w15:restartNumberingAfterBreak="0">
    <w:nsid w:val="7E6F2C89"/>
    <w:multiLevelType w:val="hybridMultilevel"/>
    <w:tmpl w:val="F44805E8"/>
    <w:lvl w:ilvl="0" w:tplc="BEAEB07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FC2"/>
    <w:rsid w:val="00013C45"/>
    <w:rsid w:val="000518CC"/>
    <w:rsid w:val="000519AF"/>
    <w:rsid w:val="00086E50"/>
    <w:rsid w:val="000A03FB"/>
    <w:rsid w:val="000A5E01"/>
    <w:rsid w:val="00104611"/>
    <w:rsid w:val="00132BDE"/>
    <w:rsid w:val="00133B97"/>
    <w:rsid w:val="001666B6"/>
    <w:rsid w:val="001840A1"/>
    <w:rsid w:val="001D2422"/>
    <w:rsid w:val="001D76C7"/>
    <w:rsid w:val="001E1544"/>
    <w:rsid w:val="001E2481"/>
    <w:rsid w:val="0022746D"/>
    <w:rsid w:val="002B422D"/>
    <w:rsid w:val="002D0A9D"/>
    <w:rsid w:val="002D24CE"/>
    <w:rsid w:val="002D7F52"/>
    <w:rsid w:val="002F2908"/>
    <w:rsid w:val="002F4E50"/>
    <w:rsid w:val="00311DC1"/>
    <w:rsid w:val="00312ADE"/>
    <w:rsid w:val="00353B9A"/>
    <w:rsid w:val="00362E83"/>
    <w:rsid w:val="00370089"/>
    <w:rsid w:val="003A6888"/>
    <w:rsid w:val="003D1190"/>
    <w:rsid w:val="003F0AB4"/>
    <w:rsid w:val="00403B34"/>
    <w:rsid w:val="004708AF"/>
    <w:rsid w:val="00472EB7"/>
    <w:rsid w:val="004E51E5"/>
    <w:rsid w:val="004F7966"/>
    <w:rsid w:val="00504EB1"/>
    <w:rsid w:val="00513BB7"/>
    <w:rsid w:val="00517468"/>
    <w:rsid w:val="00523A44"/>
    <w:rsid w:val="00534F38"/>
    <w:rsid w:val="0054302D"/>
    <w:rsid w:val="00583BB3"/>
    <w:rsid w:val="005A1428"/>
    <w:rsid w:val="005C4C1A"/>
    <w:rsid w:val="005E30FA"/>
    <w:rsid w:val="005F1EB9"/>
    <w:rsid w:val="006603B9"/>
    <w:rsid w:val="00674BAB"/>
    <w:rsid w:val="006A04E6"/>
    <w:rsid w:val="006C3F5F"/>
    <w:rsid w:val="006E3846"/>
    <w:rsid w:val="006F161A"/>
    <w:rsid w:val="007025D1"/>
    <w:rsid w:val="0072782F"/>
    <w:rsid w:val="0076313B"/>
    <w:rsid w:val="0076785C"/>
    <w:rsid w:val="007B47ED"/>
    <w:rsid w:val="007F0F21"/>
    <w:rsid w:val="008264B3"/>
    <w:rsid w:val="008275DC"/>
    <w:rsid w:val="00845519"/>
    <w:rsid w:val="008643AB"/>
    <w:rsid w:val="00871158"/>
    <w:rsid w:val="00872D4F"/>
    <w:rsid w:val="00876E67"/>
    <w:rsid w:val="008C5BEC"/>
    <w:rsid w:val="009022EC"/>
    <w:rsid w:val="0093432C"/>
    <w:rsid w:val="009634C2"/>
    <w:rsid w:val="009B034A"/>
    <w:rsid w:val="009B5752"/>
    <w:rsid w:val="009D68E2"/>
    <w:rsid w:val="009E6EA8"/>
    <w:rsid w:val="00A0431C"/>
    <w:rsid w:val="00A26F4F"/>
    <w:rsid w:val="00AA2D64"/>
    <w:rsid w:val="00AA45AD"/>
    <w:rsid w:val="00AC2639"/>
    <w:rsid w:val="00AD2833"/>
    <w:rsid w:val="00AF6B83"/>
    <w:rsid w:val="00B07516"/>
    <w:rsid w:val="00B07A20"/>
    <w:rsid w:val="00B23BD1"/>
    <w:rsid w:val="00B46AC9"/>
    <w:rsid w:val="00B91E44"/>
    <w:rsid w:val="00BA1C69"/>
    <w:rsid w:val="00BB46B6"/>
    <w:rsid w:val="00BD4142"/>
    <w:rsid w:val="00BD7E72"/>
    <w:rsid w:val="00BE255F"/>
    <w:rsid w:val="00C0160D"/>
    <w:rsid w:val="00C0798B"/>
    <w:rsid w:val="00C27F90"/>
    <w:rsid w:val="00C33BFE"/>
    <w:rsid w:val="00C43F85"/>
    <w:rsid w:val="00C85139"/>
    <w:rsid w:val="00CA2B2D"/>
    <w:rsid w:val="00CB3FC2"/>
    <w:rsid w:val="00CD11A4"/>
    <w:rsid w:val="00CD3AEC"/>
    <w:rsid w:val="00D01128"/>
    <w:rsid w:val="00D46639"/>
    <w:rsid w:val="00D60555"/>
    <w:rsid w:val="00D64803"/>
    <w:rsid w:val="00D81A2F"/>
    <w:rsid w:val="00D93349"/>
    <w:rsid w:val="00DA6ACF"/>
    <w:rsid w:val="00DB73FF"/>
    <w:rsid w:val="00DC1052"/>
    <w:rsid w:val="00E02BA9"/>
    <w:rsid w:val="00E35319"/>
    <w:rsid w:val="00E41246"/>
    <w:rsid w:val="00E50B64"/>
    <w:rsid w:val="00E95329"/>
    <w:rsid w:val="00EC16CA"/>
    <w:rsid w:val="00EF0C0B"/>
    <w:rsid w:val="00EF165F"/>
    <w:rsid w:val="00F01324"/>
    <w:rsid w:val="00F36D09"/>
    <w:rsid w:val="00F53EC7"/>
    <w:rsid w:val="00F639C4"/>
    <w:rsid w:val="00FA346E"/>
    <w:rsid w:val="00FA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C3B5E"/>
  <w15:docId w15:val="{35D91B33-CE29-4636-8971-BB20C4325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FC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CB3FC2"/>
    <w:pPr>
      <w:keepNext/>
      <w:jc w:val="both"/>
      <w:outlineLvl w:val="1"/>
    </w:pPr>
    <w:rPr>
      <w:rFonts w:ascii="Arial" w:hAnsi="Arial"/>
      <w:b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8264B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8264B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B3FC2"/>
    <w:pPr>
      <w:jc w:val="center"/>
    </w:pPr>
    <w:rPr>
      <w:b/>
      <w:sz w:val="36"/>
    </w:rPr>
  </w:style>
  <w:style w:type="paragraph" w:styleId="a4">
    <w:name w:val="Body Text"/>
    <w:basedOn w:val="a"/>
    <w:rsid w:val="00CB3FC2"/>
    <w:pPr>
      <w:jc w:val="both"/>
    </w:pPr>
    <w:rPr>
      <w:rFonts w:ascii="Arial" w:hAnsi="Arial"/>
      <w:sz w:val="24"/>
    </w:rPr>
  </w:style>
  <w:style w:type="paragraph" w:customStyle="1" w:styleId="1">
    <w:name w:val="заголовок 1"/>
    <w:basedOn w:val="a"/>
    <w:next w:val="a"/>
    <w:rsid w:val="00EC16CA"/>
    <w:pPr>
      <w:keepNext/>
      <w:overflowPunct/>
      <w:adjustRightInd/>
      <w:outlineLvl w:val="0"/>
    </w:pPr>
    <w:rPr>
      <w:rFonts w:ascii="Arial" w:hAnsi="Arial" w:cs="Arial"/>
      <w:sz w:val="24"/>
      <w:szCs w:val="24"/>
    </w:rPr>
  </w:style>
  <w:style w:type="paragraph" w:styleId="a5">
    <w:name w:val="List Paragraph"/>
    <w:basedOn w:val="a"/>
    <w:uiPriority w:val="34"/>
    <w:qFormat/>
    <w:rsid w:val="00D81A2F"/>
    <w:pPr>
      <w:ind w:left="720"/>
      <w:contextualSpacing/>
    </w:pPr>
  </w:style>
  <w:style w:type="character" w:customStyle="1" w:styleId="40">
    <w:name w:val="Заголовок 4 Знак"/>
    <w:basedOn w:val="a0"/>
    <w:link w:val="4"/>
    <w:semiHidden/>
    <w:rsid w:val="008264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semiHidden/>
    <w:rsid w:val="008264B3"/>
    <w:rPr>
      <w:rFonts w:asciiTheme="majorHAnsi" w:eastAsiaTheme="majorEastAsia" w:hAnsiTheme="majorHAnsi" w:cstheme="majorBidi"/>
      <w:color w:val="243F60" w:themeColor="accent1" w:themeShade="7F"/>
    </w:rPr>
  </w:style>
  <w:style w:type="table" w:styleId="a6">
    <w:name w:val="Table Grid"/>
    <w:basedOn w:val="a1"/>
    <w:rsid w:val="008264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link w:val="a8"/>
    <w:unhideWhenUsed/>
    <w:rsid w:val="000518C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518CC"/>
  </w:style>
  <w:style w:type="paragraph" w:styleId="a9">
    <w:name w:val="Plain Text"/>
    <w:basedOn w:val="a"/>
    <w:link w:val="aa"/>
    <w:uiPriority w:val="99"/>
    <w:rsid w:val="000518CC"/>
    <w:pPr>
      <w:overflowPunct/>
      <w:adjustRightInd/>
    </w:pPr>
    <w:rPr>
      <w:rFonts w:ascii="Courier New" w:hAnsi="Courier New" w:cs="Courier New"/>
    </w:rPr>
  </w:style>
  <w:style w:type="character" w:customStyle="1" w:styleId="aa">
    <w:name w:val="Текст Знак"/>
    <w:basedOn w:val="a0"/>
    <w:link w:val="a9"/>
    <w:uiPriority w:val="99"/>
    <w:rsid w:val="000518CC"/>
    <w:rPr>
      <w:rFonts w:ascii="Courier New" w:hAnsi="Courier New" w:cs="Courier New"/>
    </w:rPr>
  </w:style>
  <w:style w:type="paragraph" w:styleId="ab">
    <w:name w:val="No Spacing"/>
    <w:uiPriority w:val="99"/>
    <w:qFormat/>
    <w:rsid w:val="000518CC"/>
    <w:pPr>
      <w:widowControl w:val="0"/>
      <w:autoSpaceDE w:val="0"/>
      <w:autoSpaceDN w:val="0"/>
      <w:adjustRightInd w:val="0"/>
      <w:ind w:firstLine="460"/>
    </w:pPr>
    <w:rPr>
      <w:sz w:val="18"/>
      <w:szCs w:val="18"/>
    </w:rPr>
  </w:style>
  <w:style w:type="character" w:customStyle="1" w:styleId="normaltextrun1">
    <w:name w:val="normaltextrun1"/>
    <w:basedOn w:val="a0"/>
    <w:rsid w:val="00AF6B83"/>
  </w:style>
  <w:style w:type="character" w:customStyle="1" w:styleId="eop">
    <w:name w:val="eop"/>
    <w:basedOn w:val="a0"/>
    <w:rsid w:val="00AF6B83"/>
  </w:style>
  <w:style w:type="character" w:customStyle="1" w:styleId="spellingerror">
    <w:name w:val="spellingerror"/>
    <w:basedOn w:val="a0"/>
    <w:rsid w:val="00AF6B83"/>
  </w:style>
  <w:style w:type="paragraph" w:customStyle="1" w:styleId="paragraph">
    <w:name w:val="paragraph"/>
    <w:basedOn w:val="a"/>
    <w:rsid w:val="00DC1052"/>
    <w:pPr>
      <w:overflowPunct/>
      <w:autoSpaceDE/>
      <w:autoSpaceDN/>
      <w:adjustRightInd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AA2D6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A2D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3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25880-1F91-4C15-A00C-3287E5156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890</Words>
  <Characters>5075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cp:lastModifiedBy>Специалист</cp:lastModifiedBy>
  <cp:revision>4</cp:revision>
  <cp:lastPrinted>2019-09-02T06:22:00Z</cp:lastPrinted>
  <dcterms:created xsi:type="dcterms:W3CDTF">2021-09-21T01:48:00Z</dcterms:created>
  <dcterms:modified xsi:type="dcterms:W3CDTF">2021-09-21T01:49:00Z</dcterms:modified>
</cp:coreProperties>
</file>